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40338228"/>
      </w:sdtPr>
      <w:sdtEndPr/>
      <w:sdtContent>
        <w:p w:rsidR="0082613A" w:rsidRDefault="00FA7F96">
          <w:r>
            <w:rPr>
              <w:noProof/>
            </w:rPr>
            <mc:AlternateContent>
              <mc:Choice Requires="wpg">
                <w:drawing>
                  <wp:anchor distT="0" distB="0" distL="114300" distR="114300" simplePos="0" relativeHeight="251663360" behindDoc="0" locked="0" layoutInCell="0" allowOverlap="1">
                    <wp:simplePos x="0" y="0"/>
                    <wp:positionH relativeFrom="page">
                      <wp:posOffset>5198110</wp:posOffset>
                    </wp:positionH>
                    <wp:positionV relativeFrom="page">
                      <wp:posOffset>-4090035</wp:posOffset>
                    </wp:positionV>
                    <wp:extent cx="713105" cy="647700"/>
                    <wp:effectExtent l="4954905" t="0" r="45720" b="5467350"/>
                    <wp:wrapNone/>
                    <wp:docPr id="54"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804476">
                              <a:off x="0" y="0"/>
                              <a:ext cx="713105" cy="647700"/>
                              <a:chOff x="15" y="15"/>
                              <a:chExt cx="1000" cy="1000"/>
                            </a:xfrm>
                          </wpg:grpSpPr>
                          <wps:wsp>
                            <wps:cNvPr id="55" name="AutoShape 14"/>
                            <wps:cNvCnPr>
                              <a:cxnSpLocks noChangeShapeType="1"/>
                            </wps:cNvCnPr>
                            <wps:spPr bwMode="auto">
                              <a:xfrm>
                                <a:off x="15" y="15"/>
                                <a:ext cx="7512" cy="7386"/>
                              </a:xfrm>
                              <a:prstGeom prst="straightConnector1">
                                <a:avLst/>
                              </a:prstGeom>
                              <a:noFill/>
                              <a:ln w="9525">
                                <a:solidFill>
                                  <a:srgbClr val="A7C0DE"/>
                                </a:solidFill>
                                <a:round/>
                                <a:headEnd/>
                                <a:tailEnd/>
                              </a:ln>
                              <a:extLst>
                                <a:ext uri="{909E8E84-426E-40DD-AFC4-6F175D3DCCD1}">
                                  <a14:hiddenFill xmlns:a14="http://schemas.microsoft.com/office/drawing/2010/main">
                                    <a:noFill/>
                                  </a14:hiddenFill>
                                </a:ext>
                              </a:extLst>
                            </wps:spPr>
                            <wps:bodyPr/>
                          </wps:wsp>
                          <wpg:grpSp>
                            <wpg:cNvPr id="57" name="Group 15"/>
                            <wpg:cNvGrpSpPr>
                              <a:grpSpLocks/>
                            </wpg:cNvGrpSpPr>
                            <wpg:grpSpPr bwMode="auto">
                              <a:xfrm>
                                <a:off x="7095" y="5418"/>
                                <a:ext cx="2216" cy="2216"/>
                                <a:chOff x="7907" y="4350"/>
                                <a:chExt cx="2216" cy="2216"/>
                              </a:xfrm>
                            </wpg:grpSpPr>
                            <wps:wsp>
                              <wps:cNvPr id="75" name="Oval 16"/>
                              <wps:cNvSpPr>
                                <a:spLocks noChangeArrowheads="1"/>
                              </wps:cNvSpPr>
                              <wps:spPr bwMode="auto">
                                <a:xfrm>
                                  <a:off x="7907" y="4350"/>
                                  <a:ext cx="2216" cy="2216"/>
                                </a:xfrm>
                                <a:prstGeom prst="ellipse">
                                  <a:avLst/>
                                </a:prstGeom>
                                <a:solidFill>
                                  <a:srgbClr val="A7C0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 name="Oval 17"/>
                              <wps:cNvSpPr>
                                <a:spLocks noChangeArrowheads="1"/>
                              </wps:cNvSpPr>
                              <wps:spPr bwMode="auto">
                                <a:xfrm>
                                  <a:off x="7961" y="4684"/>
                                  <a:ext cx="1813" cy="1813"/>
                                </a:xfrm>
                                <a:prstGeom prst="ellipse">
                                  <a:avLst/>
                                </a:prstGeom>
                                <a:solidFill>
                                  <a:srgbClr val="D3E0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 name="Oval 18"/>
                              <wps:cNvSpPr>
                                <a:spLocks noChangeArrowheads="1"/>
                              </wps:cNvSpPr>
                              <wps:spPr bwMode="auto">
                                <a:xfrm>
                                  <a:off x="8006" y="5027"/>
                                  <a:ext cx="1375" cy="1375"/>
                                </a:xfrm>
                                <a:prstGeom prst="ellipse">
                                  <a:avLst/>
                                </a:prstGeom>
                                <a:solidFill>
                                  <a:srgbClr val="7BA1C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9" o:spid="_x0000_s1026" style="position:absolute;left:0;text-align:left;margin-left:409.3pt;margin-top:-322.05pt;width:56.15pt;height:51pt;rotation:6340036fd;z-index:251663360;mso-position-horizontal-relative:page;mso-position-vertical-relative:page" coordorigin="1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" o:allowincell="f">
                    <v:shapetype id="_x0000_t32" coordsize="21600,21600" o:spt="32" o:oned="t" path="m,l21600,21600e" filled="f">
                      <v:path arrowok="t" fillok="f" o:connecttype="none"/>
                      <o:lock v:ext="edit" shapetype="t"/>
                    </v:shapetype>
                    <v:shape id="AutoShape 14" o:spid="_x0000_s1027" type="#_x0000_t32" style="position:absolute;left:15;top:15;width:7512;height:73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MDVMUAAADbAAAADwAAAGRycy9kb3ducmV2LnhtbESPQWsCMRSE7wX/Q3iCt5q1Yi1bo1jF&#10;UsGDVWuvj81rdnHzsiSpbv+9EQoeh5n5hpnMWluLM/lQOVYw6GcgiAunKzYKDvvV4wuIEJE11o5J&#10;wR8FmE07DxPMtbvwJ5130YgE4ZCjgjLGJpcyFCVZDH3XECfvx3mLMUlvpPZ4SXBby6cse5YWK04L&#10;JTa0KKk47X6tgtN6Mf5abpqweX/bHrfemuPw2yjV67bzVxCR2ngP/7c/tILRCG5f0g+Q0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bMDVMUAAADbAAAADwAAAAAAAAAA&#10;AAAAAAChAgAAZHJzL2Rvd25yZXYueG1sUEsFBgAAAAAEAAQA+QAAAJMDAAAAAA==&#10;" strokecolor="#a7c0de"/>
                    <v:group id="Group 15" o:spid="_x0000_s1028" style="position:absolute;left:7095;top:5418;width:2216;height:2216" coordorigin="7907,4350" coordsize="2216,22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7jrsUAAADbAAAADwAAAGRycy9kb3ducmV2LnhtbESPT2vCQBTE70K/w/IK&#10;vdVNWtJKdBWRtvQgBZOCeHtkn0kw+zZkt/nz7V2h4HGYmd8wq81oGtFT52rLCuJ5BIK4sLrmUsFv&#10;/vm8AOE8ssbGMimYyMFm/TBbYartwAfqM1+KAGGXooLK+zaV0hUVGXRz2xIH72w7gz7IrpS6wyHA&#10;TSNfouhNGqw5LFTY0q6i4pL9GQVfAw7b1/ij31/Ou+mUJz/HfUxKPT2O2yUIT6O/h//b31pB8g6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467FAAAA2wAA&#10;AA8AAAAAAAAAAAAAAAAAqgIAAGRycy9kb3ducmV2LnhtbFBLBQYAAAAABAAEAPoAAACcAwAAAAA=&#10;">
                      <v:oval id="Oval 16" o:spid="_x0000_s1029" style="position:absolute;left:7907;top:4350;width:2216;height:2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uPecIA&#10;AADbAAAADwAAAGRycy9kb3ducmV2LnhtbESPzW7CMBCE70h9B2sr9QZO+StKMQiokHJN0t5X8TaJ&#10;aq/T2EB4e4yExHE0M99o1tvBGnGm3reOFbxPEhDEldMt1wq+y+N4BcIHZI3GMSm4koft5mW0xlS7&#10;C+d0LkItIoR9igqaELpUSl81ZNFPXEccvV/XWwxR9rXUPV4i3Bo5TZKltNhyXGiwo0ND1V9xsgrM&#10;9L8ztpzN80NG+5/sa6hWRa7U2+uw+wQRaAjP8KOdaQUfC7h/iT9Abm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495wgAAANsAAAAPAAAAAAAAAAAAAAAAAJgCAABkcnMvZG93&#10;bnJldi54bWxQSwUGAAAAAAQABAD1AAAAhwMAAAAA&#10;" fillcolor="#a7c0de" stroked="f"/>
                      <v:oval id="Oval 17" o:spid="_x0000_s1030" style="position:absolute;left:7961;top:4684;width:1813;height:18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uRVMQA&#10;AADcAAAADwAAAGRycy9kb3ducmV2LnhtbESPQWvDMAyF74P+B6NCb6vTFcZI65YSGAxySjMGvYlY&#10;TdLGchp7ifPv58FgN4n33qen/TGYTow0uNaygs06AUFcWd1yreCzfH9+A+E8ssbOMimYycHxsHja&#10;Y6rtxAWNZ1+LCGGXooLG+z6V0lUNGXRr2xNH7WoHgz6uQy31gFOEm06+JMmrNNhyvNBgT1lD1f38&#10;bSLlknvzdbtkIRTjow1lmc9zqdRqGU47EJ6C/zf/pT90rJ9s4feZOIE8/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LkVTEAAAA3AAAAA8AAAAAAAAAAAAAAAAAmAIAAGRycy9k&#10;b3ducmV2LnhtbFBLBQYAAAAABAAEAPUAAACJAwAAAAA=&#10;" fillcolor="#d3e0ef" stroked="f"/>
                      <v:oval id="Oval 18" o:spid="_x0000_s1031" style="position:absolute;left:8006;top:5027;width:1375;height:1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CZDMIA&#10;AADcAAAADwAAAGRycy9kb3ducmV2LnhtbERPTYvCMBC9C/6HMIIX0VRB0WoUWRC8LLjqQW9jM7bF&#10;ZtJtYtv992ZB8DaP9zmrTWsKUVPlcssKxqMIBHFidc6pgvNpN5yDcB5ZY2GZFPyRg82621lhrG3D&#10;P1QffSpCCLsYFWTel7GULsnIoBvZkjhwd1sZ9AFWqdQVNiHcFHISRTNpMOfQkGFJXxklj+PTKPDS&#10;HQbX5ru9jV39uzstDudL3ijV77XbJQhPrf+I3+69DvOjKfw/Ey6Q6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cJkMwgAAANwAAAAPAAAAAAAAAAAAAAAAAJgCAABkcnMvZG93&#10;bnJldi54bWxQSwUGAAAAAAQABAD1AAAAhwMAAAAA&#10;" fillcolor="#7ba1ce" stroked="f"/>
                    </v:group>
                    <w10:wrap anchorx="page" anchory="page"/>
                  </v:group>
                </w:pict>
              </mc:Fallback>
            </mc:AlternateContent>
          </w:r>
          <w:r w:rsidR="00463C5F">
            <w:rPr>
              <w:noProof/>
            </w:rPr>
            <w:drawing>
              <wp:anchor distT="0" distB="0" distL="114300" distR="114300" simplePos="0" relativeHeight="251660287" behindDoc="1" locked="0" layoutInCell="1" allowOverlap="1">
                <wp:simplePos x="0" y="0"/>
                <wp:positionH relativeFrom="column">
                  <wp:posOffset>-457200</wp:posOffset>
                </wp:positionH>
                <wp:positionV relativeFrom="paragraph">
                  <wp:posOffset>-476250</wp:posOffset>
                </wp:positionV>
                <wp:extent cx="7579360" cy="5435600"/>
                <wp:effectExtent l="19050" t="0" r="2540" b="0"/>
                <wp:wrapNone/>
                <wp:docPr id="76" name="图片 76" descr="C:\Users\Administrator.USER-20151113OE\Desktop\车4.jpg车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C:\Users\Administrator.USER-20151113OE\Desktop\车4.jpg车4"/>
                        <pic:cNvPicPr>
                          <a:picLocks noChangeAspect="1"/>
                        </pic:cNvPicPr>
                      </pic:nvPicPr>
                      <pic:blipFill>
                        <a:blip r:embed="rId11"/>
                        <a:srcRect/>
                        <a:stretch>
                          <a:fillRect/>
                        </a:stretch>
                      </pic:blipFill>
                      <pic:spPr>
                        <a:xfrm>
                          <a:off x="0" y="0"/>
                          <a:ext cx="7579360" cy="5435600"/>
                        </a:xfrm>
                        <a:prstGeom prst="rect">
                          <a:avLst/>
                        </a:prstGeom>
                      </pic:spPr>
                    </pic:pic>
                  </a:graphicData>
                </a:graphic>
              </wp:anchor>
            </w:drawing>
          </w:r>
        </w:p>
        <w:tbl>
          <w:tblPr>
            <w:tblpPr w:leftFromText="187" w:rightFromText="187" w:vertAnchor="page" w:horzAnchor="margin" w:tblpY="11433"/>
            <w:tblW w:w="6409" w:type="dxa"/>
            <w:tblLayout w:type="fixed"/>
            <w:tblLook w:val="04A0" w:firstRow="1" w:lastRow="0" w:firstColumn="1" w:lastColumn="0" w:noHBand="0" w:noVBand="1"/>
          </w:tblPr>
          <w:tblGrid>
            <w:gridCol w:w="6409"/>
          </w:tblGrid>
          <w:tr w:rsidR="0082613A">
            <w:tc>
              <w:tcPr>
                <w:tcW w:w="6409" w:type="dxa"/>
              </w:tcPr>
              <w:p w:rsidR="0082613A" w:rsidRDefault="00536F9C">
                <w:pPr>
                  <w:pStyle w:val="12"/>
                  <w:rPr>
                    <w:rFonts w:asciiTheme="majorHAnsi" w:eastAsiaTheme="majorEastAsia" w:hAnsiTheme="majorHAnsi" w:cstheme="majorBidi"/>
                    <w:b/>
                    <w:bCs/>
                    <w:color w:val="365F91" w:themeColor="accent1" w:themeShade="BF"/>
                    <w:sz w:val="48"/>
                    <w:szCs w:val="48"/>
                  </w:rPr>
                </w:pPr>
                <w:sdt>
                  <w:sdtPr>
                    <w:rPr>
                      <w:rFonts w:asciiTheme="majorHAnsi" w:eastAsiaTheme="majorEastAsia" w:hAnsiTheme="majorHAnsi" w:cstheme="majorBidi"/>
                      <w:b/>
                      <w:bCs/>
                      <w:color w:val="365F91" w:themeColor="accent1" w:themeShade="BF"/>
                      <w:kern w:val="2"/>
                      <w:sz w:val="48"/>
                      <w:szCs w:val="48"/>
                    </w:rPr>
                    <w:alias w:val="标题"/>
                    <w:id w:val="703864190"/>
                    <w:text/>
                  </w:sdtPr>
                  <w:sdtEndPr>
                    <w:rPr>
                      <w:kern w:val="0"/>
                    </w:rPr>
                  </w:sdtEndPr>
                  <w:sdtContent>
                    <w:r w:rsidR="00FA7F96">
                      <w:rPr>
                        <w:rFonts w:asciiTheme="majorHAnsi" w:eastAsiaTheme="majorEastAsia" w:hAnsiTheme="majorHAnsi" w:cstheme="majorBidi" w:hint="eastAsia"/>
                        <w:b/>
                        <w:bCs/>
                        <w:color w:val="365F91" w:themeColor="accent1" w:themeShade="BF"/>
                        <w:kern w:val="2"/>
                        <w:sz w:val="48"/>
                        <w:szCs w:val="48"/>
                      </w:rPr>
                      <w:t>【车牌识别系统调试说明书】</w:t>
                    </w:r>
                  </w:sdtContent>
                </w:sdt>
              </w:p>
            </w:tc>
          </w:tr>
          <w:tr w:rsidR="0082613A">
            <w:sdt>
              <w:sdtPr>
                <w:rPr>
                  <w:rFonts w:asciiTheme="minorEastAsia" w:hAnsiTheme="minorEastAsia"/>
                  <w:b/>
                  <w:color w:val="4A442A" w:themeColor="background2" w:themeShade="40"/>
                  <w:sz w:val="28"/>
                  <w:szCs w:val="28"/>
                </w:rPr>
                <w:alias w:val="副标题"/>
                <w:id w:val="703864195"/>
                <w:text/>
              </w:sdtPr>
              <w:sdtEndPr/>
              <w:sdtContent>
                <w:tc>
                  <w:tcPr>
                    <w:tcW w:w="6409" w:type="dxa"/>
                  </w:tcPr>
                  <w:p w:rsidR="0082613A" w:rsidRDefault="00FA7F96">
                    <w:pPr>
                      <w:pStyle w:val="12"/>
                      <w:rPr>
                        <w:color w:val="4A442A" w:themeColor="background2" w:themeShade="40"/>
                        <w:sz w:val="28"/>
                        <w:szCs w:val="28"/>
                      </w:rPr>
                    </w:pPr>
                    <w:r>
                      <w:rPr>
                        <w:rFonts w:asciiTheme="minorEastAsia" w:hAnsiTheme="minorEastAsia" w:hint="eastAsia"/>
                        <w:b/>
                        <w:color w:val="4A442A" w:themeColor="background2" w:themeShade="40"/>
                        <w:sz w:val="28"/>
                        <w:szCs w:val="28"/>
                      </w:rPr>
                      <w:t>F款识别一体机</w:t>
                    </w:r>
                  </w:p>
                </w:tc>
              </w:sdtContent>
            </w:sdt>
          </w:tr>
          <w:tr w:rsidR="0082613A">
            <w:tc>
              <w:tcPr>
                <w:tcW w:w="6409" w:type="dxa"/>
              </w:tcPr>
              <w:p w:rsidR="0082613A" w:rsidRDefault="0082613A">
                <w:pPr>
                  <w:pStyle w:val="12"/>
                  <w:rPr>
                    <w:color w:val="4A442A" w:themeColor="background2" w:themeShade="40"/>
                    <w:sz w:val="28"/>
                    <w:szCs w:val="28"/>
                  </w:rPr>
                </w:pPr>
              </w:p>
            </w:tc>
          </w:tr>
          <w:tr w:rsidR="0082613A">
            <w:sdt>
              <w:sdtPr>
                <w:alias w:val="摘要"/>
                <w:id w:val="703864200"/>
                <w:text/>
              </w:sdtPr>
              <w:sdtEndPr/>
              <w:sdtContent>
                <w:tc>
                  <w:tcPr>
                    <w:tcW w:w="6409" w:type="dxa"/>
                  </w:tcPr>
                  <w:p w:rsidR="0082613A" w:rsidRDefault="00FA7F96">
                    <w:pPr>
                      <w:pStyle w:val="12"/>
                    </w:pPr>
                    <w:r>
                      <w:rPr>
                        <w:rFonts w:hint="eastAsia"/>
                      </w:rPr>
                      <w:t>描述了</w:t>
                    </w:r>
                    <w:r>
                      <w:rPr>
                        <w:rFonts w:hint="eastAsia"/>
                      </w:rPr>
                      <w:t>F</w:t>
                    </w:r>
                    <w:r>
                      <w:rPr>
                        <w:rFonts w:hint="eastAsia"/>
                      </w:rPr>
                      <w:t>款车牌识别一体机的参数及适用环境，怎么调试及软件的使用。</w:t>
                    </w:r>
                  </w:p>
                </w:tc>
              </w:sdtContent>
            </w:sdt>
          </w:tr>
          <w:tr w:rsidR="0082613A">
            <w:tc>
              <w:tcPr>
                <w:tcW w:w="6409" w:type="dxa"/>
              </w:tcPr>
              <w:p w:rsidR="0082613A" w:rsidRDefault="0082613A">
                <w:pPr>
                  <w:pStyle w:val="12"/>
                </w:pPr>
              </w:p>
              <w:p w:rsidR="0082613A" w:rsidRDefault="0082613A">
                <w:pPr>
                  <w:pStyle w:val="12"/>
                </w:pPr>
              </w:p>
              <w:p w:rsidR="0082613A" w:rsidRDefault="0082613A">
                <w:pPr>
                  <w:pStyle w:val="12"/>
                </w:pPr>
              </w:p>
              <w:p w:rsidR="0082613A" w:rsidRDefault="0082613A">
                <w:pPr>
                  <w:pStyle w:val="12"/>
                </w:pPr>
              </w:p>
            </w:tc>
          </w:tr>
          <w:tr w:rsidR="0082613A">
            <w:sdt>
              <w:sdtPr>
                <w:rPr>
                  <w:b/>
                  <w:bCs/>
                </w:rPr>
                <w:alias w:val="作者"/>
                <w:id w:val="-587929853"/>
                <w:text/>
              </w:sdtPr>
              <w:sdtEndPr/>
              <w:sdtContent>
                <w:tc>
                  <w:tcPr>
                    <w:tcW w:w="6409" w:type="dxa"/>
                  </w:tcPr>
                  <w:p w:rsidR="0082613A" w:rsidRDefault="00FA7F96">
                    <w:pPr>
                      <w:pStyle w:val="12"/>
                      <w:rPr>
                        <w:b/>
                        <w:bCs/>
                      </w:rPr>
                    </w:pPr>
                    <w:r>
                      <w:rPr>
                        <w:rFonts w:hint="eastAsia"/>
                        <w:b/>
                        <w:bCs/>
                      </w:rPr>
                      <w:t>Parking system</w:t>
                    </w:r>
                  </w:p>
                </w:tc>
              </w:sdtContent>
            </w:sdt>
          </w:tr>
          <w:tr w:rsidR="0082613A">
            <w:sdt>
              <w:sdtPr>
                <w:rPr>
                  <w:b/>
                  <w:bCs/>
                </w:rPr>
                <w:alias w:val="日期"/>
                <w:id w:val="703864210"/>
                <w:date w:fullDate="2016-02-18T00:00:00Z">
                  <w:dateFormat w:val="yyyy-MM-dd"/>
                  <w:lid w:val="zh-CN"/>
                  <w:storeMappedDataAs w:val="dateTime"/>
                  <w:calendar w:val="gregorian"/>
                </w:date>
              </w:sdtPr>
              <w:sdtEndPr/>
              <w:sdtContent>
                <w:tc>
                  <w:tcPr>
                    <w:tcW w:w="6409" w:type="dxa"/>
                  </w:tcPr>
                  <w:p w:rsidR="0082613A" w:rsidRDefault="00FA7F96">
                    <w:pPr>
                      <w:pStyle w:val="12"/>
                      <w:rPr>
                        <w:b/>
                        <w:bCs/>
                      </w:rPr>
                    </w:pPr>
                    <w:r>
                      <w:rPr>
                        <w:rFonts w:hint="eastAsia"/>
                        <w:b/>
                        <w:bCs/>
                      </w:rPr>
                      <w:t>2016-02-18</w:t>
                    </w:r>
                  </w:p>
                </w:tc>
              </w:sdtContent>
            </w:sdt>
          </w:tr>
          <w:tr w:rsidR="0082613A">
            <w:tc>
              <w:tcPr>
                <w:tcW w:w="6409" w:type="dxa"/>
              </w:tcPr>
              <w:p w:rsidR="0082613A" w:rsidRDefault="00AB18F5">
                <w:pPr>
                  <w:pStyle w:val="12"/>
                  <w:rPr>
                    <w:b/>
                    <w:bCs/>
                  </w:rPr>
                </w:pPr>
                <w:r>
                  <w:rPr>
                    <w:b/>
                    <w:bCs/>
                  </w:rPr>
                  <w:t>技术人员专用</w:t>
                </w:r>
              </w:p>
            </w:tc>
          </w:tr>
        </w:tbl>
        <w:p w:rsidR="0082613A" w:rsidRDefault="00FA7F96">
          <w:pPr>
            <w:widowControl/>
            <w:jc w:val="left"/>
          </w:pPr>
          <w:r>
            <w:rPr>
              <w:noProof/>
            </w:rPr>
            <mc:AlternateContent>
              <mc:Choice Requires="wpg">
                <w:drawing>
                  <wp:anchor distT="0" distB="0" distL="114300" distR="114300" simplePos="0" relativeHeight="251662336" behindDoc="0" locked="0" layoutInCell="0" allowOverlap="1">
                    <wp:simplePos x="0" y="0"/>
                    <wp:positionH relativeFrom="page">
                      <wp:posOffset>-317500</wp:posOffset>
                    </wp:positionH>
                    <wp:positionV relativeFrom="page">
                      <wp:posOffset>2940050</wp:posOffset>
                    </wp:positionV>
                    <wp:extent cx="572770" cy="541020"/>
                    <wp:effectExtent l="0" t="0" r="0" b="11430"/>
                    <wp:wrapNone/>
                    <wp:docPr id="53" name="组合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2770" cy="541020"/>
                              <a:chOff x="15" y="15"/>
                              <a:chExt cx="9296" cy="7619"/>
                            </a:xfrm>
                          </wpg:grpSpPr>
                          <wps:wsp>
                            <wps:cNvPr id="150" name="AutoShape 14"/>
                            <wps:cNvCnPr>
                              <a:cxnSpLocks noChangeShapeType="1"/>
                            </wps:cNvCnPr>
                            <wps:spPr bwMode="auto">
                              <a:xfrm>
                                <a:off x="15" y="15"/>
                                <a:ext cx="7512" cy="7386"/>
                              </a:xfrm>
                              <a:prstGeom prst="straightConnector1">
                                <a:avLst/>
                              </a:prstGeom>
                              <a:noFill/>
                              <a:ln w="9525">
                                <a:solidFill>
                                  <a:srgbClr val="A7C0DE">
                                    <a:lumMod val="50000"/>
                                    <a:lumOff val="50000"/>
                                  </a:srgbClr>
                                </a:solidFill>
                                <a:round/>
                              </a:ln>
                            </wps:spPr>
                            <wps:bodyPr/>
                          </wps:wsp>
                          <wpg:grpSp>
                            <wpg:cNvPr id="151" name="Group 15"/>
                            <wpg:cNvGrpSpPr/>
                            <wpg:grpSpPr>
                              <a:xfrm>
                                <a:off x="7095" y="5418"/>
                                <a:ext cx="2216" cy="2216"/>
                                <a:chOff x="7907" y="4350"/>
                                <a:chExt cx="2216" cy="2216"/>
                              </a:xfrm>
                            </wpg:grpSpPr>
                            <wps:wsp>
                              <wps:cNvPr id="152" name="Oval 16"/>
                              <wps:cNvSpPr>
                                <a:spLocks noChangeArrowheads="1"/>
                              </wps:cNvSpPr>
                              <wps:spPr bwMode="auto">
                                <a:xfrm>
                                  <a:off x="7907" y="4350"/>
                                  <a:ext cx="2216" cy="2216"/>
                                </a:xfrm>
                                <a:prstGeom prst="ellipse">
                                  <a:avLst/>
                                </a:prstGeom>
                                <a:solidFill>
                                  <a:srgbClr val="A7C0DE">
                                    <a:lumMod val="50000"/>
                                    <a:lumOff val="50000"/>
                                  </a:srgbClr>
                                </a:solidFill>
                                <a:ln>
                                  <a:noFill/>
                                </a:ln>
                              </wps:spPr>
                              <wps:bodyPr rot="0" vert="horz" wrap="square" lIns="91440" tIns="45720" rIns="91440" bIns="45720" anchor="t" anchorCtr="0" upright="1">
                                <a:noAutofit/>
                              </wps:bodyPr>
                            </wps:wsp>
                            <wps:wsp>
                              <wps:cNvPr id="153" name="Oval 17"/>
                              <wps:cNvSpPr>
                                <a:spLocks noChangeArrowheads="1"/>
                              </wps:cNvSpPr>
                              <wps:spPr bwMode="auto">
                                <a:xfrm>
                                  <a:off x="7961" y="4684"/>
                                  <a:ext cx="1813" cy="1813"/>
                                </a:xfrm>
                                <a:prstGeom prst="ellipse">
                                  <a:avLst/>
                                </a:prstGeom>
                                <a:solidFill>
                                  <a:srgbClr val="D3E0EF">
                                    <a:lumMod val="25000"/>
                                    <a:lumOff val="75000"/>
                                  </a:srgbClr>
                                </a:solidFill>
                                <a:ln>
                                  <a:noFill/>
                                </a:ln>
                              </wps:spPr>
                              <wps:bodyPr rot="0" vert="horz" wrap="square" lIns="91440" tIns="45720" rIns="91440" bIns="45720" anchor="t" anchorCtr="0" upright="1">
                                <a:noAutofit/>
                              </wps:bodyPr>
                            </wps:wsp>
                            <wps:wsp>
                              <wps:cNvPr id="154" name="Oval 18"/>
                              <wps:cNvSpPr>
                                <a:spLocks noChangeArrowheads="1"/>
                              </wps:cNvSpPr>
                              <wps:spPr bwMode="auto">
                                <a:xfrm>
                                  <a:off x="8006" y="5027"/>
                                  <a:ext cx="1375" cy="1375"/>
                                </a:xfrm>
                                <a:prstGeom prst="ellipse">
                                  <a:avLst/>
                                </a:prstGeom>
                                <a:solidFill>
                                  <a:srgbClr val="7BA1CE">
                                    <a:lumMod val="75000"/>
                                    <a:lumOff val="25000"/>
                                  </a:srgbClr>
                                </a:solidFill>
                                <a:ln>
                                  <a:noFill/>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组合 53" o:spid="_x0000_s1026" style="position:absolute;left:0;text-align:left;margin-left:-25pt;margin-top:231.5pt;width:45.1pt;height:42.6pt;z-index:251662336;mso-position-horizontal-relative:page;mso-position-vertical-relative:page" coordorigin="15,15" coordsize="9296,7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" o:allowincell="f">
                    <v:shape id="AutoShape 14" o:spid="_x0000_s1027" type="#_x0000_t32" style="position:absolute;left:15;top:15;width:7512;height:73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ADGsMAAADcAAAADwAAAGRycy9kb3ducmV2LnhtbESPQWvCQBCF7wX/wzKCt7qxWCnRVUQQ&#10;9CI0+gOm2TEbzc6G7NbEf+8cCr3N8N68981qM/hGPaiLdWADs2kGirgMtubKwOW8f/8CFROyxSYw&#10;GXhShM169LbC3Iaev+lRpEpJCMccDbiU2lzrWDryGKehJRbtGjqPSdau0rbDXsJ9oz+ybKE91iwN&#10;DlvaOSrvxa83YLPzwu2Kn2NxO80sVzi/2P5gzGQ8bJegEg3p3/x3fbCC/yn48oxMoN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sQAxrDAAAA3AAAAA8AAAAAAAAAAAAA&#10;AAAAoQIAAGRycy9kb3ducmV2LnhtbFBLBQYAAAAABAAEAPkAAACRAwAAAAA=&#10;" strokecolor="#d3dfef"/>
                    <v:group id="Group 15" o:spid="_x0000_s1028" style="position:absolute;left:7095;top:5418;width:2216;height:2216" coordorigin="7907,4350" coordsize="2216,22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sQ2sEAAADcAAAADwAAAGRycy9kb3ducmV2LnhtbERPTYvCMBC9L/gfwgje&#10;1rSKy1KNIqLiQYTVBfE2NGNbbCaliW3990YQvM3jfc5s0ZlSNFS7wrKCeBiBIE6tLjhT8H/afP+C&#10;cB5ZY2mZFDzIwWLe+5phom3Lf9QcfSZCCLsEFeTeV4mULs3JoBvaijhwV1sb9AHWmdQ1tiHclHIU&#10;RT/SYMGhIceKVjmlt+PdKNi22C7H8brZ366rx+U0OZz3MSk16HfLKQhPnf+I3+6dDvMn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NzsQ2sEAAADcAAAADwAA&#10;AAAAAAAAAAAAAACqAgAAZHJzL2Rvd25yZXYueG1sUEsFBgAAAAAEAAQA+gAAAJgDAAAAAA==&#10;">
                      <v:oval id="Oval 16" o:spid="_x0000_s1029" style="position:absolute;left:7907;top:4350;width:2216;height:2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FTtcEA&#10;AADcAAAADwAAAGRycy9kb3ducmV2LnhtbERPS4vCMBC+C/sfwix409TCilSjiCjIXnwePA7NbFO3&#10;mZQkav33mwXB23x8z5ktOtuIO/lQO1YwGmYgiEuna64UnE+bwQREiMgaG8ek4EkBFvOP3gwL7R58&#10;oPsxViKFcChQgYmxLaQMpSGLYeha4sT9OG8xJugrqT0+UrhtZJ5lY2mx5tRgsKWVofL3eLMK9qwz&#10;06yvh+v4dPme7PPd0l92SvU/u+UURKQuvsUv91an+V85/D+TLpDz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kxU7XBAAAA3AAAAA8AAAAAAAAAAAAAAAAAmAIAAGRycy9kb3du&#10;cmV2LnhtbFBLBQYAAAAABAAEAPUAAACGAwAAAAA=&#10;" fillcolor="#d3dfef" stroked="f"/>
                      <v:oval id="Oval 17" o:spid="_x0000_s1030" style="position:absolute;left:7961;top:4684;width:1813;height:18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rQ1cEA&#10;AADcAAAADwAAAGRycy9kb3ducmV2LnhtbERPS2sCMRC+F/wPYQRvNatiLVuj+MC2R7VevA2b6WZx&#10;MwlJ1PXfN4VCb/PxPWe+7GwrbhRi41jBaFiAIK6cbrhWcPraPb+CiAlZY+uYFDwownLRe5pjqd2d&#10;D3Q7plrkEI4lKjAp+VLKWBmyGIfOE2fu2wWLKcNQSx3wnsNtK8dF8SItNpwbDHraGKoux6tV0M3W&#10;W+N8ZR7j8LF/H9mzd5epUoN+t3oDkahL/+I/96fO86cT+H0mXyAX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wq0NXBAAAA3AAAAA8AAAAAAAAAAAAAAAAAmAIAAGRycy9kb3du&#10;cmV2LnhtbFBLBQYAAAAABAAEAPUAAACGAwAAAAA=&#10;" fillcolor="#f4f7fb" stroked="f"/>
                      <v:oval id="Oval 18" o:spid="_x0000_s1031" style="position:absolute;left:8006;top:5027;width:1375;height:1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3qfMIA&#10;AADcAAAADwAAAGRycy9kb3ducmV2LnhtbERPS2vCQBC+C/0PyxR6Ed1UapXUNRSx0JsYK16H7JiE&#10;ZmfD7ppHf323UPA2H99zNtlgGtGR87VlBc/zBARxYXXNpYKv08dsDcIHZI2NZVIwkods+zDZYKpt&#10;z0fq8lCKGMI+RQVVCG0qpS8qMujntiWO3NU6gyFCV0rtsI/hppGLJHmVBmuODRW2tKuo+M5vRsG+&#10;uGBnfhrHZ1zlw+EwTvVpVOrpcXh/AxFoCHfxv/tTx/nLF/h7Jl4gt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Tep8wgAAANwAAAAPAAAAAAAAAAAAAAAAAJgCAABkcnMvZG93&#10;bnJldi54bWxQSwUGAAAAAAQABAD1AAAAhwMAAAAA&#10;" fillcolor="#9cb9da" stroked="f"/>
                    </v:group>
                    <w10:wrap anchorx="page" anchory="page"/>
                  </v:group>
                </w:pict>
              </mc:Fallback>
            </mc:AlternateContent>
          </w:r>
          <w:r>
            <w:rPr>
              <w:noProof/>
            </w:rPr>
            <mc:AlternateContent>
              <mc:Choice Requires="wpg">
                <w:drawing>
                  <wp:anchor distT="0" distB="0" distL="114300" distR="114300" simplePos="0" relativeHeight="251661312" behindDoc="0" locked="0" layoutInCell="0" allowOverlap="1">
                    <wp:simplePos x="0" y="0"/>
                    <wp:positionH relativeFrom="margin">
                      <wp:posOffset>7134225</wp:posOffset>
                    </wp:positionH>
                    <wp:positionV relativeFrom="page">
                      <wp:posOffset>4345940</wp:posOffset>
                    </wp:positionV>
                    <wp:extent cx="1088390" cy="1120140"/>
                    <wp:effectExtent l="3575050" t="66040" r="181610" b="6513195"/>
                    <wp:wrapNone/>
                    <wp:docPr id="14"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003330">
                              <a:off x="0" y="0"/>
                              <a:ext cx="1088390" cy="1120140"/>
                              <a:chOff x="4136" y="15"/>
                              <a:chExt cx="1000" cy="1000"/>
                            </a:xfrm>
                          </wpg:grpSpPr>
                          <wps:wsp>
                            <wps:cNvPr id="46" name="AutoShape 9"/>
                            <wps:cNvCnPr>
                              <a:cxnSpLocks noChangeShapeType="1"/>
                            </wps:cNvCnPr>
                            <wps:spPr bwMode="auto">
                              <a:xfrm>
                                <a:off x="4136" y="15"/>
                                <a:ext cx="3058" cy="3855"/>
                              </a:xfrm>
                              <a:prstGeom prst="straightConnector1">
                                <a:avLst/>
                              </a:prstGeom>
                              <a:noFill/>
                              <a:ln w="9525">
                                <a:solidFill>
                                  <a:srgbClr val="A7C0DE"/>
                                </a:solidFill>
                                <a:round/>
                                <a:headEnd/>
                                <a:tailEnd/>
                              </a:ln>
                              <a:extLst>
                                <a:ext uri="{909E8E84-426E-40DD-AFC4-6F175D3DCCD1}">
                                  <a14:hiddenFill xmlns:a14="http://schemas.microsoft.com/office/drawing/2010/main">
                                    <a:noFill/>
                                  </a14:hiddenFill>
                                </a:ext>
                              </a:extLst>
                            </wps:spPr>
                            <wps:bodyPr/>
                          </wps:wsp>
                          <wps:wsp>
                            <wps:cNvPr id="50" name="Oval 10"/>
                            <wps:cNvSpPr>
                              <a:spLocks noChangeArrowheads="1"/>
                            </wps:cNvSpPr>
                            <wps:spPr bwMode="auto">
                              <a:xfrm>
                                <a:off x="6674" y="444"/>
                                <a:ext cx="4116" cy="4116"/>
                              </a:xfrm>
                              <a:prstGeom prst="ellipse">
                                <a:avLst/>
                              </a:prstGeom>
                              <a:solidFill>
                                <a:srgbClr val="A7C0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Oval 11"/>
                            <wps:cNvSpPr>
                              <a:spLocks noChangeArrowheads="1"/>
                            </wps:cNvSpPr>
                            <wps:spPr bwMode="auto">
                              <a:xfrm>
                                <a:off x="6773" y="1058"/>
                                <a:ext cx="3367" cy="3367"/>
                              </a:xfrm>
                              <a:prstGeom prst="ellipse">
                                <a:avLst/>
                              </a:prstGeom>
                              <a:solidFill>
                                <a:srgbClr val="D3E0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Oval 12"/>
                            <wps:cNvSpPr>
                              <a:spLocks noChangeArrowheads="1"/>
                            </wps:cNvSpPr>
                            <wps:spPr bwMode="auto">
                              <a:xfrm>
                                <a:off x="6856" y="1709"/>
                                <a:ext cx="2553" cy="2553"/>
                              </a:xfrm>
                              <a:prstGeom prst="ellipse">
                                <a:avLst/>
                              </a:prstGeom>
                              <a:solidFill>
                                <a:srgbClr val="7BA1C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 o:spid="_x0000_s1026" style="position:absolute;left:0;text-align:left;margin-left:561.75pt;margin-top:342.2pt;width:85.7pt;height:88.2pt;rotation:5464971fd;z-index:251661312;mso-position-horizontal-relative:margin;mso-position-vertical-relative:page" coordorigin="413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" o:allowincell="f">
                    <v:shape id="AutoShape 9" o:spid="_x0000_s1027" type="#_x0000_t32" style="position:absolute;left:4136;top:15;width:3058;height:38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gL/sUAAADbAAAADwAAAGRycy9kb3ducmV2LnhtbESPQWsCMRSE7wX/Q3iCt5q1Fi1bo1jF&#10;0oIHq9ZeH5vX7OLmZUlSXf+9EQoeh5n5hpnMWluLE/lQOVYw6GcgiAunKzYK9rvV4wuIEJE11o5J&#10;wYUCzKadhwnm2p35i07baESCcMhRQRljk0sZipIshr5riJP367zFmKQ3Uns8J7it5VOWjaTFitNC&#10;iQ0tSiqO2z+r4Pi5GH8v101Yv79tDhtvzWH4Y5Tqddv5K4hIbbyH/9sfWsHzCG5f0g+Q0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LgL/sUAAADbAAAADwAAAAAAAAAA&#10;AAAAAAChAgAAZHJzL2Rvd25yZXYueG1sUEsFBgAAAAAEAAQA+QAAAJMDAAAAAA==&#10;" strokecolor="#a7c0de"/>
                    <v:oval id="Oval 10" o:spid="_x0000_s1028" style="position:absolute;left:6674;top:444;width:4116;height:41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lwgb4A&#10;AADbAAAADwAAAGRycy9kb3ducmV2LnhtbERPy4rCMBTdC/MP4Q6409TXIB2jjIrQbVtnf2nutMXk&#10;ptNErX9vFoLLw3lvdoM14ka9bx0rmE0TEMSV0y3XCs7labIG4QOyRuOYFDzIw277Mdpgqt2dc7oV&#10;oRYxhH2KCpoQulRKXzVk0U9dRxy5P9dbDBH2tdQ93mO4NXKeJF/SYsuxocGODg1Vl+JqFZj5f2ds&#10;uVjmh4z2v9lxqNZFrtT4c/j5BhFoCG/xy51pBau4Pn6JP0Bun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85cIG+AAAA2wAAAA8AAAAAAAAAAAAAAAAAmAIAAGRycy9kb3ducmV2&#10;LnhtbFBLBQYAAAAABAAEAPUAAACDAwAAAAA=&#10;" fillcolor="#a7c0de" stroked="f"/>
                    <v:oval id="Oval 11" o:spid="_x0000_s1029" style="position:absolute;left:6773;top:1058;width:3367;height:33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aOvsMA&#10;AADbAAAADwAAAGRycy9kb3ducmV2LnhtbESPwWrDMBBE74X8g9hAbo2cQEpxo4QQKBR8sl0KuS3W&#10;1nZirRxLseW/rwqFHoeZecPsj8F0YqTBtZYVbNYJCOLK6pZrBZ/l+/MrCOeRNXaWScFMDo6HxdMe&#10;U20nzmksfC0ihF2KChrv+1RKVzVk0K1tTxy9bzsY9FEOtdQDThFuOrlNkhdpsOW40GBP54aqW/Ew&#10;kXLJvPm6Xs4h5OO9DWWZzXOp1GoZTm8gPAX/H/5rf2gFuw38fok/QB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PaOvsMAAADbAAAADwAAAAAAAAAAAAAAAACYAgAAZHJzL2Rv&#10;d25yZXYueG1sUEsFBgAAAAAEAAQA9QAAAIgDAAAAAA==&#10;" fillcolor="#d3e0ef" stroked="f"/>
                    <v:oval id="Oval 12" o:spid="_x0000_s1030" style="position:absolute;left:6856;top:1709;width:2553;height:2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TSQcUA&#10;AADbAAAADwAAAGRycy9kb3ducmV2LnhtbESPQWvCQBSE70L/w/IKvYhuElA0dZVSCPRSSDUHvb1m&#10;X5PQ7Ns0u03Sf+8WBI/DzHzD7A6TacVAvWssK4iXEQji0uqGKwXFKVtsQDiPrLG1TAr+yMFh/zDb&#10;YartyB80HH0lAoRdigpq77tUSlfWZNAtbUccvC/bG/RB9pXUPY4BblqZRNFaGmw4LNTY0WtN5ffx&#10;1yjw0uXzy/g+fcZu+MlO27w4N6NST4/TyzMIT5O/h2/tN61glcD/l/AD5P4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hNJBxQAAANsAAAAPAAAAAAAAAAAAAAAAAJgCAABkcnMv&#10;ZG93bnJldi54bWxQSwUGAAAAAAQABAD1AAAAigMAAAAA&#10;" fillcolor="#7ba1ce" stroked="f"/>
                    <w10:wrap anchorx="margin" anchory="page"/>
                  </v:group>
                </w:pict>
              </mc:Fallback>
            </mc:AlternateContent>
          </w:r>
          <w:r w:rsidR="00AB18F5">
            <w:br w:type="page"/>
          </w:r>
        </w:p>
      </w:sdtContent>
    </w:sdt>
    <w:sdt>
      <w:sdtPr>
        <w:rPr>
          <w:rFonts w:asciiTheme="minorHAnsi" w:eastAsiaTheme="minorEastAsia" w:hAnsiTheme="minorHAnsi" w:cstheme="minorBidi"/>
          <w:b w:val="0"/>
          <w:bCs w:val="0"/>
          <w:color w:val="auto"/>
          <w:kern w:val="2"/>
          <w:sz w:val="21"/>
          <w:szCs w:val="22"/>
          <w:lang w:val="zh-CN"/>
        </w:rPr>
        <w:id w:val="22825475"/>
        <w:docPartObj>
          <w:docPartGallery w:val="Table of Contents"/>
          <w:docPartUnique/>
        </w:docPartObj>
      </w:sdtPr>
      <w:sdtEndPr>
        <w:rPr>
          <w:lang w:val="en-US"/>
        </w:rPr>
      </w:sdtEndPr>
      <w:sdtContent>
        <w:p w:rsidR="007350A7" w:rsidRPr="00CF0DC2" w:rsidRDefault="007350A7">
          <w:pPr>
            <w:pStyle w:val="TOC"/>
          </w:pPr>
          <w:r w:rsidRPr="00CF0DC2">
            <w:rPr>
              <w:lang w:val="zh-CN"/>
            </w:rPr>
            <w:t>目录</w:t>
          </w:r>
        </w:p>
        <w:p w:rsidR="00376A67" w:rsidRDefault="00C26C1F">
          <w:pPr>
            <w:pStyle w:val="10"/>
            <w:tabs>
              <w:tab w:val="right" w:leader="dot" w:pos="10456"/>
            </w:tabs>
            <w:rPr>
              <w:rFonts w:cstheme="minorBidi"/>
              <w:b w:val="0"/>
              <w:bCs w:val="0"/>
              <w:caps w:val="0"/>
              <w:noProof/>
              <w:sz w:val="21"/>
              <w:szCs w:val="22"/>
            </w:rPr>
          </w:pPr>
          <w:r w:rsidRPr="00CF0DC2">
            <w:rPr>
              <w:b w:val="0"/>
              <w:bCs w:val="0"/>
              <w:caps w:val="0"/>
            </w:rPr>
            <w:fldChar w:fldCharType="begin"/>
          </w:r>
          <w:r w:rsidR="00C4479E" w:rsidRPr="00CF0DC2">
            <w:rPr>
              <w:b w:val="0"/>
              <w:bCs w:val="0"/>
              <w:caps w:val="0"/>
            </w:rPr>
            <w:instrText xml:space="preserve"> TOC \o "1-4" \h \z \u </w:instrText>
          </w:r>
          <w:r w:rsidRPr="00CF0DC2">
            <w:rPr>
              <w:b w:val="0"/>
              <w:bCs w:val="0"/>
              <w:caps w:val="0"/>
            </w:rPr>
            <w:fldChar w:fldCharType="separate"/>
          </w:r>
          <w:hyperlink w:anchor="_Toc457286646" w:history="1">
            <w:r w:rsidR="00376A67" w:rsidRPr="00E2351C">
              <w:rPr>
                <w:rStyle w:val="ac"/>
                <w:rFonts w:hint="eastAsia"/>
                <w:noProof/>
              </w:rPr>
              <w:t>一、车牌识别概述</w:t>
            </w:r>
            <w:r w:rsidR="00376A67">
              <w:rPr>
                <w:noProof/>
                <w:webHidden/>
              </w:rPr>
              <w:tab/>
            </w:r>
            <w:r w:rsidR="00376A67">
              <w:rPr>
                <w:noProof/>
                <w:webHidden/>
              </w:rPr>
              <w:fldChar w:fldCharType="begin"/>
            </w:r>
            <w:r w:rsidR="00376A67">
              <w:rPr>
                <w:noProof/>
                <w:webHidden/>
              </w:rPr>
              <w:instrText xml:space="preserve"> PAGEREF _Toc457286646 \h </w:instrText>
            </w:r>
            <w:r w:rsidR="00376A67">
              <w:rPr>
                <w:noProof/>
                <w:webHidden/>
              </w:rPr>
            </w:r>
            <w:r w:rsidR="00376A67">
              <w:rPr>
                <w:noProof/>
                <w:webHidden/>
              </w:rPr>
              <w:fldChar w:fldCharType="separate"/>
            </w:r>
            <w:r w:rsidR="00376A67">
              <w:rPr>
                <w:noProof/>
                <w:webHidden/>
              </w:rPr>
              <w:t>5</w:t>
            </w:r>
            <w:r w:rsidR="00376A67">
              <w:rPr>
                <w:noProof/>
                <w:webHidden/>
              </w:rPr>
              <w:fldChar w:fldCharType="end"/>
            </w:r>
          </w:hyperlink>
        </w:p>
        <w:p w:rsidR="00376A67" w:rsidRDefault="00536F9C">
          <w:pPr>
            <w:pStyle w:val="10"/>
            <w:tabs>
              <w:tab w:val="right" w:leader="dot" w:pos="10456"/>
            </w:tabs>
            <w:rPr>
              <w:rFonts w:cstheme="minorBidi"/>
              <w:b w:val="0"/>
              <w:bCs w:val="0"/>
              <w:caps w:val="0"/>
              <w:noProof/>
              <w:sz w:val="21"/>
              <w:szCs w:val="22"/>
            </w:rPr>
          </w:pPr>
          <w:hyperlink w:anchor="_Toc457286647" w:history="1">
            <w:r w:rsidR="00376A67" w:rsidRPr="00E2351C">
              <w:rPr>
                <w:rStyle w:val="ac"/>
                <w:rFonts w:hint="eastAsia"/>
                <w:noProof/>
              </w:rPr>
              <w:t>二、车牌识别安装前注意事项</w:t>
            </w:r>
            <w:r w:rsidR="00376A67">
              <w:rPr>
                <w:noProof/>
                <w:webHidden/>
              </w:rPr>
              <w:tab/>
            </w:r>
            <w:r w:rsidR="00376A67">
              <w:rPr>
                <w:noProof/>
                <w:webHidden/>
              </w:rPr>
              <w:fldChar w:fldCharType="begin"/>
            </w:r>
            <w:r w:rsidR="00376A67">
              <w:rPr>
                <w:noProof/>
                <w:webHidden/>
              </w:rPr>
              <w:instrText xml:space="preserve"> PAGEREF _Toc457286647 \h </w:instrText>
            </w:r>
            <w:r w:rsidR="00376A67">
              <w:rPr>
                <w:noProof/>
                <w:webHidden/>
              </w:rPr>
            </w:r>
            <w:r w:rsidR="00376A67">
              <w:rPr>
                <w:noProof/>
                <w:webHidden/>
              </w:rPr>
              <w:fldChar w:fldCharType="separate"/>
            </w:r>
            <w:r w:rsidR="00376A67">
              <w:rPr>
                <w:noProof/>
                <w:webHidden/>
              </w:rPr>
              <w:t>5</w:t>
            </w:r>
            <w:r w:rsidR="00376A67">
              <w:rPr>
                <w:noProof/>
                <w:webHidden/>
              </w:rPr>
              <w:fldChar w:fldCharType="end"/>
            </w:r>
          </w:hyperlink>
        </w:p>
        <w:p w:rsidR="00376A67" w:rsidRDefault="00536F9C">
          <w:pPr>
            <w:pStyle w:val="21"/>
            <w:tabs>
              <w:tab w:val="right" w:leader="dot" w:pos="10456"/>
            </w:tabs>
            <w:rPr>
              <w:rFonts w:cstheme="minorBidi"/>
              <w:smallCaps w:val="0"/>
              <w:noProof/>
              <w:sz w:val="21"/>
              <w:szCs w:val="22"/>
            </w:rPr>
          </w:pPr>
          <w:hyperlink w:anchor="_Toc457286648" w:history="1">
            <w:r w:rsidR="00376A67" w:rsidRPr="00E2351C">
              <w:rPr>
                <w:rStyle w:val="ac"/>
                <w:noProof/>
              </w:rPr>
              <w:t>1.</w:t>
            </w:r>
            <w:r w:rsidR="00376A67" w:rsidRPr="00E2351C">
              <w:rPr>
                <w:rStyle w:val="ac"/>
                <w:rFonts w:hint="eastAsia"/>
                <w:noProof/>
              </w:rPr>
              <w:t>计算机最低配置要求</w:t>
            </w:r>
            <w:r w:rsidR="00376A67">
              <w:rPr>
                <w:noProof/>
                <w:webHidden/>
              </w:rPr>
              <w:tab/>
            </w:r>
            <w:r w:rsidR="00376A67">
              <w:rPr>
                <w:noProof/>
                <w:webHidden/>
              </w:rPr>
              <w:fldChar w:fldCharType="begin"/>
            </w:r>
            <w:r w:rsidR="00376A67">
              <w:rPr>
                <w:noProof/>
                <w:webHidden/>
              </w:rPr>
              <w:instrText xml:space="preserve"> PAGEREF _Toc457286648 \h </w:instrText>
            </w:r>
            <w:r w:rsidR="00376A67">
              <w:rPr>
                <w:noProof/>
                <w:webHidden/>
              </w:rPr>
            </w:r>
            <w:r w:rsidR="00376A67">
              <w:rPr>
                <w:noProof/>
                <w:webHidden/>
              </w:rPr>
              <w:fldChar w:fldCharType="separate"/>
            </w:r>
            <w:r w:rsidR="00376A67">
              <w:rPr>
                <w:noProof/>
                <w:webHidden/>
              </w:rPr>
              <w:t>5</w:t>
            </w:r>
            <w:r w:rsidR="00376A67">
              <w:rPr>
                <w:noProof/>
                <w:webHidden/>
              </w:rPr>
              <w:fldChar w:fldCharType="end"/>
            </w:r>
          </w:hyperlink>
        </w:p>
        <w:p w:rsidR="00376A67" w:rsidRDefault="00536F9C">
          <w:pPr>
            <w:pStyle w:val="21"/>
            <w:tabs>
              <w:tab w:val="right" w:leader="dot" w:pos="10456"/>
            </w:tabs>
            <w:rPr>
              <w:rFonts w:cstheme="minorBidi"/>
              <w:smallCaps w:val="0"/>
              <w:noProof/>
              <w:sz w:val="21"/>
              <w:szCs w:val="22"/>
            </w:rPr>
          </w:pPr>
          <w:hyperlink w:anchor="_Toc457286649" w:history="1">
            <w:r w:rsidR="00376A67" w:rsidRPr="00E2351C">
              <w:rPr>
                <w:rStyle w:val="ac"/>
                <w:noProof/>
              </w:rPr>
              <w:t>2.</w:t>
            </w:r>
            <w:r w:rsidR="00376A67" w:rsidRPr="00E2351C">
              <w:rPr>
                <w:rStyle w:val="ac"/>
                <w:rFonts w:hint="eastAsia"/>
                <w:noProof/>
              </w:rPr>
              <w:t>现场安装位置最低要求尺寸</w:t>
            </w:r>
            <w:r w:rsidR="00376A67">
              <w:rPr>
                <w:noProof/>
                <w:webHidden/>
              </w:rPr>
              <w:tab/>
            </w:r>
            <w:r w:rsidR="00376A67">
              <w:rPr>
                <w:noProof/>
                <w:webHidden/>
              </w:rPr>
              <w:fldChar w:fldCharType="begin"/>
            </w:r>
            <w:r w:rsidR="00376A67">
              <w:rPr>
                <w:noProof/>
                <w:webHidden/>
              </w:rPr>
              <w:instrText xml:space="preserve"> PAGEREF _Toc457286649 \h </w:instrText>
            </w:r>
            <w:r w:rsidR="00376A67">
              <w:rPr>
                <w:noProof/>
                <w:webHidden/>
              </w:rPr>
            </w:r>
            <w:r w:rsidR="00376A67">
              <w:rPr>
                <w:noProof/>
                <w:webHidden/>
              </w:rPr>
              <w:fldChar w:fldCharType="separate"/>
            </w:r>
            <w:r w:rsidR="00376A67">
              <w:rPr>
                <w:noProof/>
                <w:webHidden/>
              </w:rPr>
              <w:t>6</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650" w:history="1">
            <w:r w:rsidR="00376A67" w:rsidRPr="00E2351C">
              <w:rPr>
                <w:rStyle w:val="ac"/>
                <w:noProof/>
              </w:rPr>
              <w:t>A</w:t>
            </w:r>
            <w:r w:rsidR="00376A67" w:rsidRPr="00E2351C">
              <w:rPr>
                <w:rStyle w:val="ac"/>
                <w:rFonts w:hint="eastAsia"/>
                <w:noProof/>
              </w:rPr>
              <w:t>、车道长度测算</w:t>
            </w:r>
            <w:r w:rsidR="00376A67">
              <w:rPr>
                <w:noProof/>
                <w:webHidden/>
              </w:rPr>
              <w:tab/>
            </w:r>
            <w:r w:rsidR="00376A67">
              <w:rPr>
                <w:noProof/>
                <w:webHidden/>
              </w:rPr>
              <w:fldChar w:fldCharType="begin"/>
            </w:r>
            <w:r w:rsidR="00376A67">
              <w:rPr>
                <w:noProof/>
                <w:webHidden/>
              </w:rPr>
              <w:instrText xml:space="preserve"> PAGEREF _Toc457286650 \h </w:instrText>
            </w:r>
            <w:r w:rsidR="00376A67">
              <w:rPr>
                <w:noProof/>
                <w:webHidden/>
              </w:rPr>
            </w:r>
            <w:r w:rsidR="00376A67">
              <w:rPr>
                <w:noProof/>
                <w:webHidden/>
              </w:rPr>
              <w:fldChar w:fldCharType="separate"/>
            </w:r>
            <w:r w:rsidR="00376A67">
              <w:rPr>
                <w:noProof/>
                <w:webHidden/>
              </w:rPr>
              <w:t>6</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651" w:history="1">
            <w:r w:rsidR="00376A67" w:rsidRPr="00E2351C">
              <w:rPr>
                <w:rStyle w:val="ac"/>
                <w:noProof/>
              </w:rPr>
              <w:t>B</w:t>
            </w:r>
            <w:r w:rsidR="00376A67" w:rsidRPr="00E2351C">
              <w:rPr>
                <w:rStyle w:val="ac"/>
                <w:rFonts w:hint="eastAsia"/>
                <w:noProof/>
              </w:rPr>
              <w:t>、路面宽度限制</w:t>
            </w:r>
            <w:r w:rsidR="00376A67">
              <w:rPr>
                <w:noProof/>
                <w:webHidden/>
              </w:rPr>
              <w:tab/>
            </w:r>
            <w:r w:rsidR="00376A67">
              <w:rPr>
                <w:noProof/>
                <w:webHidden/>
              </w:rPr>
              <w:fldChar w:fldCharType="begin"/>
            </w:r>
            <w:r w:rsidR="00376A67">
              <w:rPr>
                <w:noProof/>
                <w:webHidden/>
              </w:rPr>
              <w:instrText xml:space="preserve"> PAGEREF _Toc457286651 \h </w:instrText>
            </w:r>
            <w:r w:rsidR="00376A67">
              <w:rPr>
                <w:noProof/>
                <w:webHidden/>
              </w:rPr>
            </w:r>
            <w:r w:rsidR="00376A67">
              <w:rPr>
                <w:noProof/>
                <w:webHidden/>
              </w:rPr>
              <w:fldChar w:fldCharType="separate"/>
            </w:r>
            <w:r w:rsidR="00376A67">
              <w:rPr>
                <w:noProof/>
                <w:webHidden/>
              </w:rPr>
              <w:t>7</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652" w:history="1">
            <w:r w:rsidR="00376A67" w:rsidRPr="00E2351C">
              <w:rPr>
                <w:rStyle w:val="ac"/>
                <w:noProof/>
              </w:rPr>
              <w:t>C</w:t>
            </w:r>
            <w:r w:rsidR="00376A67" w:rsidRPr="00E2351C">
              <w:rPr>
                <w:rStyle w:val="ac"/>
                <w:rFonts w:hint="eastAsia"/>
                <w:noProof/>
              </w:rPr>
              <w:t>、现场环境勘察</w:t>
            </w:r>
            <w:r w:rsidR="00376A67">
              <w:rPr>
                <w:noProof/>
                <w:webHidden/>
              </w:rPr>
              <w:tab/>
            </w:r>
            <w:r w:rsidR="00376A67">
              <w:rPr>
                <w:noProof/>
                <w:webHidden/>
              </w:rPr>
              <w:fldChar w:fldCharType="begin"/>
            </w:r>
            <w:r w:rsidR="00376A67">
              <w:rPr>
                <w:noProof/>
                <w:webHidden/>
              </w:rPr>
              <w:instrText xml:space="preserve"> PAGEREF _Toc457286652 \h </w:instrText>
            </w:r>
            <w:r w:rsidR="00376A67">
              <w:rPr>
                <w:noProof/>
                <w:webHidden/>
              </w:rPr>
            </w:r>
            <w:r w:rsidR="00376A67">
              <w:rPr>
                <w:noProof/>
                <w:webHidden/>
              </w:rPr>
              <w:fldChar w:fldCharType="separate"/>
            </w:r>
            <w:r w:rsidR="00376A67">
              <w:rPr>
                <w:noProof/>
                <w:webHidden/>
              </w:rPr>
              <w:t>7</w:t>
            </w:r>
            <w:r w:rsidR="00376A67">
              <w:rPr>
                <w:noProof/>
                <w:webHidden/>
              </w:rPr>
              <w:fldChar w:fldCharType="end"/>
            </w:r>
          </w:hyperlink>
        </w:p>
        <w:p w:rsidR="00376A67" w:rsidRDefault="00536F9C">
          <w:pPr>
            <w:pStyle w:val="21"/>
            <w:tabs>
              <w:tab w:val="right" w:leader="dot" w:pos="10456"/>
            </w:tabs>
            <w:rPr>
              <w:rFonts w:cstheme="minorBidi"/>
              <w:smallCaps w:val="0"/>
              <w:noProof/>
              <w:sz w:val="21"/>
              <w:szCs w:val="22"/>
            </w:rPr>
          </w:pPr>
          <w:hyperlink w:anchor="_Toc457286653" w:history="1">
            <w:r w:rsidR="00376A67" w:rsidRPr="00E2351C">
              <w:rPr>
                <w:rStyle w:val="ac"/>
                <w:noProof/>
              </w:rPr>
              <w:t>3.</w:t>
            </w:r>
            <w:r w:rsidR="00376A67" w:rsidRPr="00E2351C">
              <w:rPr>
                <w:rStyle w:val="ac"/>
                <w:rFonts w:hint="eastAsia"/>
                <w:noProof/>
              </w:rPr>
              <w:t>局域网最低配置要求</w:t>
            </w:r>
            <w:r w:rsidR="00376A67">
              <w:rPr>
                <w:noProof/>
                <w:webHidden/>
              </w:rPr>
              <w:tab/>
            </w:r>
            <w:r w:rsidR="00376A67">
              <w:rPr>
                <w:noProof/>
                <w:webHidden/>
              </w:rPr>
              <w:fldChar w:fldCharType="begin"/>
            </w:r>
            <w:r w:rsidR="00376A67">
              <w:rPr>
                <w:noProof/>
                <w:webHidden/>
              </w:rPr>
              <w:instrText xml:space="preserve"> PAGEREF _Toc457286653 \h </w:instrText>
            </w:r>
            <w:r w:rsidR="00376A67">
              <w:rPr>
                <w:noProof/>
                <w:webHidden/>
              </w:rPr>
            </w:r>
            <w:r w:rsidR="00376A67">
              <w:rPr>
                <w:noProof/>
                <w:webHidden/>
              </w:rPr>
              <w:fldChar w:fldCharType="separate"/>
            </w:r>
            <w:r w:rsidR="00376A67">
              <w:rPr>
                <w:noProof/>
                <w:webHidden/>
              </w:rPr>
              <w:t>8</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654" w:history="1">
            <w:r w:rsidR="00376A67" w:rsidRPr="00E2351C">
              <w:rPr>
                <w:rStyle w:val="ac"/>
                <w:noProof/>
              </w:rPr>
              <w:t>A</w:t>
            </w:r>
            <w:r w:rsidR="00376A67" w:rsidRPr="00E2351C">
              <w:rPr>
                <w:rStyle w:val="ac"/>
                <w:rFonts w:hint="eastAsia"/>
                <w:noProof/>
              </w:rPr>
              <w:t>、网络线路的最低要求</w:t>
            </w:r>
            <w:r w:rsidR="00376A67">
              <w:rPr>
                <w:noProof/>
                <w:webHidden/>
              </w:rPr>
              <w:tab/>
            </w:r>
            <w:r w:rsidR="00376A67">
              <w:rPr>
                <w:noProof/>
                <w:webHidden/>
              </w:rPr>
              <w:fldChar w:fldCharType="begin"/>
            </w:r>
            <w:r w:rsidR="00376A67">
              <w:rPr>
                <w:noProof/>
                <w:webHidden/>
              </w:rPr>
              <w:instrText xml:space="preserve"> PAGEREF _Toc457286654 \h </w:instrText>
            </w:r>
            <w:r w:rsidR="00376A67">
              <w:rPr>
                <w:noProof/>
                <w:webHidden/>
              </w:rPr>
            </w:r>
            <w:r w:rsidR="00376A67">
              <w:rPr>
                <w:noProof/>
                <w:webHidden/>
              </w:rPr>
              <w:fldChar w:fldCharType="separate"/>
            </w:r>
            <w:r w:rsidR="00376A67">
              <w:rPr>
                <w:noProof/>
                <w:webHidden/>
              </w:rPr>
              <w:t>8</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655" w:history="1">
            <w:r w:rsidR="00376A67" w:rsidRPr="00E2351C">
              <w:rPr>
                <w:rStyle w:val="ac"/>
                <w:noProof/>
              </w:rPr>
              <w:t>B</w:t>
            </w:r>
            <w:r w:rsidR="00376A67" w:rsidRPr="00E2351C">
              <w:rPr>
                <w:rStyle w:val="ac"/>
                <w:rFonts w:hint="eastAsia"/>
                <w:noProof/>
              </w:rPr>
              <w:t>、交换机的最低要求</w:t>
            </w:r>
            <w:r w:rsidR="00376A67">
              <w:rPr>
                <w:noProof/>
                <w:webHidden/>
              </w:rPr>
              <w:tab/>
            </w:r>
            <w:r w:rsidR="00376A67">
              <w:rPr>
                <w:noProof/>
                <w:webHidden/>
              </w:rPr>
              <w:fldChar w:fldCharType="begin"/>
            </w:r>
            <w:r w:rsidR="00376A67">
              <w:rPr>
                <w:noProof/>
                <w:webHidden/>
              </w:rPr>
              <w:instrText xml:space="preserve"> PAGEREF _Toc457286655 \h </w:instrText>
            </w:r>
            <w:r w:rsidR="00376A67">
              <w:rPr>
                <w:noProof/>
                <w:webHidden/>
              </w:rPr>
            </w:r>
            <w:r w:rsidR="00376A67">
              <w:rPr>
                <w:noProof/>
                <w:webHidden/>
              </w:rPr>
              <w:fldChar w:fldCharType="separate"/>
            </w:r>
            <w:r w:rsidR="00376A67">
              <w:rPr>
                <w:noProof/>
                <w:webHidden/>
              </w:rPr>
              <w:t>8</w:t>
            </w:r>
            <w:r w:rsidR="00376A67">
              <w:rPr>
                <w:noProof/>
                <w:webHidden/>
              </w:rPr>
              <w:fldChar w:fldCharType="end"/>
            </w:r>
          </w:hyperlink>
        </w:p>
        <w:p w:rsidR="00376A67" w:rsidRDefault="00536F9C">
          <w:pPr>
            <w:pStyle w:val="10"/>
            <w:tabs>
              <w:tab w:val="right" w:leader="dot" w:pos="10456"/>
            </w:tabs>
            <w:rPr>
              <w:rFonts w:cstheme="minorBidi"/>
              <w:b w:val="0"/>
              <w:bCs w:val="0"/>
              <w:caps w:val="0"/>
              <w:noProof/>
              <w:sz w:val="21"/>
              <w:szCs w:val="22"/>
            </w:rPr>
          </w:pPr>
          <w:hyperlink w:anchor="_Toc457286656" w:history="1">
            <w:r w:rsidR="00376A67" w:rsidRPr="00E2351C">
              <w:rPr>
                <w:rStyle w:val="ac"/>
                <w:rFonts w:hint="eastAsia"/>
                <w:noProof/>
              </w:rPr>
              <w:t>三、车牌识别安装调试</w:t>
            </w:r>
            <w:r w:rsidR="00376A67">
              <w:rPr>
                <w:noProof/>
                <w:webHidden/>
              </w:rPr>
              <w:tab/>
            </w:r>
            <w:r w:rsidR="00376A67">
              <w:rPr>
                <w:noProof/>
                <w:webHidden/>
              </w:rPr>
              <w:fldChar w:fldCharType="begin"/>
            </w:r>
            <w:r w:rsidR="00376A67">
              <w:rPr>
                <w:noProof/>
                <w:webHidden/>
              </w:rPr>
              <w:instrText xml:space="preserve"> PAGEREF _Toc457286656 \h </w:instrText>
            </w:r>
            <w:r w:rsidR="00376A67">
              <w:rPr>
                <w:noProof/>
                <w:webHidden/>
              </w:rPr>
            </w:r>
            <w:r w:rsidR="00376A67">
              <w:rPr>
                <w:noProof/>
                <w:webHidden/>
              </w:rPr>
              <w:fldChar w:fldCharType="separate"/>
            </w:r>
            <w:r w:rsidR="00376A67">
              <w:rPr>
                <w:noProof/>
                <w:webHidden/>
              </w:rPr>
              <w:t>9</w:t>
            </w:r>
            <w:r w:rsidR="00376A67">
              <w:rPr>
                <w:noProof/>
                <w:webHidden/>
              </w:rPr>
              <w:fldChar w:fldCharType="end"/>
            </w:r>
          </w:hyperlink>
        </w:p>
        <w:p w:rsidR="00376A67" w:rsidRDefault="00536F9C">
          <w:pPr>
            <w:pStyle w:val="21"/>
            <w:tabs>
              <w:tab w:val="right" w:leader="dot" w:pos="10456"/>
            </w:tabs>
            <w:rPr>
              <w:rFonts w:cstheme="minorBidi"/>
              <w:smallCaps w:val="0"/>
              <w:noProof/>
              <w:sz w:val="21"/>
              <w:szCs w:val="22"/>
            </w:rPr>
          </w:pPr>
          <w:hyperlink w:anchor="_Toc457286657" w:history="1">
            <w:r w:rsidR="00376A67" w:rsidRPr="00E2351C">
              <w:rPr>
                <w:rStyle w:val="ac"/>
                <w:noProof/>
              </w:rPr>
              <w:t>1.</w:t>
            </w:r>
            <w:r w:rsidR="00376A67" w:rsidRPr="00E2351C">
              <w:rPr>
                <w:rStyle w:val="ac"/>
                <w:rFonts w:hint="eastAsia"/>
                <w:noProof/>
              </w:rPr>
              <w:t>标准车牌识别布线图、接线图</w:t>
            </w:r>
            <w:r w:rsidR="00376A67">
              <w:rPr>
                <w:noProof/>
                <w:webHidden/>
              </w:rPr>
              <w:tab/>
            </w:r>
            <w:r w:rsidR="00376A67">
              <w:rPr>
                <w:noProof/>
                <w:webHidden/>
              </w:rPr>
              <w:fldChar w:fldCharType="begin"/>
            </w:r>
            <w:r w:rsidR="00376A67">
              <w:rPr>
                <w:noProof/>
                <w:webHidden/>
              </w:rPr>
              <w:instrText xml:space="preserve"> PAGEREF _Toc457286657 \h </w:instrText>
            </w:r>
            <w:r w:rsidR="00376A67">
              <w:rPr>
                <w:noProof/>
                <w:webHidden/>
              </w:rPr>
            </w:r>
            <w:r w:rsidR="00376A67">
              <w:rPr>
                <w:noProof/>
                <w:webHidden/>
              </w:rPr>
              <w:fldChar w:fldCharType="separate"/>
            </w:r>
            <w:r w:rsidR="00376A67">
              <w:rPr>
                <w:noProof/>
                <w:webHidden/>
              </w:rPr>
              <w:t>9</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658" w:history="1">
            <w:r w:rsidR="00376A67" w:rsidRPr="00E2351C">
              <w:rPr>
                <w:rStyle w:val="ac"/>
                <w:noProof/>
              </w:rPr>
              <w:t>A</w:t>
            </w:r>
            <w:r w:rsidR="00376A67" w:rsidRPr="00E2351C">
              <w:rPr>
                <w:rStyle w:val="ac"/>
                <w:rFonts w:hint="eastAsia"/>
                <w:noProof/>
              </w:rPr>
              <w:t>、安全岛布线图</w:t>
            </w:r>
            <w:r w:rsidR="00376A67">
              <w:rPr>
                <w:noProof/>
                <w:webHidden/>
              </w:rPr>
              <w:tab/>
            </w:r>
            <w:r w:rsidR="00376A67">
              <w:rPr>
                <w:noProof/>
                <w:webHidden/>
              </w:rPr>
              <w:fldChar w:fldCharType="begin"/>
            </w:r>
            <w:r w:rsidR="00376A67">
              <w:rPr>
                <w:noProof/>
                <w:webHidden/>
              </w:rPr>
              <w:instrText xml:space="preserve"> PAGEREF _Toc457286658 \h </w:instrText>
            </w:r>
            <w:r w:rsidR="00376A67">
              <w:rPr>
                <w:noProof/>
                <w:webHidden/>
              </w:rPr>
            </w:r>
            <w:r w:rsidR="00376A67">
              <w:rPr>
                <w:noProof/>
                <w:webHidden/>
              </w:rPr>
              <w:fldChar w:fldCharType="separate"/>
            </w:r>
            <w:r w:rsidR="00376A67">
              <w:rPr>
                <w:noProof/>
                <w:webHidden/>
              </w:rPr>
              <w:t>9</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659" w:history="1">
            <w:r w:rsidR="00376A67" w:rsidRPr="00E2351C">
              <w:rPr>
                <w:rStyle w:val="ac"/>
                <w:noProof/>
              </w:rPr>
              <w:t>B</w:t>
            </w:r>
            <w:r w:rsidR="00376A67" w:rsidRPr="00E2351C">
              <w:rPr>
                <w:rStyle w:val="ac"/>
                <w:rFonts w:hint="eastAsia"/>
                <w:noProof/>
              </w:rPr>
              <w:t>、出入口分开布线图</w:t>
            </w:r>
            <w:r w:rsidR="00376A67">
              <w:rPr>
                <w:noProof/>
                <w:webHidden/>
              </w:rPr>
              <w:tab/>
            </w:r>
            <w:r w:rsidR="00376A67">
              <w:rPr>
                <w:noProof/>
                <w:webHidden/>
              </w:rPr>
              <w:fldChar w:fldCharType="begin"/>
            </w:r>
            <w:r w:rsidR="00376A67">
              <w:rPr>
                <w:noProof/>
                <w:webHidden/>
              </w:rPr>
              <w:instrText xml:space="preserve"> PAGEREF _Toc457286659 \h </w:instrText>
            </w:r>
            <w:r w:rsidR="00376A67">
              <w:rPr>
                <w:noProof/>
                <w:webHidden/>
              </w:rPr>
            </w:r>
            <w:r w:rsidR="00376A67">
              <w:rPr>
                <w:noProof/>
                <w:webHidden/>
              </w:rPr>
              <w:fldChar w:fldCharType="separate"/>
            </w:r>
            <w:r w:rsidR="00376A67">
              <w:rPr>
                <w:noProof/>
                <w:webHidden/>
              </w:rPr>
              <w:t>10</w:t>
            </w:r>
            <w:r w:rsidR="00376A67">
              <w:rPr>
                <w:noProof/>
                <w:webHidden/>
              </w:rPr>
              <w:fldChar w:fldCharType="end"/>
            </w:r>
          </w:hyperlink>
        </w:p>
        <w:p w:rsidR="00376A67" w:rsidRDefault="00536F9C">
          <w:pPr>
            <w:pStyle w:val="30"/>
            <w:tabs>
              <w:tab w:val="left" w:pos="1050"/>
              <w:tab w:val="right" w:leader="dot" w:pos="10456"/>
            </w:tabs>
            <w:rPr>
              <w:rFonts w:cstheme="minorBidi"/>
              <w:i w:val="0"/>
              <w:iCs w:val="0"/>
              <w:noProof/>
              <w:sz w:val="21"/>
              <w:szCs w:val="22"/>
            </w:rPr>
          </w:pPr>
          <w:hyperlink w:anchor="_Toc457286660" w:history="1">
            <w:r w:rsidR="00376A67" w:rsidRPr="00E2351C">
              <w:rPr>
                <w:rStyle w:val="ac"/>
                <w:rFonts w:hint="eastAsia"/>
                <w:noProof/>
              </w:rPr>
              <w:t>C</w:t>
            </w:r>
            <w:r w:rsidR="00376A67" w:rsidRPr="00E2351C">
              <w:rPr>
                <w:rStyle w:val="ac"/>
                <w:rFonts w:hint="eastAsia"/>
                <w:noProof/>
              </w:rPr>
              <w:t>、</w:t>
            </w:r>
            <w:r w:rsidR="00376A67">
              <w:rPr>
                <w:rFonts w:cstheme="minorBidi"/>
                <w:i w:val="0"/>
                <w:iCs w:val="0"/>
                <w:noProof/>
                <w:sz w:val="21"/>
                <w:szCs w:val="22"/>
              </w:rPr>
              <w:tab/>
            </w:r>
            <w:r w:rsidR="00376A67" w:rsidRPr="00E2351C">
              <w:rPr>
                <w:rStyle w:val="ac"/>
                <w:rFonts w:hint="eastAsia"/>
                <w:noProof/>
              </w:rPr>
              <w:t>对开方式布线图</w:t>
            </w:r>
            <w:r w:rsidR="00376A67">
              <w:rPr>
                <w:noProof/>
                <w:webHidden/>
              </w:rPr>
              <w:tab/>
            </w:r>
            <w:r w:rsidR="00376A67">
              <w:rPr>
                <w:noProof/>
                <w:webHidden/>
              </w:rPr>
              <w:fldChar w:fldCharType="begin"/>
            </w:r>
            <w:r w:rsidR="00376A67">
              <w:rPr>
                <w:noProof/>
                <w:webHidden/>
              </w:rPr>
              <w:instrText xml:space="preserve"> PAGEREF _Toc457286660 \h </w:instrText>
            </w:r>
            <w:r w:rsidR="00376A67">
              <w:rPr>
                <w:noProof/>
                <w:webHidden/>
              </w:rPr>
            </w:r>
            <w:r w:rsidR="00376A67">
              <w:rPr>
                <w:noProof/>
                <w:webHidden/>
              </w:rPr>
              <w:fldChar w:fldCharType="separate"/>
            </w:r>
            <w:r w:rsidR="00376A67">
              <w:rPr>
                <w:noProof/>
                <w:webHidden/>
              </w:rPr>
              <w:t>11</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661" w:history="1">
            <w:r w:rsidR="00376A67" w:rsidRPr="00E2351C">
              <w:rPr>
                <w:rStyle w:val="ac"/>
                <w:noProof/>
              </w:rPr>
              <w:t>D</w:t>
            </w:r>
            <w:r w:rsidR="00376A67" w:rsidRPr="00E2351C">
              <w:rPr>
                <w:rStyle w:val="ac"/>
                <w:rFonts w:hint="eastAsia"/>
                <w:noProof/>
              </w:rPr>
              <w:t>、一体机安装接线图</w:t>
            </w:r>
            <w:r w:rsidR="00376A67">
              <w:rPr>
                <w:noProof/>
                <w:webHidden/>
              </w:rPr>
              <w:tab/>
            </w:r>
            <w:r w:rsidR="00376A67">
              <w:rPr>
                <w:noProof/>
                <w:webHidden/>
              </w:rPr>
              <w:fldChar w:fldCharType="begin"/>
            </w:r>
            <w:r w:rsidR="00376A67">
              <w:rPr>
                <w:noProof/>
                <w:webHidden/>
              </w:rPr>
              <w:instrText xml:space="preserve"> PAGEREF _Toc457286661 \h </w:instrText>
            </w:r>
            <w:r w:rsidR="00376A67">
              <w:rPr>
                <w:noProof/>
                <w:webHidden/>
              </w:rPr>
            </w:r>
            <w:r w:rsidR="00376A67">
              <w:rPr>
                <w:noProof/>
                <w:webHidden/>
              </w:rPr>
              <w:fldChar w:fldCharType="separate"/>
            </w:r>
            <w:r w:rsidR="00376A67">
              <w:rPr>
                <w:noProof/>
                <w:webHidden/>
              </w:rPr>
              <w:t>12</w:t>
            </w:r>
            <w:r w:rsidR="00376A67">
              <w:rPr>
                <w:noProof/>
                <w:webHidden/>
              </w:rPr>
              <w:fldChar w:fldCharType="end"/>
            </w:r>
          </w:hyperlink>
        </w:p>
        <w:p w:rsidR="00376A67" w:rsidRDefault="00536F9C">
          <w:pPr>
            <w:pStyle w:val="21"/>
            <w:tabs>
              <w:tab w:val="right" w:leader="dot" w:pos="10456"/>
            </w:tabs>
            <w:rPr>
              <w:rFonts w:cstheme="minorBidi"/>
              <w:smallCaps w:val="0"/>
              <w:noProof/>
              <w:sz w:val="21"/>
              <w:szCs w:val="22"/>
            </w:rPr>
          </w:pPr>
          <w:hyperlink w:anchor="_Toc457286662" w:history="1">
            <w:r w:rsidR="00376A67" w:rsidRPr="00E2351C">
              <w:rPr>
                <w:rStyle w:val="ac"/>
                <w:noProof/>
              </w:rPr>
              <w:t>2.</w:t>
            </w:r>
            <w:r w:rsidR="00376A67" w:rsidRPr="00E2351C">
              <w:rPr>
                <w:rStyle w:val="ac"/>
                <w:rFonts w:hint="eastAsia"/>
                <w:noProof/>
              </w:rPr>
              <w:t>车牌识别一体机参数设置</w:t>
            </w:r>
            <w:r w:rsidR="00376A67">
              <w:rPr>
                <w:noProof/>
                <w:webHidden/>
              </w:rPr>
              <w:tab/>
            </w:r>
            <w:r w:rsidR="00376A67">
              <w:rPr>
                <w:noProof/>
                <w:webHidden/>
              </w:rPr>
              <w:fldChar w:fldCharType="begin"/>
            </w:r>
            <w:r w:rsidR="00376A67">
              <w:rPr>
                <w:noProof/>
                <w:webHidden/>
              </w:rPr>
              <w:instrText xml:space="preserve"> PAGEREF _Toc457286662 \h </w:instrText>
            </w:r>
            <w:r w:rsidR="00376A67">
              <w:rPr>
                <w:noProof/>
                <w:webHidden/>
              </w:rPr>
            </w:r>
            <w:r w:rsidR="00376A67">
              <w:rPr>
                <w:noProof/>
                <w:webHidden/>
              </w:rPr>
              <w:fldChar w:fldCharType="separate"/>
            </w:r>
            <w:r w:rsidR="00376A67">
              <w:rPr>
                <w:noProof/>
                <w:webHidden/>
              </w:rPr>
              <w:t>13</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663" w:history="1">
            <w:r w:rsidR="00376A67" w:rsidRPr="00E2351C">
              <w:rPr>
                <w:rStyle w:val="ac"/>
                <w:noProof/>
              </w:rPr>
              <w:t>A</w:t>
            </w:r>
            <w:r w:rsidR="00376A67" w:rsidRPr="00E2351C">
              <w:rPr>
                <w:rStyle w:val="ac"/>
                <w:rFonts w:hint="eastAsia"/>
                <w:noProof/>
              </w:rPr>
              <w:t>、本地电脑</w:t>
            </w:r>
            <w:r w:rsidR="00376A67" w:rsidRPr="00E2351C">
              <w:rPr>
                <w:rStyle w:val="ac"/>
                <w:noProof/>
              </w:rPr>
              <w:t>IP</w:t>
            </w:r>
            <w:r w:rsidR="00376A67" w:rsidRPr="00E2351C">
              <w:rPr>
                <w:rStyle w:val="ac"/>
                <w:rFonts w:hint="eastAsia"/>
                <w:noProof/>
              </w:rPr>
              <w:t>地址设置</w:t>
            </w:r>
            <w:r w:rsidR="00376A67">
              <w:rPr>
                <w:noProof/>
                <w:webHidden/>
              </w:rPr>
              <w:tab/>
            </w:r>
            <w:r w:rsidR="00376A67">
              <w:rPr>
                <w:noProof/>
                <w:webHidden/>
              </w:rPr>
              <w:fldChar w:fldCharType="begin"/>
            </w:r>
            <w:r w:rsidR="00376A67">
              <w:rPr>
                <w:noProof/>
                <w:webHidden/>
              </w:rPr>
              <w:instrText xml:space="preserve"> PAGEREF _Toc457286663 \h </w:instrText>
            </w:r>
            <w:r w:rsidR="00376A67">
              <w:rPr>
                <w:noProof/>
                <w:webHidden/>
              </w:rPr>
            </w:r>
            <w:r w:rsidR="00376A67">
              <w:rPr>
                <w:noProof/>
                <w:webHidden/>
              </w:rPr>
              <w:fldChar w:fldCharType="separate"/>
            </w:r>
            <w:r w:rsidR="00376A67">
              <w:rPr>
                <w:noProof/>
                <w:webHidden/>
              </w:rPr>
              <w:t>13</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664" w:history="1">
            <w:r w:rsidR="00376A67" w:rsidRPr="00E2351C">
              <w:rPr>
                <w:rStyle w:val="ac"/>
                <w:noProof/>
              </w:rPr>
              <w:t>B</w:t>
            </w:r>
            <w:r w:rsidR="00376A67" w:rsidRPr="00E2351C">
              <w:rPr>
                <w:rStyle w:val="ac"/>
                <w:rFonts w:hint="eastAsia"/>
                <w:noProof/>
              </w:rPr>
              <w:t>、相机搜索工具的安装</w:t>
            </w:r>
            <w:r w:rsidR="00376A67">
              <w:rPr>
                <w:noProof/>
                <w:webHidden/>
              </w:rPr>
              <w:tab/>
            </w:r>
            <w:r w:rsidR="00376A67">
              <w:rPr>
                <w:noProof/>
                <w:webHidden/>
              </w:rPr>
              <w:fldChar w:fldCharType="begin"/>
            </w:r>
            <w:r w:rsidR="00376A67">
              <w:rPr>
                <w:noProof/>
                <w:webHidden/>
              </w:rPr>
              <w:instrText xml:space="preserve"> PAGEREF _Toc457286664 \h </w:instrText>
            </w:r>
            <w:r w:rsidR="00376A67">
              <w:rPr>
                <w:noProof/>
                <w:webHidden/>
              </w:rPr>
            </w:r>
            <w:r w:rsidR="00376A67">
              <w:rPr>
                <w:noProof/>
                <w:webHidden/>
              </w:rPr>
              <w:fldChar w:fldCharType="separate"/>
            </w:r>
            <w:r w:rsidR="00376A67">
              <w:rPr>
                <w:noProof/>
                <w:webHidden/>
              </w:rPr>
              <w:t>13</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665" w:history="1">
            <w:r w:rsidR="00376A67" w:rsidRPr="00E2351C">
              <w:rPr>
                <w:rStyle w:val="ac"/>
                <w:noProof/>
              </w:rPr>
              <w:t>C</w:t>
            </w:r>
            <w:r w:rsidR="00376A67" w:rsidRPr="00E2351C">
              <w:rPr>
                <w:rStyle w:val="ac"/>
                <w:rFonts w:hint="eastAsia"/>
                <w:noProof/>
              </w:rPr>
              <w:t>、车牌识别一体机的</w:t>
            </w:r>
            <w:r w:rsidR="00376A67" w:rsidRPr="00E2351C">
              <w:rPr>
                <w:rStyle w:val="ac"/>
                <w:noProof/>
              </w:rPr>
              <w:t>IP</w:t>
            </w:r>
            <w:r w:rsidR="00376A67" w:rsidRPr="00E2351C">
              <w:rPr>
                <w:rStyle w:val="ac"/>
                <w:rFonts w:hint="eastAsia"/>
                <w:noProof/>
              </w:rPr>
              <w:t>地址搜索</w:t>
            </w:r>
            <w:r w:rsidR="00376A67">
              <w:rPr>
                <w:noProof/>
                <w:webHidden/>
              </w:rPr>
              <w:tab/>
            </w:r>
            <w:r w:rsidR="00376A67">
              <w:rPr>
                <w:noProof/>
                <w:webHidden/>
              </w:rPr>
              <w:fldChar w:fldCharType="begin"/>
            </w:r>
            <w:r w:rsidR="00376A67">
              <w:rPr>
                <w:noProof/>
                <w:webHidden/>
              </w:rPr>
              <w:instrText xml:space="preserve"> PAGEREF _Toc457286665 \h </w:instrText>
            </w:r>
            <w:r w:rsidR="00376A67">
              <w:rPr>
                <w:noProof/>
                <w:webHidden/>
              </w:rPr>
            </w:r>
            <w:r w:rsidR="00376A67">
              <w:rPr>
                <w:noProof/>
                <w:webHidden/>
              </w:rPr>
              <w:fldChar w:fldCharType="separate"/>
            </w:r>
            <w:r w:rsidR="00376A67">
              <w:rPr>
                <w:noProof/>
                <w:webHidden/>
              </w:rPr>
              <w:t>14</w:t>
            </w:r>
            <w:r w:rsidR="00376A67">
              <w:rPr>
                <w:noProof/>
                <w:webHidden/>
              </w:rPr>
              <w:fldChar w:fldCharType="end"/>
            </w:r>
          </w:hyperlink>
        </w:p>
        <w:p w:rsidR="00376A67" w:rsidRDefault="00536F9C">
          <w:pPr>
            <w:pStyle w:val="21"/>
            <w:tabs>
              <w:tab w:val="right" w:leader="dot" w:pos="10456"/>
            </w:tabs>
            <w:rPr>
              <w:rFonts w:cstheme="minorBidi"/>
              <w:smallCaps w:val="0"/>
              <w:noProof/>
              <w:sz w:val="21"/>
              <w:szCs w:val="22"/>
            </w:rPr>
          </w:pPr>
          <w:hyperlink w:anchor="_Toc457286666" w:history="1">
            <w:r w:rsidR="00376A67" w:rsidRPr="00E2351C">
              <w:rPr>
                <w:rStyle w:val="ac"/>
                <w:noProof/>
              </w:rPr>
              <w:t>3.</w:t>
            </w:r>
            <w:r w:rsidR="00376A67" w:rsidRPr="00E2351C">
              <w:rPr>
                <w:rStyle w:val="ac"/>
                <w:rFonts w:hint="eastAsia"/>
                <w:noProof/>
              </w:rPr>
              <w:t>车牌识别一体机具体参数的设置</w:t>
            </w:r>
            <w:r w:rsidR="00376A67">
              <w:rPr>
                <w:noProof/>
                <w:webHidden/>
              </w:rPr>
              <w:tab/>
            </w:r>
            <w:r w:rsidR="00376A67">
              <w:rPr>
                <w:noProof/>
                <w:webHidden/>
              </w:rPr>
              <w:fldChar w:fldCharType="begin"/>
            </w:r>
            <w:r w:rsidR="00376A67">
              <w:rPr>
                <w:noProof/>
                <w:webHidden/>
              </w:rPr>
              <w:instrText xml:space="preserve"> PAGEREF _Toc457286666 \h </w:instrText>
            </w:r>
            <w:r w:rsidR="00376A67">
              <w:rPr>
                <w:noProof/>
                <w:webHidden/>
              </w:rPr>
            </w:r>
            <w:r w:rsidR="00376A67">
              <w:rPr>
                <w:noProof/>
                <w:webHidden/>
              </w:rPr>
              <w:fldChar w:fldCharType="separate"/>
            </w:r>
            <w:r w:rsidR="00376A67">
              <w:rPr>
                <w:noProof/>
                <w:webHidden/>
              </w:rPr>
              <w:t>15</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667" w:history="1">
            <w:r w:rsidR="00376A67" w:rsidRPr="00E2351C">
              <w:rPr>
                <w:rStyle w:val="ac"/>
                <w:noProof/>
              </w:rPr>
              <w:t>A</w:t>
            </w:r>
            <w:r w:rsidR="00376A67" w:rsidRPr="00E2351C">
              <w:rPr>
                <w:rStyle w:val="ac"/>
                <w:rFonts w:hint="eastAsia"/>
                <w:noProof/>
              </w:rPr>
              <w:t>、接线端口定义图</w:t>
            </w:r>
            <w:r w:rsidR="00376A67">
              <w:rPr>
                <w:noProof/>
                <w:webHidden/>
              </w:rPr>
              <w:tab/>
            </w:r>
            <w:r w:rsidR="00376A67">
              <w:rPr>
                <w:noProof/>
                <w:webHidden/>
              </w:rPr>
              <w:fldChar w:fldCharType="begin"/>
            </w:r>
            <w:r w:rsidR="00376A67">
              <w:rPr>
                <w:noProof/>
                <w:webHidden/>
              </w:rPr>
              <w:instrText xml:space="preserve"> PAGEREF _Toc457286667 \h </w:instrText>
            </w:r>
            <w:r w:rsidR="00376A67">
              <w:rPr>
                <w:noProof/>
                <w:webHidden/>
              </w:rPr>
            </w:r>
            <w:r w:rsidR="00376A67">
              <w:rPr>
                <w:noProof/>
                <w:webHidden/>
              </w:rPr>
              <w:fldChar w:fldCharType="separate"/>
            </w:r>
            <w:r w:rsidR="00376A67">
              <w:rPr>
                <w:noProof/>
                <w:webHidden/>
              </w:rPr>
              <w:t>15</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668" w:history="1">
            <w:r w:rsidR="00376A67" w:rsidRPr="00E2351C">
              <w:rPr>
                <w:rStyle w:val="ac"/>
                <w:noProof/>
                <w:kern w:val="0"/>
              </w:rPr>
              <w:t>B</w:t>
            </w:r>
            <w:r w:rsidR="00376A67" w:rsidRPr="00E2351C">
              <w:rPr>
                <w:rStyle w:val="ac"/>
                <w:rFonts w:hint="eastAsia"/>
                <w:noProof/>
                <w:kern w:val="0"/>
              </w:rPr>
              <w:t>、登录</w:t>
            </w:r>
            <w:r w:rsidR="00376A67">
              <w:rPr>
                <w:noProof/>
                <w:webHidden/>
              </w:rPr>
              <w:tab/>
            </w:r>
            <w:r w:rsidR="00376A67">
              <w:rPr>
                <w:noProof/>
                <w:webHidden/>
              </w:rPr>
              <w:fldChar w:fldCharType="begin"/>
            </w:r>
            <w:r w:rsidR="00376A67">
              <w:rPr>
                <w:noProof/>
                <w:webHidden/>
              </w:rPr>
              <w:instrText xml:space="preserve"> PAGEREF _Toc457286668 \h </w:instrText>
            </w:r>
            <w:r w:rsidR="00376A67">
              <w:rPr>
                <w:noProof/>
                <w:webHidden/>
              </w:rPr>
            </w:r>
            <w:r w:rsidR="00376A67">
              <w:rPr>
                <w:noProof/>
                <w:webHidden/>
              </w:rPr>
              <w:fldChar w:fldCharType="separate"/>
            </w:r>
            <w:r w:rsidR="00376A67">
              <w:rPr>
                <w:noProof/>
                <w:webHidden/>
              </w:rPr>
              <w:t>15</w:t>
            </w:r>
            <w:r w:rsidR="00376A67">
              <w:rPr>
                <w:noProof/>
                <w:webHidden/>
              </w:rPr>
              <w:fldChar w:fldCharType="end"/>
            </w:r>
          </w:hyperlink>
        </w:p>
        <w:p w:rsidR="00376A67" w:rsidRDefault="00536F9C">
          <w:pPr>
            <w:pStyle w:val="21"/>
            <w:tabs>
              <w:tab w:val="right" w:leader="dot" w:pos="10456"/>
            </w:tabs>
            <w:rPr>
              <w:rFonts w:cstheme="minorBidi"/>
              <w:smallCaps w:val="0"/>
              <w:noProof/>
              <w:sz w:val="21"/>
              <w:szCs w:val="22"/>
            </w:rPr>
          </w:pPr>
          <w:hyperlink w:anchor="_Toc457286669" w:history="1">
            <w:r w:rsidR="00376A67" w:rsidRPr="00E2351C">
              <w:rPr>
                <w:rStyle w:val="ac"/>
                <w:noProof/>
              </w:rPr>
              <w:t>C</w:t>
            </w:r>
            <w:r w:rsidR="00376A67" w:rsidRPr="00E2351C">
              <w:rPr>
                <w:rStyle w:val="ac"/>
                <w:rFonts w:hint="eastAsia"/>
                <w:noProof/>
              </w:rPr>
              <w:t>、参数设置</w:t>
            </w:r>
            <w:r w:rsidR="00376A67">
              <w:rPr>
                <w:noProof/>
                <w:webHidden/>
              </w:rPr>
              <w:tab/>
            </w:r>
            <w:r w:rsidR="00376A67">
              <w:rPr>
                <w:noProof/>
                <w:webHidden/>
              </w:rPr>
              <w:fldChar w:fldCharType="begin"/>
            </w:r>
            <w:r w:rsidR="00376A67">
              <w:rPr>
                <w:noProof/>
                <w:webHidden/>
              </w:rPr>
              <w:instrText xml:space="preserve"> PAGEREF _Toc457286669 \h </w:instrText>
            </w:r>
            <w:r w:rsidR="00376A67">
              <w:rPr>
                <w:noProof/>
                <w:webHidden/>
              </w:rPr>
            </w:r>
            <w:r w:rsidR="00376A67">
              <w:rPr>
                <w:noProof/>
                <w:webHidden/>
              </w:rPr>
              <w:fldChar w:fldCharType="separate"/>
            </w:r>
            <w:r w:rsidR="00376A67">
              <w:rPr>
                <w:noProof/>
                <w:webHidden/>
              </w:rPr>
              <w:t>16</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670" w:history="1">
            <w:r w:rsidR="00376A67" w:rsidRPr="00E2351C">
              <w:rPr>
                <w:rStyle w:val="ac"/>
                <w:rFonts w:hint="eastAsia"/>
                <w:noProof/>
                <w:kern w:val="0"/>
              </w:rPr>
              <w:t>①网络设置</w:t>
            </w:r>
            <w:r w:rsidR="00376A67">
              <w:rPr>
                <w:noProof/>
                <w:webHidden/>
              </w:rPr>
              <w:tab/>
            </w:r>
            <w:r w:rsidR="00376A67">
              <w:rPr>
                <w:noProof/>
                <w:webHidden/>
              </w:rPr>
              <w:fldChar w:fldCharType="begin"/>
            </w:r>
            <w:r w:rsidR="00376A67">
              <w:rPr>
                <w:noProof/>
                <w:webHidden/>
              </w:rPr>
              <w:instrText xml:space="preserve"> PAGEREF _Toc457286670 \h </w:instrText>
            </w:r>
            <w:r w:rsidR="00376A67">
              <w:rPr>
                <w:noProof/>
                <w:webHidden/>
              </w:rPr>
            </w:r>
            <w:r w:rsidR="00376A67">
              <w:rPr>
                <w:noProof/>
                <w:webHidden/>
              </w:rPr>
              <w:fldChar w:fldCharType="separate"/>
            </w:r>
            <w:r w:rsidR="00376A67">
              <w:rPr>
                <w:noProof/>
                <w:webHidden/>
              </w:rPr>
              <w:t>16</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671" w:history="1">
            <w:r w:rsidR="00376A67" w:rsidRPr="00E2351C">
              <w:rPr>
                <w:rStyle w:val="ac"/>
                <w:rFonts w:hint="eastAsia"/>
                <w:noProof/>
              </w:rPr>
              <w:t>②视频设置</w:t>
            </w:r>
            <w:r w:rsidR="00376A67">
              <w:rPr>
                <w:noProof/>
                <w:webHidden/>
              </w:rPr>
              <w:tab/>
            </w:r>
            <w:r w:rsidR="00376A67">
              <w:rPr>
                <w:noProof/>
                <w:webHidden/>
              </w:rPr>
              <w:fldChar w:fldCharType="begin"/>
            </w:r>
            <w:r w:rsidR="00376A67">
              <w:rPr>
                <w:noProof/>
                <w:webHidden/>
              </w:rPr>
              <w:instrText xml:space="preserve"> PAGEREF _Toc457286671 \h </w:instrText>
            </w:r>
            <w:r w:rsidR="00376A67">
              <w:rPr>
                <w:noProof/>
                <w:webHidden/>
              </w:rPr>
            </w:r>
            <w:r w:rsidR="00376A67">
              <w:rPr>
                <w:noProof/>
                <w:webHidden/>
              </w:rPr>
              <w:fldChar w:fldCharType="separate"/>
            </w:r>
            <w:r w:rsidR="00376A67">
              <w:rPr>
                <w:noProof/>
                <w:webHidden/>
              </w:rPr>
              <w:t>16</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672" w:history="1">
            <w:r w:rsidR="00376A67" w:rsidRPr="00E2351C">
              <w:rPr>
                <w:rStyle w:val="ac"/>
                <w:rFonts w:hint="eastAsia"/>
                <w:noProof/>
              </w:rPr>
              <w:t>③算法设置</w:t>
            </w:r>
            <w:r w:rsidR="00376A67">
              <w:rPr>
                <w:noProof/>
                <w:webHidden/>
              </w:rPr>
              <w:tab/>
            </w:r>
            <w:r w:rsidR="00376A67">
              <w:rPr>
                <w:noProof/>
                <w:webHidden/>
              </w:rPr>
              <w:fldChar w:fldCharType="begin"/>
            </w:r>
            <w:r w:rsidR="00376A67">
              <w:rPr>
                <w:noProof/>
                <w:webHidden/>
              </w:rPr>
              <w:instrText xml:space="preserve"> PAGEREF _Toc457286672 \h </w:instrText>
            </w:r>
            <w:r w:rsidR="00376A67">
              <w:rPr>
                <w:noProof/>
                <w:webHidden/>
              </w:rPr>
            </w:r>
            <w:r w:rsidR="00376A67">
              <w:rPr>
                <w:noProof/>
                <w:webHidden/>
              </w:rPr>
              <w:fldChar w:fldCharType="separate"/>
            </w:r>
            <w:r w:rsidR="00376A67">
              <w:rPr>
                <w:noProof/>
                <w:webHidden/>
              </w:rPr>
              <w:t>17</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673" w:history="1">
            <w:r w:rsidR="00376A67" w:rsidRPr="00E2351C">
              <w:rPr>
                <w:rStyle w:val="ac"/>
                <w:rFonts w:hint="eastAsia"/>
                <w:noProof/>
              </w:rPr>
              <w:t>④</w:t>
            </w:r>
            <w:r w:rsidR="00376A67" w:rsidRPr="00E2351C">
              <w:rPr>
                <w:rStyle w:val="ac"/>
                <w:noProof/>
              </w:rPr>
              <w:t>ITC</w:t>
            </w:r>
            <w:r w:rsidR="00376A67" w:rsidRPr="00E2351C">
              <w:rPr>
                <w:rStyle w:val="ac"/>
                <w:rFonts w:hint="eastAsia"/>
                <w:noProof/>
              </w:rPr>
              <w:t>设置</w:t>
            </w:r>
            <w:r w:rsidR="00376A67">
              <w:rPr>
                <w:noProof/>
                <w:webHidden/>
              </w:rPr>
              <w:tab/>
            </w:r>
            <w:r w:rsidR="00376A67">
              <w:rPr>
                <w:noProof/>
                <w:webHidden/>
              </w:rPr>
              <w:fldChar w:fldCharType="begin"/>
            </w:r>
            <w:r w:rsidR="00376A67">
              <w:rPr>
                <w:noProof/>
                <w:webHidden/>
              </w:rPr>
              <w:instrText xml:space="preserve"> PAGEREF _Toc457286673 \h </w:instrText>
            </w:r>
            <w:r w:rsidR="00376A67">
              <w:rPr>
                <w:noProof/>
                <w:webHidden/>
              </w:rPr>
            </w:r>
            <w:r w:rsidR="00376A67">
              <w:rPr>
                <w:noProof/>
                <w:webHidden/>
              </w:rPr>
              <w:fldChar w:fldCharType="separate"/>
            </w:r>
            <w:r w:rsidR="00376A67">
              <w:rPr>
                <w:noProof/>
                <w:webHidden/>
              </w:rPr>
              <w:t>19</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674" w:history="1">
            <w:r w:rsidR="00376A67" w:rsidRPr="00E2351C">
              <w:rPr>
                <w:rStyle w:val="ac"/>
                <w:rFonts w:hint="eastAsia"/>
                <w:noProof/>
              </w:rPr>
              <w:t>⑤时间设置</w:t>
            </w:r>
            <w:r w:rsidR="00376A67">
              <w:rPr>
                <w:noProof/>
                <w:webHidden/>
              </w:rPr>
              <w:tab/>
            </w:r>
            <w:r w:rsidR="00376A67">
              <w:rPr>
                <w:noProof/>
                <w:webHidden/>
              </w:rPr>
              <w:fldChar w:fldCharType="begin"/>
            </w:r>
            <w:r w:rsidR="00376A67">
              <w:rPr>
                <w:noProof/>
                <w:webHidden/>
              </w:rPr>
              <w:instrText xml:space="preserve"> PAGEREF _Toc457286674 \h </w:instrText>
            </w:r>
            <w:r w:rsidR="00376A67">
              <w:rPr>
                <w:noProof/>
                <w:webHidden/>
              </w:rPr>
            </w:r>
            <w:r w:rsidR="00376A67">
              <w:rPr>
                <w:noProof/>
                <w:webHidden/>
              </w:rPr>
              <w:fldChar w:fldCharType="separate"/>
            </w:r>
            <w:r w:rsidR="00376A67">
              <w:rPr>
                <w:noProof/>
                <w:webHidden/>
              </w:rPr>
              <w:t>19</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675" w:history="1">
            <w:r w:rsidR="00376A67" w:rsidRPr="00E2351C">
              <w:rPr>
                <w:rStyle w:val="ac"/>
                <w:rFonts w:hint="eastAsia"/>
                <w:noProof/>
              </w:rPr>
              <w:t>⑥录像设置</w:t>
            </w:r>
            <w:r w:rsidR="00376A67">
              <w:rPr>
                <w:noProof/>
                <w:webHidden/>
              </w:rPr>
              <w:tab/>
            </w:r>
            <w:r w:rsidR="00376A67">
              <w:rPr>
                <w:noProof/>
                <w:webHidden/>
              </w:rPr>
              <w:fldChar w:fldCharType="begin"/>
            </w:r>
            <w:r w:rsidR="00376A67">
              <w:rPr>
                <w:noProof/>
                <w:webHidden/>
              </w:rPr>
              <w:instrText xml:space="preserve"> PAGEREF _Toc457286675 \h </w:instrText>
            </w:r>
            <w:r w:rsidR="00376A67">
              <w:rPr>
                <w:noProof/>
                <w:webHidden/>
              </w:rPr>
            </w:r>
            <w:r w:rsidR="00376A67">
              <w:rPr>
                <w:noProof/>
                <w:webHidden/>
              </w:rPr>
              <w:fldChar w:fldCharType="separate"/>
            </w:r>
            <w:r w:rsidR="00376A67">
              <w:rPr>
                <w:noProof/>
                <w:webHidden/>
              </w:rPr>
              <w:t>20</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676" w:history="1">
            <w:r w:rsidR="00376A67" w:rsidRPr="00E2351C">
              <w:rPr>
                <w:rStyle w:val="ac"/>
                <w:rFonts w:hint="eastAsia"/>
                <w:noProof/>
              </w:rPr>
              <w:t>⑦系统信息</w:t>
            </w:r>
            <w:r w:rsidR="00376A67">
              <w:rPr>
                <w:noProof/>
                <w:webHidden/>
              </w:rPr>
              <w:tab/>
            </w:r>
            <w:r w:rsidR="00376A67">
              <w:rPr>
                <w:noProof/>
                <w:webHidden/>
              </w:rPr>
              <w:fldChar w:fldCharType="begin"/>
            </w:r>
            <w:r w:rsidR="00376A67">
              <w:rPr>
                <w:noProof/>
                <w:webHidden/>
              </w:rPr>
              <w:instrText xml:space="preserve"> PAGEREF _Toc457286676 \h </w:instrText>
            </w:r>
            <w:r w:rsidR="00376A67">
              <w:rPr>
                <w:noProof/>
                <w:webHidden/>
              </w:rPr>
            </w:r>
            <w:r w:rsidR="00376A67">
              <w:rPr>
                <w:noProof/>
                <w:webHidden/>
              </w:rPr>
              <w:fldChar w:fldCharType="separate"/>
            </w:r>
            <w:r w:rsidR="00376A67">
              <w:rPr>
                <w:noProof/>
                <w:webHidden/>
              </w:rPr>
              <w:t>21</w:t>
            </w:r>
            <w:r w:rsidR="00376A67">
              <w:rPr>
                <w:noProof/>
                <w:webHidden/>
              </w:rPr>
              <w:fldChar w:fldCharType="end"/>
            </w:r>
          </w:hyperlink>
        </w:p>
        <w:p w:rsidR="00376A67" w:rsidRDefault="00536F9C">
          <w:pPr>
            <w:pStyle w:val="21"/>
            <w:tabs>
              <w:tab w:val="right" w:leader="dot" w:pos="10456"/>
            </w:tabs>
            <w:rPr>
              <w:rFonts w:cstheme="minorBidi"/>
              <w:smallCaps w:val="0"/>
              <w:noProof/>
              <w:sz w:val="21"/>
              <w:szCs w:val="22"/>
            </w:rPr>
          </w:pPr>
          <w:hyperlink w:anchor="_Toc457286677" w:history="1">
            <w:r w:rsidR="00376A67" w:rsidRPr="00E2351C">
              <w:rPr>
                <w:rStyle w:val="ac"/>
                <w:noProof/>
              </w:rPr>
              <w:t>4.</w:t>
            </w:r>
            <w:r w:rsidR="00376A67" w:rsidRPr="00E2351C">
              <w:rPr>
                <w:rStyle w:val="ac"/>
                <w:rFonts w:hint="eastAsia"/>
                <w:noProof/>
              </w:rPr>
              <w:t>显示屏控制一体机的调试</w:t>
            </w:r>
            <w:r w:rsidR="00376A67">
              <w:rPr>
                <w:noProof/>
                <w:webHidden/>
              </w:rPr>
              <w:tab/>
            </w:r>
            <w:r w:rsidR="00376A67">
              <w:rPr>
                <w:noProof/>
                <w:webHidden/>
              </w:rPr>
              <w:fldChar w:fldCharType="begin"/>
            </w:r>
            <w:r w:rsidR="00376A67">
              <w:rPr>
                <w:noProof/>
                <w:webHidden/>
              </w:rPr>
              <w:instrText xml:space="preserve"> PAGEREF _Toc457286677 \h </w:instrText>
            </w:r>
            <w:r w:rsidR="00376A67">
              <w:rPr>
                <w:noProof/>
                <w:webHidden/>
              </w:rPr>
            </w:r>
            <w:r w:rsidR="00376A67">
              <w:rPr>
                <w:noProof/>
                <w:webHidden/>
              </w:rPr>
              <w:fldChar w:fldCharType="separate"/>
            </w:r>
            <w:r w:rsidR="00376A67">
              <w:rPr>
                <w:noProof/>
                <w:webHidden/>
              </w:rPr>
              <w:t>21</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678" w:history="1">
            <w:r w:rsidR="00376A67" w:rsidRPr="00E2351C">
              <w:rPr>
                <w:rStyle w:val="ac"/>
                <w:noProof/>
              </w:rPr>
              <w:t>A</w:t>
            </w:r>
            <w:r w:rsidR="00376A67" w:rsidRPr="00E2351C">
              <w:rPr>
                <w:rStyle w:val="ac"/>
                <w:rFonts w:hint="eastAsia"/>
                <w:noProof/>
              </w:rPr>
              <w:t>、显示屏驱动控制板的调试</w:t>
            </w:r>
            <w:r w:rsidR="00376A67">
              <w:rPr>
                <w:noProof/>
                <w:webHidden/>
              </w:rPr>
              <w:tab/>
            </w:r>
            <w:r w:rsidR="00376A67">
              <w:rPr>
                <w:noProof/>
                <w:webHidden/>
              </w:rPr>
              <w:fldChar w:fldCharType="begin"/>
            </w:r>
            <w:r w:rsidR="00376A67">
              <w:rPr>
                <w:noProof/>
                <w:webHidden/>
              </w:rPr>
              <w:instrText xml:space="preserve"> PAGEREF _Toc457286678 \h </w:instrText>
            </w:r>
            <w:r w:rsidR="00376A67">
              <w:rPr>
                <w:noProof/>
                <w:webHidden/>
              </w:rPr>
            </w:r>
            <w:r w:rsidR="00376A67">
              <w:rPr>
                <w:noProof/>
                <w:webHidden/>
              </w:rPr>
              <w:fldChar w:fldCharType="separate"/>
            </w:r>
            <w:r w:rsidR="00376A67">
              <w:rPr>
                <w:noProof/>
                <w:webHidden/>
              </w:rPr>
              <w:t>21</w:t>
            </w:r>
            <w:r w:rsidR="00376A67">
              <w:rPr>
                <w:noProof/>
                <w:webHidden/>
              </w:rPr>
              <w:fldChar w:fldCharType="end"/>
            </w:r>
          </w:hyperlink>
        </w:p>
        <w:p w:rsidR="00376A67" w:rsidRDefault="00536F9C">
          <w:pPr>
            <w:pStyle w:val="40"/>
            <w:tabs>
              <w:tab w:val="right" w:leader="dot" w:pos="10456"/>
            </w:tabs>
            <w:rPr>
              <w:rFonts w:cstheme="minorBidi"/>
              <w:noProof/>
              <w:sz w:val="21"/>
              <w:szCs w:val="22"/>
            </w:rPr>
          </w:pPr>
          <w:hyperlink w:anchor="_Toc457286679" w:history="1">
            <w:r w:rsidR="00376A67" w:rsidRPr="00E2351C">
              <w:rPr>
                <w:rStyle w:val="ac"/>
                <w:rFonts w:hint="eastAsia"/>
                <w:noProof/>
              </w:rPr>
              <w:t>①串口版的设置</w:t>
            </w:r>
            <w:r w:rsidR="00376A67">
              <w:rPr>
                <w:noProof/>
                <w:webHidden/>
              </w:rPr>
              <w:tab/>
            </w:r>
            <w:r w:rsidR="00376A67">
              <w:rPr>
                <w:noProof/>
                <w:webHidden/>
              </w:rPr>
              <w:fldChar w:fldCharType="begin"/>
            </w:r>
            <w:r w:rsidR="00376A67">
              <w:rPr>
                <w:noProof/>
                <w:webHidden/>
              </w:rPr>
              <w:instrText xml:space="preserve"> PAGEREF _Toc457286679 \h </w:instrText>
            </w:r>
            <w:r w:rsidR="00376A67">
              <w:rPr>
                <w:noProof/>
                <w:webHidden/>
              </w:rPr>
            </w:r>
            <w:r w:rsidR="00376A67">
              <w:rPr>
                <w:noProof/>
                <w:webHidden/>
              </w:rPr>
              <w:fldChar w:fldCharType="separate"/>
            </w:r>
            <w:r w:rsidR="00376A67">
              <w:rPr>
                <w:noProof/>
                <w:webHidden/>
              </w:rPr>
              <w:t>21</w:t>
            </w:r>
            <w:r w:rsidR="00376A67">
              <w:rPr>
                <w:noProof/>
                <w:webHidden/>
              </w:rPr>
              <w:fldChar w:fldCharType="end"/>
            </w:r>
          </w:hyperlink>
        </w:p>
        <w:p w:rsidR="00376A67" w:rsidRDefault="00536F9C">
          <w:pPr>
            <w:pStyle w:val="21"/>
            <w:tabs>
              <w:tab w:val="right" w:leader="dot" w:pos="10456"/>
            </w:tabs>
            <w:rPr>
              <w:rFonts w:cstheme="minorBidi"/>
              <w:smallCaps w:val="0"/>
              <w:noProof/>
              <w:sz w:val="21"/>
              <w:szCs w:val="22"/>
            </w:rPr>
          </w:pPr>
          <w:hyperlink w:anchor="_Toc457286680" w:history="1">
            <w:r w:rsidR="00376A67" w:rsidRPr="00E2351C">
              <w:rPr>
                <w:rStyle w:val="ac"/>
                <w:rFonts w:hint="eastAsia"/>
                <w:noProof/>
              </w:rPr>
              <w:t>②网络板的设置</w:t>
            </w:r>
            <w:r w:rsidR="00376A67">
              <w:rPr>
                <w:noProof/>
                <w:webHidden/>
              </w:rPr>
              <w:tab/>
            </w:r>
            <w:r w:rsidR="00376A67">
              <w:rPr>
                <w:noProof/>
                <w:webHidden/>
              </w:rPr>
              <w:fldChar w:fldCharType="begin"/>
            </w:r>
            <w:r w:rsidR="00376A67">
              <w:rPr>
                <w:noProof/>
                <w:webHidden/>
              </w:rPr>
              <w:instrText xml:space="preserve"> PAGEREF _Toc457286680 \h </w:instrText>
            </w:r>
            <w:r w:rsidR="00376A67">
              <w:rPr>
                <w:noProof/>
                <w:webHidden/>
              </w:rPr>
            </w:r>
            <w:r w:rsidR="00376A67">
              <w:rPr>
                <w:noProof/>
                <w:webHidden/>
              </w:rPr>
              <w:fldChar w:fldCharType="separate"/>
            </w:r>
            <w:r w:rsidR="00376A67">
              <w:rPr>
                <w:noProof/>
                <w:webHidden/>
              </w:rPr>
              <w:t>24</w:t>
            </w:r>
            <w:r w:rsidR="00376A67">
              <w:rPr>
                <w:noProof/>
                <w:webHidden/>
              </w:rPr>
              <w:fldChar w:fldCharType="end"/>
            </w:r>
          </w:hyperlink>
        </w:p>
        <w:p w:rsidR="00376A67" w:rsidRDefault="00536F9C">
          <w:pPr>
            <w:pStyle w:val="21"/>
            <w:tabs>
              <w:tab w:val="right" w:leader="dot" w:pos="10456"/>
            </w:tabs>
            <w:rPr>
              <w:rFonts w:cstheme="minorBidi"/>
              <w:smallCaps w:val="0"/>
              <w:noProof/>
              <w:sz w:val="21"/>
              <w:szCs w:val="22"/>
            </w:rPr>
          </w:pPr>
          <w:hyperlink w:anchor="_Toc457286681" w:history="1">
            <w:r w:rsidR="00376A67" w:rsidRPr="00E2351C">
              <w:rPr>
                <w:rStyle w:val="ac"/>
                <w:noProof/>
              </w:rPr>
              <w:t>5.</w:t>
            </w:r>
            <w:r w:rsidR="00376A67" w:rsidRPr="00E2351C">
              <w:rPr>
                <w:rStyle w:val="ac"/>
                <w:rFonts w:hint="eastAsia"/>
                <w:noProof/>
              </w:rPr>
              <w:t>车牌识别位置调试</w:t>
            </w:r>
            <w:r w:rsidR="00376A67">
              <w:rPr>
                <w:noProof/>
                <w:webHidden/>
              </w:rPr>
              <w:tab/>
            </w:r>
            <w:r w:rsidR="00376A67">
              <w:rPr>
                <w:noProof/>
                <w:webHidden/>
              </w:rPr>
              <w:fldChar w:fldCharType="begin"/>
            </w:r>
            <w:r w:rsidR="00376A67">
              <w:rPr>
                <w:noProof/>
                <w:webHidden/>
              </w:rPr>
              <w:instrText xml:space="preserve"> PAGEREF _Toc457286681 \h </w:instrText>
            </w:r>
            <w:r w:rsidR="00376A67">
              <w:rPr>
                <w:noProof/>
                <w:webHidden/>
              </w:rPr>
            </w:r>
            <w:r w:rsidR="00376A67">
              <w:rPr>
                <w:noProof/>
                <w:webHidden/>
              </w:rPr>
              <w:fldChar w:fldCharType="separate"/>
            </w:r>
            <w:r w:rsidR="00376A67">
              <w:rPr>
                <w:noProof/>
                <w:webHidden/>
              </w:rPr>
              <w:t>26</w:t>
            </w:r>
            <w:r w:rsidR="00376A67">
              <w:rPr>
                <w:noProof/>
                <w:webHidden/>
              </w:rPr>
              <w:fldChar w:fldCharType="end"/>
            </w:r>
          </w:hyperlink>
        </w:p>
        <w:p w:rsidR="00376A67" w:rsidRDefault="00536F9C">
          <w:pPr>
            <w:pStyle w:val="21"/>
            <w:tabs>
              <w:tab w:val="right" w:leader="dot" w:pos="10456"/>
            </w:tabs>
            <w:rPr>
              <w:rFonts w:cstheme="minorBidi"/>
              <w:smallCaps w:val="0"/>
              <w:noProof/>
              <w:sz w:val="21"/>
              <w:szCs w:val="22"/>
            </w:rPr>
          </w:pPr>
          <w:hyperlink w:anchor="_Toc457286682" w:history="1">
            <w:r w:rsidR="00376A67" w:rsidRPr="00E2351C">
              <w:rPr>
                <w:rStyle w:val="ac"/>
                <w:noProof/>
              </w:rPr>
              <w:t>A</w:t>
            </w:r>
            <w:r w:rsidR="00376A67" w:rsidRPr="00E2351C">
              <w:rPr>
                <w:rStyle w:val="ac"/>
                <w:rFonts w:hint="eastAsia"/>
                <w:noProof/>
              </w:rPr>
              <w:t>、路面宽度与路面长度的限定</w:t>
            </w:r>
            <w:r w:rsidR="00376A67">
              <w:rPr>
                <w:noProof/>
                <w:webHidden/>
              </w:rPr>
              <w:tab/>
            </w:r>
            <w:r w:rsidR="00376A67">
              <w:rPr>
                <w:noProof/>
                <w:webHidden/>
              </w:rPr>
              <w:fldChar w:fldCharType="begin"/>
            </w:r>
            <w:r w:rsidR="00376A67">
              <w:rPr>
                <w:noProof/>
                <w:webHidden/>
              </w:rPr>
              <w:instrText xml:space="preserve"> PAGEREF _Toc457286682 \h </w:instrText>
            </w:r>
            <w:r w:rsidR="00376A67">
              <w:rPr>
                <w:noProof/>
                <w:webHidden/>
              </w:rPr>
            </w:r>
            <w:r w:rsidR="00376A67">
              <w:rPr>
                <w:noProof/>
                <w:webHidden/>
              </w:rPr>
              <w:fldChar w:fldCharType="separate"/>
            </w:r>
            <w:r w:rsidR="00376A67">
              <w:rPr>
                <w:noProof/>
                <w:webHidden/>
              </w:rPr>
              <w:t>26</w:t>
            </w:r>
            <w:r w:rsidR="00376A67">
              <w:rPr>
                <w:noProof/>
                <w:webHidden/>
              </w:rPr>
              <w:fldChar w:fldCharType="end"/>
            </w:r>
          </w:hyperlink>
        </w:p>
        <w:p w:rsidR="00376A67" w:rsidRDefault="00536F9C">
          <w:pPr>
            <w:pStyle w:val="21"/>
            <w:tabs>
              <w:tab w:val="right" w:leader="dot" w:pos="10456"/>
            </w:tabs>
            <w:rPr>
              <w:rFonts w:cstheme="minorBidi"/>
              <w:smallCaps w:val="0"/>
              <w:noProof/>
              <w:sz w:val="21"/>
              <w:szCs w:val="22"/>
            </w:rPr>
          </w:pPr>
          <w:hyperlink w:anchor="_Toc457286683" w:history="1">
            <w:r w:rsidR="00376A67" w:rsidRPr="00E2351C">
              <w:rPr>
                <w:rStyle w:val="ac"/>
                <w:noProof/>
              </w:rPr>
              <w:t>B</w:t>
            </w:r>
            <w:r w:rsidR="00376A67" w:rsidRPr="00E2351C">
              <w:rPr>
                <w:rStyle w:val="ac"/>
                <w:rFonts w:hint="eastAsia"/>
                <w:noProof/>
              </w:rPr>
              <w:t>、车牌在识别区角度的调试</w:t>
            </w:r>
            <w:r w:rsidR="00376A67">
              <w:rPr>
                <w:noProof/>
                <w:webHidden/>
              </w:rPr>
              <w:tab/>
            </w:r>
            <w:r w:rsidR="00376A67">
              <w:rPr>
                <w:noProof/>
                <w:webHidden/>
              </w:rPr>
              <w:fldChar w:fldCharType="begin"/>
            </w:r>
            <w:r w:rsidR="00376A67">
              <w:rPr>
                <w:noProof/>
                <w:webHidden/>
              </w:rPr>
              <w:instrText xml:space="preserve"> PAGEREF _Toc457286683 \h </w:instrText>
            </w:r>
            <w:r w:rsidR="00376A67">
              <w:rPr>
                <w:noProof/>
                <w:webHidden/>
              </w:rPr>
            </w:r>
            <w:r w:rsidR="00376A67">
              <w:rPr>
                <w:noProof/>
                <w:webHidden/>
              </w:rPr>
              <w:fldChar w:fldCharType="separate"/>
            </w:r>
            <w:r w:rsidR="00376A67">
              <w:rPr>
                <w:noProof/>
                <w:webHidden/>
              </w:rPr>
              <w:t>26</w:t>
            </w:r>
            <w:r w:rsidR="00376A67">
              <w:rPr>
                <w:noProof/>
                <w:webHidden/>
              </w:rPr>
              <w:fldChar w:fldCharType="end"/>
            </w:r>
          </w:hyperlink>
        </w:p>
        <w:p w:rsidR="00376A67" w:rsidRDefault="00536F9C">
          <w:pPr>
            <w:pStyle w:val="21"/>
            <w:tabs>
              <w:tab w:val="right" w:leader="dot" w:pos="10456"/>
            </w:tabs>
            <w:rPr>
              <w:rFonts w:cstheme="minorBidi"/>
              <w:smallCaps w:val="0"/>
              <w:noProof/>
              <w:sz w:val="21"/>
              <w:szCs w:val="22"/>
            </w:rPr>
          </w:pPr>
          <w:hyperlink w:anchor="_Toc457286684" w:history="1">
            <w:r w:rsidR="00376A67" w:rsidRPr="00E2351C">
              <w:rPr>
                <w:rStyle w:val="ac"/>
                <w:noProof/>
              </w:rPr>
              <w:t>C</w:t>
            </w:r>
            <w:r w:rsidR="00376A67" w:rsidRPr="00E2351C">
              <w:rPr>
                <w:rStyle w:val="ac"/>
                <w:rFonts w:hint="eastAsia"/>
                <w:noProof/>
              </w:rPr>
              <w:t>、车牌在识别区大小的调试</w:t>
            </w:r>
            <w:r w:rsidR="00376A67">
              <w:rPr>
                <w:noProof/>
                <w:webHidden/>
              </w:rPr>
              <w:tab/>
            </w:r>
            <w:r w:rsidR="00376A67">
              <w:rPr>
                <w:noProof/>
                <w:webHidden/>
              </w:rPr>
              <w:fldChar w:fldCharType="begin"/>
            </w:r>
            <w:r w:rsidR="00376A67">
              <w:rPr>
                <w:noProof/>
                <w:webHidden/>
              </w:rPr>
              <w:instrText xml:space="preserve"> PAGEREF _Toc457286684 \h </w:instrText>
            </w:r>
            <w:r w:rsidR="00376A67">
              <w:rPr>
                <w:noProof/>
                <w:webHidden/>
              </w:rPr>
            </w:r>
            <w:r w:rsidR="00376A67">
              <w:rPr>
                <w:noProof/>
                <w:webHidden/>
              </w:rPr>
              <w:fldChar w:fldCharType="separate"/>
            </w:r>
            <w:r w:rsidR="00376A67">
              <w:rPr>
                <w:noProof/>
                <w:webHidden/>
              </w:rPr>
              <w:t>27</w:t>
            </w:r>
            <w:r w:rsidR="00376A67">
              <w:rPr>
                <w:noProof/>
                <w:webHidden/>
              </w:rPr>
              <w:fldChar w:fldCharType="end"/>
            </w:r>
          </w:hyperlink>
        </w:p>
        <w:p w:rsidR="00376A67" w:rsidRDefault="00536F9C">
          <w:pPr>
            <w:pStyle w:val="21"/>
            <w:tabs>
              <w:tab w:val="right" w:leader="dot" w:pos="10456"/>
            </w:tabs>
            <w:rPr>
              <w:rFonts w:cstheme="minorBidi"/>
              <w:smallCaps w:val="0"/>
              <w:noProof/>
              <w:sz w:val="21"/>
              <w:szCs w:val="22"/>
            </w:rPr>
          </w:pPr>
          <w:hyperlink w:anchor="_Toc457286685" w:history="1">
            <w:r w:rsidR="00376A67" w:rsidRPr="00E2351C">
              <w:rPr>
                <w:rStyle w:val="ac"/>
                <w:noProof/>
              </w:rPr>
              <w:t>6.</w:t>
            </w:r>
            <w:r w:rsidR="00376A67" w:rsidRPr="00E2351C">
              <w:rPr>
                <w:rStyle w:val="ac"/>
                <w:rFonts w:hint="eastAsia"/>
                <w:noProof/>
              </w:rPr>
              <w:t>车场软件的安装</w:t>
            </w:r>
            <w:r w:rsidR="00376A67">
              <w:rPr>
                <w:noProof/>
                <w:webHidden/>
              </w:rPr>
              <w:tab/>
            </w:r>
            <w:r w:rsidR="00376A67">
              <w:rPr>
                <w:noProof/>
                <w:webHidden/>
              </w:rPr>
              <w:fldChar w:fldCharType="begin"/>
            </w:r>
            <w:r w:rsidR="00376A67">
              <w:rPr>
                <w:noProof/>
                <w:webHidden/>
              </w:rPr>
              <w:instrText xml:space="preserve"> PAGEREF _Toc457286685 \h </w:instrText>
            </w:r>
            <w:r w:rsidR="00376A67">
              <w:rPr>
                <w:noProof/>
                <w:webHidden/>
              </w:rPr>
            </w:r>
            <w:r w:rsidR="00376A67">
              <w:rPr>
                <w:noProof/>
                <w:webHidden/>
              </w:rPr>
              <w:fldChar w:fldCharType="separate"/>
            </w:r>
            <w:r w:rsidR="00376A67">
              <w:rPr>
                <w:noProof/>
                <w:webHidden/>
              </w:rPr>
              <w:t>28</w:t>
            </w:r>
            <w:r w:rsidR="00376A67">
              <w:rPr>
                <w:noProof/>
                <w:webHidden/>
              </w:rPr>
              <w:fldChar w:fldCharType="end"/>
            </w:r>
          </w:hyperlink>
        </w:p>
        <w:p w:rsidR="00376A67" w:rsidRDefault="00536F9C">
          <w:pPr>
            <w:pStyle w:val="30"/>
            <w:tabs>
              <w:tab w:val="left" w:pos="840"/>
              <w:tab w:val="right" w:leader="dot" w:pos="10456"/>
            </w:tabs>
            <w:rPr>
              <w:rFonts w:cstheme="minorBidi"/>
              <w:i w:val="0"/>
              <w:iCs w:val="0"/>
              <w:noProof/>
              <w:sz w:val="21"/>
              <w:szCs w:val="22"/>
            </w:rPr>
          </w:pPr>
          <w:hyperlink w:anchor="_Toc457286686" w:history="1">
            <w:r w:rsidR="00376A67" w:rsidRPr="00E2351C">
              <w:rPr>
                <w:rStyle w:val="ac"/>
                <w:noProof/>
              </w:rPr>
              <w:t>i.</w:t>
            </w:r>
            <w:r w:rsidR="00376A67">
              <w:rPr>
                <w:rFonts w:cstheme="minorBidi"/>
                <w:i w:val="0"/>
                <w:iCs w:val="0"/>
                <w:noProof/>
                <w:sz w:val="21"/>
                <w:szCs w:val="22"/>
              </w:rPr>
              <w:tab/>
            </w:r>
            <w:r w:rsidR="00376A67" w:rsidRPr="00E2351C">
              <w:rPr>
                <w:rStyle w:val="ac"/>
                <w:rFonts w:hint="eastAsia"/>
                <w:noProof/>
              </w:rPr>
              <w:t>安装前操作系统的检查以及</w:t>
            </w:r>
            <w:r w:rsidR="00376A67" w:rsidRPr="00E2351C">
              <w:rPr>
                <w:rStyle w:val="ac"/>
                <w:noProof/>
              </w:rPr>
              <w:t>WIN7</w:t>
            </w:r>
            <w:r w:rsidR="00376A67" w:rsidRPr="00E2351C">
              <w:rPr>
                <w:rStyle w:val="ac"/>
                <w:rFonts w:hint="eastAsia"/>
                <w:noProof/>
              </w:rPr>
              <w:t>系统</w:t>
            </w:r>
            <w:r w:rsidR="00376A67" w:rsidRPr="00E2351C">
              <w:rPr>
                <w:rStyle w:val="ac"/>
                <w:noProof/>
              </w:rPr>
              <w:t>C</w:t>
            </w:r>
            <w:r w:rsidR="00376A67" w:rsidRPr="00E2351C">
              <w:rPr>
                <w:rStyle w:val="ac"/>
                <w:rFonts w:hint="eastAsia"/>
                <w:noProof/>
              </w:rPr>
              <w:t>盘写入权限的处理</w:t>
            </w:r>
            <w:r w:rsidR="00376A67">
              <w:rPr>
                <w:noProof/>
                <w:webHidden/>
              </w:rPr>
              <w:tab/>
            </w:r>
            <w:r w:rsidR="00376A67">
              <w:rPr>
                <w:noProof/>
                <w:webHidden/>
              </w:rPr>
              <w:fldChar w:fldCharType="begin"/>
            </w:r>
            <w:r w:rsidR="00376A67">
              <w:rPr>
                <w:noProof/>
                <w:webHidden/>
              </w:rPr>
              <w:instrText xml:space="preserve"> PAGEREF _Toc457286686 \h </w:instrText>
            </w:r>
            <w:r w:rsidR="00376A67">
              <w:rPr>
                <w:noProof/>
                <w:webHidden/>
              </w:rPr>
            </w:r>
            <w:r w:rsidR="00376A67">
              <w:rPr>
                <w:noProof/>
                <w:webHidden/>
              </w:rPr>
              <w:fldChar w:fldCharType="separate"/>
            </w:r>
            <w:r w:rsidR="00376A67">
              <w:rPr>
                <w:noProof/>
                <w:webHidden/>
              </w:rPr>
              <w:t>28</w:t>
            </w:r>
            <w:r w:rsidR="00376A67">
              <w:rPr>
                <w:noProof/>
                <w:webHidden/>
              </w:rPr>
              <w:fldChar w:fldCharType="end"/>
            </w:r>
          </w:hyperlink>
        </w:p>
        <w:p w:rsidR="00376A67" w:rsidRDefault="00536F9C">
          <w:pPr>
            <w:pStyle w:val="30"/>
            <w:tabs>
              <w:tab w:val="left" w:pos="840"/>
              <w:tab w:val="right" w:leader="dot" w:pos="10456"/>
            </w:tabs>
            <w:rPr>
              <w:rFonts w:cstheme="minorBidi"/>
              <w:i w:val="0"/>
              <w:iCs w:val="0"/>
              <w:noProof/>
              <w:sz w:val="21"/>
              <w:szCs w:val="22"/>
            </w:rPr>
          </w:pPr>
          <w:hyperlink w:anchor="_Toc457286687" w:history="1">
            <w:r w:rsidR="00376A67" w:rsidRPr="00E2351C">
              <w:rPr>
                <w:rStyle w:val="ac"/>
                <w:noProof/>
              </w:rPr>
              <w:t>ii.</w:t>
            </w:r>
            <w:r w:rsidR="00376A67">
              <w:rPr>
                <w:rFonts w:cstheme="minorBidi"/>
                <w:i w:val="0"/>
                <w:iCs w:val="0"/>
                <w:noProof/>
                <w:sz w:val="21"/>
                <w:szCs w:val="22"/>
              </w:rPr>
              <w:tab/>
            </w:r>
            <w:r w:rsidR="00376A67" w:rsidRPr="00E2351C">
              <w:rPr>
                <w:rStyle w:val="ac"/>
                <w:rFonts w:hint="eastAsia"/>
                <w:noProof/>
              </w:rPr>
              <w:t>数据库的安装</w:t>
            </w:r>
            <w:r w:rsidR="00376A67">
              <w:rPr>
                <w:noProof/>
                <w:webHidden/>
              </w:rPr>
              <w:tab/>
            </w:r>
            <w:r w:rsidR="00376A67">
              <w:rPr>
                <w:noProof/>
                <w:webHidden/>
              </w:rPr>
              <w:fldChar w:fldCharType="begin"/>
            </w:r>
            <w:r w:rsidR="00376A67">
              <w:rPr>
                <w:noProof/>
                <w:webHidden/>
              </w:rPr>
              <w:instrText xml:space="preserve"> PAGEREF _Toc457286687 \h </w:instrText>
            </w:r>
            <w:r w:rsidR="00376A67">
              <w:rPr>
                <w:noProof/>
                <w:webHidden/>
              </w:rPr>
            </w:r>
            <w:r w:rsidR="00376A67">
              <w:rPr>
                <w:noProof/>
                <w:webHidden/>
              </w:rPr>
              <w:fldChar w:fldCharType="separate"/>
            </w:r>
            <w:r w:rsidR="00376A67">
              <w:rPr>
                <w:noProof/>
                <w:webHidden/>
              </w:rPr>
              <w:t>28</w:t>
            </w:r>
            <w:r w:rsidR="00376A67">
              <w:rPr>
                <w:noProof/>
                <w:webHidden/>
              </w:rPr>
              <w:fldChar w:fldCharType="end"/>
            </w:r>
          </w:hyperlink>
        </w:p>
        <w:p w:rsidR="00376A67" w:rsidRDefault="00536F9C">
          <w:pPr>
            <w:pStyle w:val="21"/>
            <w:tabs>
              <w:tab w:val="right" w:leader="dot" w:pos="10456"/>
            </w:tabs>
            <w:rPr>
              <w:rFonts w:cstheme="minorBidi"/>
              <w:smallCaps w:val="0"/>
              <w:noProof/>
              <w:sz w:val="21"/>
              <w:szCs w:val="22"/>
            </w:rPr>
          </w:pPr>
          <w:hyperlink w:anchor="_Toc457286688" w:history="1">
            <w:r w:rsidR="00376A67" w:rsidRPr="00E2351C">
              <w:rPr>
                <w:rStyle w:val="ac"/>
                <w:noProof/>
              </w:rPr>
              <w:t>7.</w:t>
            </w:r>
            <w:r w:rsidR="00376A67" w:rsidRPr="00E2351C">
              <w:rPr>
                <w:rStyle w:val="ac"/>
                <w:rFonts w:hint="eastAsia"/>
                <w:noProof/>
              </w:rPr>
              <w:t>车场软件的安装</w:t>
            </w:r>
            <w:r w:rsidR="00376A67">
              <w:rPr>
                <w:noProof/>
                <w:webHidden/>
              </w:rPr>
              <w:tab/>
            </w:r>
            <w:r w:rsidR="00376A67">
              <w:rPr>
                <w:noProof/>
                <w:webHidden/>
              </w:rPr>
              <w:fldChar w:fldCharType="begin"/>
            </w:r>
            <w:r w:rsidR="00376A67">
              <w:rPr>
                <w:noProof/>
                <w:webHidden/>
              </w:rPr>
              <w:instrText xml:space="preserve"> PAGEREF _Toc457286688 \h </w:instrText>
            </w:r>
            <w:r w:rsidR="00376A67">
              <w:rPr>
                <w:noProof/>
                <w:webHidden/>
              </w:rPr>
            </w:r>
            <w:r w:rsidR="00376A67">
              <w:rPr>
                <w:noProof/>
                <w:webHidden/>
              </w:rPr>
              <w:fldChar w:fldCharType="separate"/>
            </w:r>
            <w:r w:rsidR="00376A67">
              <w:rPr>
                <w:noProof/>
                <w:webHidden/>
              </w:rPr>
              <w:t>32</w:t>
            </w:r>
            <w:r w:rsidR="00376A67">
              <w:rPr>
                <w:noProof/>
                <w:webHidden/>
              </w:rPr>
              <w:fldChar w:fldCharType="end"/>
            </w:r>
          </w:hyperlink>
        </w:p>
        <w:p w:rsidR="00376A67" w:rsidRDefault="00536F9C">
          <w:pPr>
            <w:pStyle w:val="10"/>
            <w:tabs>
              <w:tab w:val="right" w:leader="dot" w:pos="10456"/>
            </w:tabs>
            <w:rPr>
              <w:rFonts w:cstheme="minorBidi"/>
              <w:b w:val="0"/>
              <w:bCs w:val="0"/>
              <w:caps w:val="0"/>
              <w:noProof/>
              <w:sz w:val="21"/>
              <w:szCs w:val="22"/>
            </w:rPr>
          </w:pPr>
          <w:hyperlink w:anchor="_Toc457286689" w:history="1">
            <w:r w:rsidR="00376A67" w:rsidRPr="00E2351C">
              <w:rPr>
                <w:rStyle w:val="ac"/>
                <w:rFonts w:hint="eastAsia"/>
                <w:noProof/>
              </w:rPr>
              <w:t>四、车牌识别软件设置</w:t>
            </w:r>
            <w:r w:rsidR="00376A67">
              <w:rPr>
                <w:noProof/>
                <w:webHidden/>
              </w:rPr>
              <w:tab/>
            </w:r>
            <w:r w:rsidR="00376A67">
              <w:rPr>
                <w:noProof/>
                <w:webHidden/>
              </w:rPr>
              <w:fldChar w:fldCharType="begin"/>
            </w:r>
            <w:r w:rsidR="00376A67">
              <w:rPr>
                <w:noProof/>
                <w:webHidden/>
              </w:rPr>
              <w:instrText xml:space="preserve"> PAGEREF _Toc457286689 \h </w:instrText>
            </w:r>
            <w:r w:rsidR="00376A67">
              <w:rPr>
                <w:noProof/>
                <w:webHidden/>
              </w:rPr>
            </w:r>
            <w:r w:rsidR="00376A67">
              <w:rPr>
                <w:noProof/>
                <w:webHidden/>
              </w:rPr>
              <w:fldChar w:fldCharType="separate"/>
            </w:r>
            <w:r w:rsidR="00376A67">
              <w:rPr>
                <w:noProof/>
                <w:webHidden/>
              </w:rPr>
              <w:t>35</w:t>
            </w:r>
            <w:r w:rsidR="00376A67">
              <w:rPr>
                <w:noProof/>
                <w:webHidden/>
              </w:rPr>
              <w:fldChar w:fldCharType="end"/>
            </w:r>
          </w:hyperlink>
        </w:p>
        <w:p w:rsidR="00376A67" w:rsidRDefault="00536F9C">
          <w:pPr>
            <w:pStyle w:val="21"/>
            <w:tabs>
              <w:tab w:val="right" w:leader="dot" w:pos="10456"/>
            </w:tabs>
            <w:rPr>
              <w:rFonts w:cstheme="minorBidi"/>
              <w:smallCaps w:val="0"/>
              <w:noProof/>
              <w:sz w:val="21"/>
              <w:szCs w:val="22"/>
            </w:rPr>
          </w:pPr>
          <w:hyperlink w:anchor="_Toc457286690" w:history="1">
            <w:r w:rsidR="00376A67" w:rsidRPr="00E2351C">
              <w:rPr>
                <w:rStyle w:val="ac"/>
                <w:noProof/>
              </w:rPr>
              <w:t>1</w:t>
            </w:r>
            <w:r w:rsidR="00376A67" w:rsidRPr="00E2351C">
              <w:rPr>
                <w:rStyle w:val="ac"/>
                <w:rFonts w:hint="eastAsia"/>
                <w:noProof/>
              </w:rPr>
              <w:t>、常规设置项</w:t>
            </w:r>
            <w:r w:rsidR="00376A67">
              <w:rPr>
                <w:noProof/>
                <w:webHidden/>
              </w:rPr>
              <w:tab/>
            </w:r>
            <w:r w:rsidR="00376A67">
              <w:rPr>
                <w:noProof/>
                <w:webHidden/>
              </w:rPr>
              <w:fldChar w:fldCharType="begin"/>
            </w:r>
            <w:r w:rsidR="00376A67">
              <w:rPr>
                <w:noProof/>
                <w:webHidden/>
              </w:rPr>
              <w:instrText xml:space="preserve"> PAGEREF _Toc457286690 \h </w:instrText>
            </w:r>
            <w:r w:rsidR="00376A67">
              <w:rPr>
                <w:noProof/>
                <w:webHidden/>
              </w:rPr>
            </w:r>
            <w:r w:rsidR="00376A67">
              <w:rPr>
                <w:noProof/>
                <w:webHidden/>
              </w:rPr>
              <w:fldChar w:fldCharType="separate"/>
            </w:r>
            <w:r w:rsidR="00376A67">
              <w:rPr>
                <w:noProof/>
                <w:webHidden/>
              </w:rPr>
              <w:t>35</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691" w:history="1">
            <w:r w:rsidR="00376A67" w:rsidRPr="00E2351C">
              <w:rPr>
                <w:rStyle w:val="ac"/>
                <w:noProof/>
              </w:rPr>
              <w:t>A</w:t>
            </w:r>
            <w:r w:rsidR="00376A67" w:rsidRPr="00E2351C">
              <w:rPr>
                <w:rStyle w:val="ac"/>
                <w:rFonts w:hint="eastAsia"/>
                <w:noProof/>
              </w:rPr>
              <w:t>、第一步：系统设置</w:t>
            </w:r>
            <w:r w:rsidR="00376A67">
              <w:rPr>
                <w:noProof/>
                <w:webHidden/>
              </w:rPr>
              <w:tab/>
            </w:r>
            <w:r w:rsidR="00376A67">
              <w:rPr>
                <w:noProof/>
                <w:webHidden/>
              </w:rPr>
              <w:fldChar w:fldCharType="begin"/>
            </w:r>
            <w:r w:rsidR="00376A67">
              <w:rPr>
                <w:noProof/>
                <w:webHidden/>
              </w:rPr>
              <w:instrText xml:space="preserve"> PAGEREF _Toc457286691 \h </w:instrText>
            </w:r>
            <w:r w:rsidR="00376A67">
              <w:rPr>
                <w:noProof/>
                <w:webHidden/>
              </w:rPr>
            </w:r>
            <w:r w:rsidR="00376A67">
              <w:rPr>
                <w:noProof/>
                <w:webHidden/>
              </w:rPr>
              <w:fldChar w:fldCharType="separate"/>
            </w:r>
            <w:r w:rsidR="00376A67">
              <w:rPr>
                <w:noProof/>
                <w:webHidden/>
              </w:rPr>
              <w:t>35</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692" w:history="1">
            <w:r w:rsidR="00376A67" w:rsidRPr="00E2351C">
              <w:rPr>
                <w:rStyle w:val="ac"/>
                <w:noProof/>
              </w:rPr>
              <w:t>B</w:t>
            </w:r>
            <w:r w:rsidR="00376A67" w:rsidRPr="00E2351C">
              <w:rPr>
                <w:rStyle w:val="ac"/>
                <w:rFonts w:hint="eastAsia"/>
                <w:noProof/>
              </w:rPr>
              <w:t>、第二步：车场机号的设置</w:t>
            </w:r>
            <w:r w:rsidR="00376A67">
              <w:rPr>
                <w:noProof/>
                <w:webHidden/>
              </w:rPr>
              <w:tab/>
            </w:r>
            <w:r w:rsidR="00376A67">
              <w:rPr>
                <w:noProof/>
                <w:webHidden/>
              </w:rPr>
              <w:fldChar w:fldCharType="begin"/>
            </w:r>
            <w:r w:rsidR="00376A67">
              <w:rPr>
                <w:noProof/>
                <w:webHidden/>
              </w:rPr>
              <w:instrText xml:space="preserve"> PAGEREF _Toc457286692 \h </w:instrText>
            </w:r>
            <w:r w:rsidR="00376A67">
              <w:rPr>
                <w:noProof/>
                <w:webHidden/>
              </w:rPr>
            </w:r>
            <w:r w:rsidR="00376A67">
              <w:rPr>
                <w:noProof/>
                <w:webHidden/>
              </w:rPr>
              <w:fldChar w:fldCharType="separate"/>
            </w:r>
            <w:r w:rsidR="00376A67">
              <w:rPr>
                <w:noProof/>
                <w:webHidden/>
              </w:rPr>
              <w:t>36</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693" w:history="1">
            <w:r w:rsidR="00376A67" w:rsidRPr="00E2351C">
              <w:rPr>
                <w:rStyle w:val="ac"/>
                <w:noProof/>
              </w:rPr>
              <w:t>C</w:t>
            </w:r>
            <w:r w:rsidR="00376A67" w:rsidRPr="00E2351C">
              <w:rPr>
                <w:rStyle w:val="ac"/>
                <w:rFonts w:hint="eastAsia"/>
                <w:noProof/>
              </w:rPr>
              <w:t>、车牌识别的设置</w:t>
            </w:r>
            <w:r w:rsidR="00376A67">
              <w:rPr>
                <w:noProof/>
                <w:webHidden/>
              </w:rPr>
              <w:tab/>
            </w:r>
            <w:r w:rsidR="00376A67">
              <w:rPr>
                <w:noProof/>
                <w:webHidden/>
              </w:rPr>
              <w:fldChar w:fldCharType="begin"/>
            </w:r>
            <w:r w:rsidR="00376A67">
              <w:rPr>
                <w:noProof/>
                <w:webHidden/>
              </w:rPr>
              <w:instrText xml:space="preserve"> PAGEREF _Toc457286693 \h </w:instrText>
            </w:r>
            <w:r w:rsidR="00376A67">
              <w:rPr>
                <w:noProof/>
                <w:webHidden/>
              </w:rPr>
            </w:r>
            <w:r w:rsidR="00376A67">
              <w:rPr>
                <w:noProof/>
                <w:webHidden/>
              </w:rPr>
              <w:fldChar w:fldCharType="separate"/>
            </w:r>
            <w:r w:rsidR="00376A67">
              <w:rPr>
                <w:noProof/>
                <w:webHidden/>
              </w:rPr>
              <w:t>36</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694" w:history="1">
            <w:r w:rsidR="00376A67" w:rsidRPr="00E2351C">
              <w:rPr>
                <w:rStyle w:val="ac"/>
                <w:noProof/>
              </w:rPr>
              <w:t>D</w:t>
            </w:r>
            <w:r w:rsidR="00376A67" w:rsidRPr="00E2351C">
              <w:rPr>
                <w:rStyle w:val="ac"/>
                <w:rFonts w:hint="eastAsia"/>
                <w:noProof/>
              </w:rPr>
              <w:t>、车场通道的设置</w:t>
            </w:r>
            <w:r w:rsidR="00376A67">
              <w:rPr>
                <w:noProof/>
                <w:webHidden/>
              </w:rPr>
              <w:tab/>
            </w:r>
            <w:r w:rsidR="00376A67">
              <w:rPr>
                <w:noProof/>
                <w:webHidden/>
              </w:rPr>
              <w:fldChar w:fldCharType="begin"/>
            </w:r>
            <w:r w:rsidR="00376A67">
              <w:rPr>
                <w:noProof/>
                <w:webHidden/>
              </w:rPr>
              <w:instrText xml:space="preserve"> PAGEREF _Toc457286694 \h </w:instrText>
            </w:r>
            <w:r w:rsidR="00376A67">
              <w:rPr>
                <w:noProof/>
                <w:webHidden/>
              </w:rPr>
            </w:r>
            <w:r w:rsidR="00376A67">
              <w:rPr>
                <w:noProof/>
                <w:webHidden/>
              </w:rPr>
              <w:fldChar w:fldCharType="separate"/>
            </w:r>
            <w:r w:rsidR="00376A67">
              <w:rPr>
                <w:noProof/>
                <w:webHidden/>
              </w:rPr>
              <w:t>37</w:t>
            </w:r>
            <w:r w:rsidR="00376A67">
              <w:rPr>
                <w:noProof/>
                <w:webHidden/>
              </w:rPr>
              <w:fldChar w:fldCharType="end"/>
            </w:r>
          </w:hyperlink>
        </w:p>
        <w:p w:rsidR="00376A67" w:rsidRDefault="00536F9C">
          <w:pPr>
            <w:pStyle w:val="40"/>
            <w:tabs>
              <w:tab w:val="right" w:leader="dot" w:pos="10456"/>
            </w:tabs>
            <w:rPr>
              <w:rFonts w:cstheme="minorBidi"/>
              <w:noProof/>
              <w:sz w:val="21"/>
              <w:szCs w:val="22"/>
            </w:rPr>
          </w:pPr>
          <w:hyperlink w:anchor="_Toc457286695" w:history="1">
            <w:r w:rsidR="00376A67" w:rsidRPr="00E2351C">
              <w:rPr>
                <w:rStyle w:val="ac"/>
                <w:rFonts w:hint="eastAsia"/>
                <w:noProof/>
              </w:rPr>
              <w:t>①常规设置：</w:t>
            </w:r>
            <w:r w:rsidR="00376A67">
              <w:rPr>
                <w:noProof/>
                <w:webHidden/>
              </w:rPr>
              <w:tab/>
            </w:r>
            <w:r w:rsidR="00376A67">
              <w:rPr>
                <w:noProof/>
                <w:webHidden/>
              </w:rPr>
              <w:fldChar w:fldCharType="begin"/>
            </w:r>
            <w:r w:rsidR="00376A67">
              <w:rPr>
                <w:noProof/>
                <w:webHidden/>
              </w:rPr>
              <w:instrText xml:space="preserve"> PAGEREF _Toc457286695 \h </w:instrText>
            </w:r>
            <w:r w:rsidR="00376A67">
              <w:rPr>
                <w:noProof/>
                <w:webHidden/>
              </w:rPr>
            </w:r>
            <w:r w:rsidR="00376A67">
              <w:rPr>
                <w:noProof/>
                <w:webHidden/>
              </w:rPr>
              <w:fldChar w:fldCharType="separate"/>
            </w:r>
            <w:r w:rsidR="00376A67">
              <w:rPr>
                <w:noProof/>
                <w:webHidden/>
              </w:rPr>
              <w:t>38</w:t>
            </w:r>
            <w:r w:rsidR="00376A67">
              <w:rPr>
                <w:noProof/>
                <w:webHidden/>
              </w:rPr>
              <w:fldChar w:fldCharType="end"/>
            </w:r>
          </w:hyperlink>
        </w:p>
        <w:p w:rsidR="00376A67" w:rsidRDefault="00536F9C">
          <w:pPr>
            <w:pStyle w:val="40"/>
            <w:tabs>
              <w:tab w:val="right" w:leader="dot" w:pos="10456"/>
            </w:tabs>
            <w:rPr>
              <w:rFonts w:cstheme="minorBidi"/>
              <w:noProof/>
              <w:sz w:val="21"/>
              <w:szCs w:val="22"/>
            </w:rPr>
          </w:pPr>
          <w:hyperlink w:anchor="_Toc457286696" w:history="1">
            <w:r w:rsidR="00376A67" w:rsidRPr="00E2351C">
              <w:rPr>
                <w:rStyle w:val="ac"/>
                <w:rFonts w:hint="eastAsia"/>
                <w:noProof/>
              </w:rPr>
              <w:t>②车道设置</w:t>
            </w:r>
            <w:r w:rsidR="00376A67">
              <w:rPr>
                <w:noProof/>
                <w:webHidden/>
              </w:rPr>
              <w:tab/>
            </w:r>
            <w:r w:rsidR="00376A67">
              <w:rPr>
                <w:noProof/>
                <w:webHidden/>
              </w:rPr>
              <w:fldChar w:fldCharType="begin"/>
            </w:r>
            <w:r w:rsidR="00376A67">
              <w:rPr>
                <w:noProof/>
                <w:webHidden/>
              </w:rPr>
              <w:instrText xml:space="preserve"> PAGEREF _Toc457286696 \h </w:instrText>
            </w:r>
            <w:r w:rsidR="00376A67">
              <w:rPr>
                <w:noProof/>
                <w:webHidden/>
              </w:rPr>
            </w:r>
            <w:r w:rsidR="00376A67">
              <w:rPr>
                <w:noProof/>
                <w:webHidden/>
              </w:rPr>
              <w:fldChar w:fldCharType="separate"/>
            </w:r>
            <w:r w:rsidR="00376A67">
              <w:rPr>
                <w:noProof/>
                <w:webHidden/>
              </w:rPr>
              <w:t>40</w:t>
            </w:r>
            <w:r w:rsidR="00376A67">
              <w:rPr>
                <w:noProof/>
                <w:webHidden/>
              </w:rPr>
              <w:fldChar w:fldCharType="end"/>
            </w:r>
          </w:hyperlink>
        </w:p>
        <w:p w:rsidR="00376A67" w:rsidRDefault="00536F9C">
          <w:pPr>
            <w:pStyle w:val="40"/>
            <w:tabs>
              <w:tab w:val="right" w:leader="dot" w:pos="10456"/>
            </w:tabs>
            <w:rPr>
              <w:rFonts w:cstheme="minorBidi"/>
              <w:noProof/>
              <w:sz w:val="21"/>
              <w:szCs w:val="22"/>
            </w:rPr>
          </w:pPr>
          <w:hyperlink w:anchor="_Toc457286697" w:history="1">
            <w:r w:rsidR="00376A67" w:rsidRPr="00E2351C">
              <w:rPr>
                <w:rStyle w:val="ac"/>
                <w:rFonts w:hint="eastAsia"/>
                <w:noProof/>
              </w:rPr>
              <w:t>③网络</w:t>
            </w:r>
            <w:r w:rsidR="00376A67" w:rsidRPr="00E2351C">
              <w:rPr>
                <w:rStyle w:val="ac"/>
                <w:noProof/>
              </w:rPr>
              <w:t>IP</w:t>
            </w:r>
            <w:r w:rsidR="00376A67" w:rsidRPr="00E2351C">
              <w:rPr>
                <w:rStyle w:val="ac"/>
                <w:rFonts w:hint="eastAsia"/>
                <w:noProof/>
              </w:rPr>
              <w:t>设置</w:t>
            </w:r>
            <w:r w:rsidR="00376A67">
              <w:rPr>
                <w:noProof/>
                <w:webHidden/>
              </w:rPr>
              <w:tab/>
            </w:r>
            <w:r w:rsidR="00376A67">
              <w:rPr>
                <w:noProof/>
                <w:webHidden/>
              </w:rPr>
              <w:fldChar w:fldCharType="begin"/>
            </w:r>
            <w:r w:rsidR="00376A67">
              <w:rPr>
                <w:noProof/>
                <w:webHidden/>
              </w:rPr>
              <w:instrText xml:space="preserve"> PAGEREF _Toc457286697 \h </w:instrText>
            </w:r>
            <w:r w:rsidR="00376A67">
              <w:rPr>
                <w:noProof/>
                <w:webHidden/>
              </w:rPr>
            </w:r>
            <w:r w:rsidR="00376A67">
              <w:rPr>
                <w:noProof/>
                <w:webHidden/>
              </w:rPr>
              <w:fldChar w:fldCharType="separate"/>
            </w:r>
            <w:r w:rsidR="00376A67">
              <w:rPr>
                <w:noProof/>
                <w:webHidden/>
              </w:rPr>
              <w:t>41</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698" w:history="1">
            <w:r w:rsidR="00376A67" w:rsidRPr="00E2351C">
              <w:rPr>
                <w:rStyle w:val="ac"/>
                <w:noProof/>
              </w:rPr>
              <w:t>E</w:t>
            </w:r>
            <w:r w:rsidR="00376A67" w:rsidRPr="00E2351C">
              <w:rPr>
                <w:rStyle w:val="ac"/>
                <w:rFonts w:hint="eastAsia"/>
                <w:noProof/>
              </w:rPr>
              <w:t>、收费标准的设置</w:t>
            </w:r>
            <w:r w:rsidR="00376A67">
              <w:rPr>
                <w:noProof/>
                <w:webHidden/>
              </w:rPr>
              <w:tab/>
            </w:r>
            <w:r w:rsidR="00376A67">
              <w:rPr>
                <w:noProof/>
                <w:webHidden/>
              </w:rPr>
              <w:fldChar w:fldCharType="begin"/>
            </w:r>
            <w:r w:rsidR="00376A67">
              <w:rPr>
                <w:noProof/>
                <w:webHidden/>
              </w:rPr>
              <w:instrText xml:space="preserve"> PAGEREF _Toc457286698 \h </w:instrText>
            </w:r>
            <w:r w:rsidR="00376A67">
              <w:rPr>
                <w:noProof/>
                <w:webHidden/>
              </w:rPr>
            </w:r>
            <w:r w:rsidR="00376A67">
              <w:rPr>
                <w:noProof/>
                <w:webHidden/>
              </w:rPr>
              <w:fldChar w:fldCharType="separate"/>
            </w:r>
            <w:r w:rsidR="00376A67">
              <w:rPr>
                <w:noProof/>
                <w:webHidden/>
              </w:rPr>
              <w:t>42</w:t>
            </w:r>
            <w:r w:rsidR="00376A67">
              <w:rPr>
                <w:noProof/>
                <w:webHidden/>
              </w:rPr>
              <w:fldChar w:fldCharType="end"/>
            </w:r>
          </w:hyperlink>
        </w:p>
        <w:p w:rsidR="00376A67" w:rsidRDefault="00536F9C">
          <w:pPr>
            <w:pStyle w:val="40"/>
            <w:tabs>
              <w:tab w:val="right" w:leader="dot" w:pos="10456"/>
            </w:tabs>
            <w:rPr>
              <w:rFonts w:cstheme="minorBidi"/>
              <w:noProof/>
              <w:sz w:val="21"/>
              <w:szCs w:val="22"/>
            </w:rPr>
          </w:pPr>
          <w:hyperlink w:anchor="_Toc457286699" w:history="1">
            <w:r w:rsidR="00376A67" w:rsidRPr="00E2351C">
              <w:rPr>
                <w:rStyle w:val="ac"/>
                <w:rFonts w:hint="eastAsia"/>
                <w:noProof/>
              </w:rPr>
              <w:t>①标准收费</w:t>
            </w:r>
            <w:r w:rsidR="00376A67">
              <w:rPr>
                <w:noProof/>
                <w:webHidden/>
              </w:rPr>
              <w:tab/>
            </w:r>
            <w:r w:rsidR="00376A67">
              <w:rPr>
                <w:noProof/>
                <w:webHidden/>
              </w:rPr>
              <w:fldChar w:fldCharType="begin"/>
            </w:r>
            <w:r w:rsidR="00376A67">
              <w:rPr>
                <w:noProof/>
                <w:webHidden/>
              </w:rPr>
              <w:instrText xml:space="preserve"> PAGEREF _Toc457286699 \h </w:instrText>
            </w:r>
            <w:r w:rsidR="00376A67">
              <w:rPr>
                <w:noProof/>
                <w:webHidden/>
              </w:rPr>
            </w:r>
            <w:r w:rsidR="00376A67">
              <w:rPr>
                <w:noProof/>
                <w:webHidden/>
              </w:rPr>
              <w:fldChar w:fldCharType="separate"/>
            </w:r>
            <w:r w:rsidR="00376A67">
              <w:rPr>
                <w:noProof/>
                <w:webHidden/>
              </w:rPr>
              <w:t>42</w:t>
            </w:r>
            <w:r w:rsidR="00376A67">
              <w:rPr>
                <w:noProof/>
                <w:webHidden/>
              </w:rPr>
              <w:fldChar w:fldCharType="end"/>
            </w:r>
          </w:hyperlink>
        </w:p>
        <w:p w:rsidR="00376A67" w:rsidRDefault="00536F9C">
          <w:pPr>
            <w:pStyle w:val="40"/>
            <w:tabs>
              <w:tab w:val="right" w:leader="dot" w:pos="10456"/>
            </w:tabs>
            <w:rPr>
              <w:rFonts w:cstheme="minorBidi"/>
              <w:noProof/>
              <w:sz w:val="21"/>
              <w:szCs w:val="22"/>
            </w:rPr>
          </w:pPr>
          <w:hyperlink w:anchor="_Toc457286700" w:history="1">
            <w:r w:rsidR="00376A67" w:rsidRPr="00E2351C">
              <w:rPr>
                <w:rStyle w:val="ac"/>
                <w:rFonts w:hint="eastAsia"/>
                <w:noProof/>
              </w:rPr>
              <w:t>②按次收费</w:t>
            </w:r>
            <w:r w:rsidR="00376A67">
              <w:rPr>
                <w:noProof/>
                <w:webHidden/>
              </w:rPr>
              <w:tab/>
            </w:r>
            <w:r w:rsidR="00376A67">
              <w:rPr>
                <w:noProof/>
                <w:webHidden/>
              </w:rPr>
              <w:fldChar w:fldCharType="begin"/>
            </w:r>
            <w:r w:rsidR="00376A67">
              <w:rPr>
                <w:noProof/>
                <w:webHidden/>
              </w:rPr>
              <w:instrText xml:space="preserve"> PAGEREF _Toc457286700 \h </w:instrText>
            </w:r>
            <w:r w:rsidR="00376A67">
              <w:rPr>
                <w:noProof/>
                <w:webHidden/>
              </w:rPr>
            </w:r>
            <w:r w:rsidR="00376A67">
              <w:rPr>
                <w:noProof/>
                <w:webHidden/>
              </w:rPr>
              <w:fldChar w:fldCharType="separate"/>
            </w:r>
            <w:r w:rsidR="00376A67">
              <w:rPr>
                <w:noProof/>
                <w:webHidden/>
              </w:rPr>
              <w:t>42</w:t>
            </w:r>
            <w:r w:rsidR="00376A67">
              <w:rPr>
                <w:noProof/>
                <w:webHidden/>
              </w:rPr>
              <w:fldChar w:fldCharType="end"/>
            </w:r>
          </w:hyperlink>
        </w:p>
        <w:p w:rsidR="00376A67" w:rsidRDefault="00536F9C">
          <w:pPr>
            <w:pStyle w:val="40"/>
            <w:tabs>
              <w:tab w:val="right" w:leader="dot" w:pos="10456"/>
            </w:tabs>
            <w:rPr>
              <w:rFonts w:cstheme="minorBidi"/>
              <w:noProof/>
              <w:sz w:val="21"/>
              <w:szCs w:val="22"/>
            </w:rPr>
          </w:pPr>
          <w:hyperlink w:anchor="_Toc457286701" w:history="1">
            <w:r w:rsidR="00376A67" w:rsidRPr="00E2351C">
              <w:rPr>
                <w:rStyle w:val="ac"/>
                <w:rFonts w:hint="eastAsia"/>
                <w:noProof/>
              </w:rPr>
              <w:t>③按白天夜间段收费</w:t>
            </w:r>
            <w:r w:rsidR="00376A67">
              <w:rPr>
                <w:noProof/>
                <w:webHidden/>
              </w:rPr>
              <w:tab/>
            </w:r>
            <w:r w:rsidR="00376A67">
              <w:rPr>
                <w:noProof/>
                <w:webHidden/>
              </w:rPr>
              <w:fldChar w:fldCharType="begin"/>
            </w:r>
            <w:r w:rsidR="00376A67">
              <w:rPr>
                <w:noProof/>
                <w:webHidden/>
              </w:rPr>
              <w:instrText xml:space="preserve"> PAGEREF _Toc457286701 \h </w:instrText>
            </w:r>
            <w:r w:rsidR="00376A67">
              <w:rPr>
                <w:noProof/>
                <w:webHidden/>
              </w:rPr>
            </w:r>
            <w:r w:rsidR="00376A67">
              <w:rPr>
                <w:noProof/>
                <w:webHidden/>
              </w:rPr>
              <w:fldChar w:fldCharType="separate"/>
            </w:r>
            <w:r w:rsidR="00376A67">
              <w:rPr>
                <w:noProof/>
                <w:webHidden/>
              </w:rPr>
              <w:t>43</w:t>
            </w:r>
            <w:r w:rsidR="00376A67">
              <w:rPr>
                <w:noProof/>
                <w:webHidden/>
              </w:rPr>
              <w:fldChar w:fldCharType="end"/>
            </w:r>
          </w:hyperlink>
        </w:p>
        <w:p w:rsidR="00376A67" w:rsidRDefault="00536F9C">
          <w:pPr>
            <w:pStyle w:val="40"/>
            <w:tabs>
              <w:tab w:val="right" w:leader="dot" w:pos="10456"/>
            </w:tabs>
            <w:rPr>
              <w:rFonts w:cstheme="minorBidi"/>
              <w:noProof/>
              <w:sz w:val="21"/>
              <w:szCs w:val="22"/>
            </w:rPr>
          </w:pPr>
          <w:hyperlink w:anchor="_Toc457286702" w:history="1">
            <w:r w:rsidR="00376A67" w:rsidRPr="00E2351C">
              <w:rPr>
                <w:rStyle w:val="ac"/>
                <w:rFonts w:hint="eastAsia"/>
                <w:noProof/>
              </w:rPr>
              <w:t>④按设定时间收费</w:t>
            </w:r>
            <w:r w:rsidR="00376A67">
              <w:rPr>
                <w:noProof/>
                <w:webHidden/>
              </w:rPr>
              <w:tab/>
            </w:r>
            <w:r w:rsidR="00376A67">
              <w:rPr>
                <w:noProof/>
                <w:webHidden/>
              </w:rPr>
              <w:fldChar w:fldCharType="begin"/>
            </w:r>
            <w:r w:rsidR="00376A67">
              <w:rPr>
                <w:noProof/>
                <w:webHidden/>
              </w:rPr>
              <w:instrText xml:space="preserve"> PAGEREF _Toc457286702 \h </w:instrText>
            </w:r>
            <w:r w:rsidR="00376A67">
              <w:rPr>
                <w:noProof/>
                <w:webHidden/>
              </w:rPr>
            </w:r>
            <w:r w:rsidR="00376A67">
              <w:rPr>
                <w:noProof/>
                <w:webHidden/>
              </w:rPr>
              <w:fldChar w:fldCharType="separate"/>
            </w:r>
            <w:r w:rsidR="00376A67">
              <w:rPr>
                <w:noProof/>
                <w:webHidden/>
              </w:rPr>
              <w:t>45</w:t>
            </w:r>
            <w:r w:rsidR="00376A67">
              <w:rPr>
                <w:noProof/>
                <w:webHidden/>
              </w:rPr>
              <w:fldChar w:fldCharType="end"/>
            </w:r>
          </w:hyperlink>
        </w:p>
        <w:p w:rsidR="00376A67" w:rsidRDefault="00536F9C">
          <w:pPr>
            <w:pStyle w:val="10"/>
            <w:tabs>
              <w:tab w:val="right" w:leader="dot" w:pos="10456"/>
            </w:tabs>
            <w:rPr>
              <w:rFonts w:cstheme="minorBidi"/>
              <w:b w:val="0"/>
              <w:bCs w:val="0"/>
              <w:caps w:val="0"/>
              <w:noProof/>
              <w:sz w:val="21"/>
              <w:szCs w:val="22"/>
            </w:rPr>
          </w:pPr>
          <w:hyperlink w:anchor="_Toc457286703" w:history="1">
            <w:r w:rsidR="00376A67" w:rsidRPr="00E2351C">
              <w:rPr>
                <w:rStyle w:val="ac"/>
                <w:rFonts w:hint="eastAsia"/>
                <w:noProof/>
              </w:rPr>
              <w:t>五、车牌识别使用</w:t>
            </w:r>
            <w:r w:rsidR="00376A67">
              <w:rPr>
                <w:noProof/>
                <w:webHidden/>
              </w:rPr>
              <w:tab/>
            </w:r>
            <w:r w:rsidR="00376A67">
              <w:rPr>
                <w:noProof/>
                <w:webHidden/>
              </w:rPr>
              <w:fldChar w:fldCharType="begin"/>
            </w:r>
            <w:r w:rsidR="00376A67">
              <w:rPr>
                <w:noProof/>
                <w:webHidden/>
              </w:rPr>
              <w:instrText xml:space="preserve"> PAGEREF _Toc457286703 \h </w:instrText>
            </w:r>
            <w:r w:rsidR="00376A67">
              <w:rPr>
                <w:noProof/>
                <w:webHidden/>
              </w:rPr>
            </w:r>
            <w:r w:rsidR="00376A67">
              <w:rPr>
                <w:noProof/>
                <w:webHidden/>
              </w:rPr>
              <w:fldChar w:fldCharType="separate"/>
            </w:r>
            <w:r w:rsidR="00376A67">
              <w:rPr>
                <w:noProof/>
                <w:webHidden/>
              </w:rPr>
              <w:t>46</w:t>
            </w:r>
            <w:r w:rsidR="00376A67">
              <w:rPr>
                <w:noProof/>
                <w:webHidden/>
              </w:rPr>
              <w:fldChar w:fldCharType="end"/>
            </w:r>
          </w:hyperlink>
        </w:p>
        <w:p w:rsidR="00376A67" w:rsidRDefault="00536F9C">
          <w:pPr>
            <w:pStyle w:val="21"/>
            <w:tabs>
              <w:tab w:val="right" w:leader="dot" w:pos="10456"/>
            </w:tabs>
            <w:rPr>
              <w:rFonts w:cstheme="minorBidi"/>
              <w:smallCaps w:val="0"/>
              <w:noProof/>
              <w:sz w:val="21"/>
              <w:szCs w:val="22"/>
            </w:rPr>
          </w:pPr>
          <w:hyperlink w:anchor="_Toc457286704" w:history="1">
            <w:r w:rsidR="00376A67" w:rsidRPr="00E2351C">
              <w:rPr>
                <w:rStyle w:val="ac"/>
                <w:noProof/>
              </w:rPr>
              <w:t>1.</w:t>
            </w:r>
            <w:r w:rsidR="00376A67" w:rsidRPr="00E2351C">
              <w:rPr>
                <w:rStyle w:val="ac"/>
                <w:rFonts w:hint="eastAsia"/>
                <w:noProof/>
              </w:rPr>
              <w:t>车辆授权</w:t>
            </w:r>
            <w:r w:rsidR="00376A67">
              <w:rPr>
                <w:noProof/>
                <w:webHidden/>
              </w:rPr>
              <w:tab/>
            </w:r>
            <w:r w:rsidR="00376A67">
              <w:rPr>
                <w:noProof/>
                <w:webHidden/>
              </w:rPr>
              <w:fldChar w:fldCharType="begin"/>
            </w:r>
            <w:r w:rsidR="00376A67">
              <w:rPr>
                <w:noProof/>
                <w:webHidden/>
              </w:rPr>
              <w:instrText xml:space="preserve"> PAGEREF _Toc457286704 \h </w:instrText>
            </w:r>
            <w:r w:rsidR="00376A67">
              <w:rPr>
                <w:noProof/>
                <w:webHidden/>
              </w:rPr>
            </w:r>
            <w:r w:rsidR="00376A67">
              <w:rPr>
                <w:noProof/>
                <w:webHidden/>
              </w:rPr>
              <w:fldChar w:fldCharType="separate"/>
            </w:r>
            <w:r w:rsidR="00376A67">
              <w:rPr>
                <w:noProof/>
                <w:webHidden/>
              </w:rPr>
              <w:t>46</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705" w:history="1">
            <w:r w:rsidR="00376A67" w:rsidRPr="00E2351C">
              <w:rPr>
                <w:rStyle w:val="ac"/>
                <w:noProof/>
              </w:rPr>
              <w:t>A</w:t>
            </w:r>
            <w:r w:rsidR="00376A67" w:rsidRPr="00E2351C">
              <w:rPr>
                <w:rStyle w:val="ac"/>
                <w:rFonts w:hint="eastAsia"/>
                <w:noProof/>
              </w:rPr>
              <w:t>、单卡授权</w:t>
            </w:r>
            <w:r w:rsidR="00376A67">
              <w:rPr>
                <w:noProof/>
                <w:webHidden/>
              </w:rPr>
              <w:tab/>
            </w:r>
            <w:r w:rsidR="00376A67">
              <w:rPr>
                <w:noProof/>
                <w:webHidden/>
              </w:rPr>
              <w:fldChar w:fldCharType="begin"/>
            </w:r>
            <w:r w:rsidR="00376A67">
              <w:rPr>
                <w:noProof/>
                <w:webHidden/>
              </w:rPr>
              <w:instrText xml:space="preserve"> PAGEREF _Toc457286705 \h </w:instrText>
            </w:r>
            <w:r w:rsidR="00376A67">
              <w:rPr>
                <w:noProof/>
                <w:webHidden/>
              </w:rPr>
            </w:r>
            <w:r w:rsidR="00376A67">
              <w:rPr>
                <w:noProof/>
                <w:webHidden/>
              </w:rPr>
              <w:fldChar w:fldCharType="separate"/>
            </w:r>
            <w:r w:rsidR="00376A67">
              <w:rPr>
                <w:noProof/>
                <w:webHidden/>
              </w:rPr>
              <w:t>46</w:t>
            </w:r>
            <w:r w:rsidR="00376A67">
              <w:rPr>
                <w:noProof/>
                <w:webHidden/>
              </w:rPr>
              <w:fldChar w:fldCharType="end"/>
            </w:r>
          </w:hyperlink>
        </w:p>
        <w:p w:rsidR="00376A67" w:rsidRDefault="00536F9C">
          <w:pPr>
            <w:pStyle w:val="21"/>
            <w:tabs>
              <w:tab w:val="right" w:leader="dot" w:pos="10456"/>
            </w:tabs>
            <w:rPr>
              <w:rFonts w:cstheme="minorBidi"/>
              <w:smallCaps w:val="0"/>
              <w:noProof/>
              <w:sz w:val="21"/>
              <w:szCs w:val="22"/>
            </w:rPr>
          </w:pPr>
          <w:hyperlink w:anchor="_Toc457286706" w:history="1">
            <w:r w:rsidR="00376A67" w:rsidRPr="00E2351C">
              <w:rPr>
                <w:rStyle w:val="ac"/>
                <w:noProof/>
              </w:rPr>
              <w:t>B</w:t>
            </w:r>
            <w:r w:rsidR="00376A67" w:rsidRPr="00E2351C">
              <w:rPr>
                <w:rStyle w:val="ac"/>
                <w:rFonts w:hint="eastAsia"/>
                <w:noProof/>
              </w:rPr>
              <w:t>、一位多车授权</w:t>
            </w:r>
            <w:r w:rsidR="00376A67">
              <w:rPr>
                <w:noProof/>
                <w:webHidden/>
              </w:rPr>
              <w:tab/>
            </w:r>
            <w:r w:rsidR="00376A67">
              <w:rPr>
                <w:noProof/>
                <w:webHidden/>
              </w:rPr>
              <w:fldChar w:fldCharType="begin"/>
            </w:r>
            <w:r w:rsidR="00376A67">
              <w:rPr>
                <w:noProof/>
                <w:webHidden/>
              </w:rPr>
              <w:instrText xml:space="preserve"> PAGEREF _Toc457286706 \h </w:instrText>
            </w:r>
            <w:r w:rsidR="00376A67">
              <w:rPr>
                <w:noProof/>
                <w:webHidden/>
              </w:rPr>
            </w:r>
            <w:r w:rsidR="00376A67">
              <w:rPr>
                <w:noProof/>
                <w:webHidden/>
              </w:rPr>
              <w:fldChar w:fldCharType="separate"/>
            </w:r>
            <w:r w:rsidR="00376A67">
              <w:rPr>
                <w:noProof/>
                <w:webHidden/>
              </w:rPr>
              <w:t>46</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707" w:history="1">
            <w:r w:rsidR="00376A67" w:rsidRPr="00E2351C">
              <w:rPr>
                <w:rStyle w:val="ac"/>
                <w:rFonts w:hint="eastAsia"/>
                <w:noProof/>
              </w:rPr>
              <w:t>①设置车位数</w:t>
            </w:r>
            <w:r w:rsidR="00376A67">
              <w:rPr>
                <w:noProof/>
                <w:webHidden/>
              </w:rPr>
              <w:tab/>
            </w:r>
            <w:r w:rsidR="00376A67">
              <w:rPr>
                <w:noProof/>
                <w:webHidden/>
              </w:rPr>
              <w:fldChar w:fldCharType="begin"/>
            </w:r>
            <w:r w:rsidR="00376A67">
              <w:rPr>
                <w:noProof/>
                <w:webHidden/>
              </w:rPr>
              <w:instrText xml:space="preserve"> PAGEREF _Toc457286707 \h </w:instrText>
            </w:r>
            <w:r w:rsidR="00376A67">
              <w:rPr>
                <w:noProof/>
                <w:webHidden/>
              </w:rPr>
            </w:r>
            <w:r w:rsidR="00376A67">
              <w:rPr>
                <w:noProof/>
                <w:webHidden/>
              </w:rPr>
              <w:fldChar w:fldCharType="separate"/>
            </w:r>
            <w:r w:rsidR="00376A67">
              <w:rPr>
                <w:noProof/>
                <w:webHidden/>
              </w:rPr>
              <w:t>46</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708" w:history="1">
            <w:r w:rsidR="00376A67" w:rsidRPr="00E2351C">
              <w:rPr>
                <w:rStyle w:val="ac"/>
                <w:rFonts w:hint="eastAsia"/>
                <w:noProof/>
              </w:rPr>
              <w:t>②添加一位多车</w:t>
            </w:r>
            <w:r w:rsidR="00376A67">
              <w:rPr>
                <w:noProof/>
                <w:webHidden/>
              </w:rPr>
              <w:tab/>
            </w:r>
            <w:r w:rsidR="00376A67">
              <w:rPr>
                <w:noProof/>
                <w:webHidden/>
              </w:rPr>
              <w:fldChar w:fldCharType="begin"/>
            </w:r>
            <w:r w:rsidR="00376A67">
              <w:rPr>
                <w:noProof/>
                <w:webHidden/>
              </w:rPr>
              <w:instrText xml:space="preserve"> PAGEREF _Toc457286708 \h </w:instrText>
            </w:r>
            <w:r w:rsidR="00376A67">
              <w:rPr>
                <w:noProof/>
                <w:webHidden/>
              </w:rPr>
            </w:r>
            <w:r w:rsidR="00376A67">
              <w:rPr>
                <w:noProof/>
                <w:webHidden/>
              </w:rPr>
              <w:fldChar w:fldCharType="separate"/>
            </w:r>
            <w:r w:rsidR="00376A67">
              <w:rPr>
                <w:noProof/>
                <w:webHidden/>
              </w:rPr>
              <w:t>47</w:t>
            </w:r>
            <w:r w:rsidR="00376A67">
              <w:rPr>
                <w:noProof/>
                <w:webHidden/>
              </w:rPr>
              <w:fldChar w:fldCharType="end"/>
            </w:r>
          </w:hyperlink>
        </w:p>
        <w:p w:rsidR="00376A67" w:rsidRDefault="00536F9C">
          <w:pPr>
            <w:pStyle w:val="21"/>
            <w:tabs>
              <w:tab w:val="right" w:leader="dot" w:pos="10456"/>
            </w:tabs>
            <w:rPr>
              <w:rFonts w:cstheme="minorBidi"/>
              <w:smallCaps w:val="0"/>
              <w:noProof/>
              <w:sz w:val="21"/>
              <w:szCs w:val="22"/>
            </w:rPr>
          </w:pPr>
          <w:hyperlink w:anchor="_Toc457286709" w:history="1">
            <w:r w:rsidR="00376A67" w:rsidRPr="00E2351C">
              <w:rPr>
                <w:rStyle w:val="ac"/>
                <w:noProof/>
              </w:rPr>
              <w:t>C</w:t>
            </w:r>
            <w:r w:rsidR="00376A67" w:rsidRPr="00E2351C">
              <w:rPr>
                <w:rStyle w:val="ac"/>
                <w:rFonts w:hint="eastAsia"/>
                <w:noProof/>
              </w:rPr>
              <w:t>、批量授权</w:t>
            </w:r>
            <w:r w:rsidR="00376A67">
              <w:rPr>
                <w:noProof/>
                <w:webHidden/>
              </w:rPr>
              <w:tab/>
            </w:r>
            <w:r w:rsidR="00376A67">
              <w:rPr>
                <w:noProof/>
                <w:webHidden/>
              </w:rPr>
              <w:fldChar w:fldCharType="begin"/>
            </w:r>
            <w:r w:rsidR="00376A67">
              <w:rPr>
                <w:noProof/>
                <w:webHidden/>
              </w:rPr>
              <w:instrText xml:space="preserve"> PAGEREF _Toc457286709 \h </w:instrText>
            </w:r>
            <w:r w:rsidR="00376A67">
              <w:rPr>
                <w:noProof/>
                <w:webHidden/>
              </w:rPr>
            </w:r>
            <w:r w:rsidR="00376A67">
              <w:rPr>
                <w:noProof/>
                <w:webHidden/>
              </w:rPr>
              <w:fldChar w:fldCharType="separate"/>
            </w:r>
            <w:r w:rsidR="00376A67">
              <w:rPr>
                <w:noProof/>
                <w:webHidden/>
              </w:rPr>
              <w:t>47</w:t>
            </w:r>
            <w:r w:rsidR="00376A67">
              <w:rPr>
                <w:noProof/>
                <w:webHidden/>
              </w:rPr>
              <w:fldChar w:fldCharType="end"/>
            </w:r>
          </w:hyperlink>
        </w:p>
        <w:p w:rsidR="00376A67" w:rsidRDefault="00536F9C">
          <w:pPr>
            <w:pStyle w:val="21"/>
            <w:tabs>
              <w:tab w:val="right" w:leader="dot" w:pos="10456"/>
            </w:tabs>
            <w:rPr>
              <w:rFonts w:cstheme="minorBidi"/>
              <w:smallCaps w:val="0"/>
              <w:noProof/>
              <w:sz w:val="21"/>
              <w:szCs w:val="22"/>
            </w:rPr>
          </w:pPr>
          <w:hyperlink w:anchor="_Toc457286710" w:history="1">
            <w:r w:rsidR="00376A67" w:rsidRPr="00E2351C">
              <w:rPr>
                <w:rStyle w:val="ac"/>
                <w:noProof/>
              </w:rPr>
              <w:t>2.</w:t>
            </w:r>
            <w:r w:rsidR="00376A67" w:rsidRPr="00E2351C">
              <w:rPr>
                <w:rStyle w:val="ac"/>
                <w:rFonts w:hint="eastAsia"/>
                <w:noProof/>
              </w:rPr>
              <w:t>固定车辆延期</w:t>
            </w:r>
            <w:r w:rsidR="00376A67">
              <w:rPr>
                <w:noProof/>
                <w:webHidden/>
              </w:rPr>
              <w:tab/>
            </w:r>
            <w:r w:rsidR="00376A67">
              <w:rPr>
                <w:noProof/>
                <w:webHidden/>
              </w:rPr>
              <w:fldChar w:fldCharType="begin"/>
            </w:r>
            <w:r w:rsidR="00376A67">
              <w:rPr>
                <w:noProof/>
                <w:webHidden/>
              </w:rPr>
              <w:instrText xml:space="preserve"> PAGEREF _Toc457286710 \h </w:instrText>
            </w:r>
            <w:r w:rsidR="00376A67">
              <w:rPr>
                <w:noProof/>
                <w:webHidden/>
              </w:rPr>
            </w:r>
            <w:r w:rsidR="00376A67">
              <w:rPr>
                <w:noProof/>
                <w:webHidden/>
              </w:rPr>
              <w:fldChar w:fldCharType="separate"/>
            </w:r>
            <w:r w:rsidR="00376A67">
              <w:rPr>
                <w:noProof/>
                <w:webHidden/>
              </w:rPr>
              <w:t>48</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711" w:history="1">
            <w:r w:rsidR="00376A67" w:rsidRPr="00E2351C">
              <w:rPr>
                <w:rStyle w:val="ac"/>
                <w:noProof/>
              </w:rPr>
              <w:t>A</w:t>
            </w:r>
            <w:r w:rsidR="00376A67" w:rsidRPr="00E2351C">
              <w:rPr>
                <w:rStyle w:val="ac"/>
                <w:rFonts w:hint="eastAsia"/>
                <w:noProof/>
              </w:rPr>
              <w:t>、单卡延期</w:t>
            </w:r>
            <w:r w:rsidR="00376A67">
              <w:rPr>
                <w:noProof/>
                <w:webHidden/>
              </w:rPr>
              <w:tab/>
            </w:r>
            <w:r w:rsidR="00376A67">
              <w:rPr>
                <w:noProof/>
                <w:webHidden/>
              </w:rPr>
              <w:fldChar w:fldCharType="begin"/>
            </w:r>
            <w:r w:rsidR="00376A67">
              <w:rPr>
                <w:noProof/>
                <w:webHidden/>
              </w:rPr>
              <w:instrText xml:space="preserve"> PAGEREF _Toc457286711 \h </w:instrText>
            </w:r>
            <w:r w:rsidR="00376A67">
              <w:rPr>
                <w:noProof/>
                <w:webHidden/>
              </w:rPr>
            </w:r>
            <w:r w:rsidR="00376A67">
              <w:rPr>
                <w:noProof/>
                <w:webHidden/>
              </w:rPr>
              <w:fldChar w:fldCharType="separate"/>
            </w:r>
            <w:r w:rsidR="00376A67">
              <w:rPr>
                <w:noProof/>
                <w:webHidden/>
              </w:rPr>
              <w:t>48</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712" w:history="1">
            <w:r w:rsidR="00376A67" w:rsidRPr="00E2351C">
              <w:rPr>
                <w:rStyle w:val="ac"/>
                <w:noProof/>
              </w:rPr>
              <w:t>B</w:t>
            </w:r>
            <w:r w:rsidR="00376A67" w:rsidRPr="00E2351C">
              <w:rPr>
                <w:rStyle w:val="ac"/>
                <w:rFonts w:hint="eastAsia"/>
                <w:noProof/>
              </w:rPr>
              <w:t>、批量延期</w:t>
            </w:r>
            <w:r w:rsidR="00376A67">
              <w:rPr>
                <w:noProof/>
                <w:webHidden/>
              </w:rPr>
              <w:tab/>
            </w:r>
            <w:r w:rsidR="00376A67">
              <w:rPr>
                <w:noProof/>
                <w:webHidden/>
              </w:rPr>
              <w:fldChar w:fldCharType="begin"/>
            </w:r>
            <w:r w:rsidR="00376A67">
              <w:rPr>
                <w:noProof/>
                <w:webHidden/>
              </w:rPr>
              <w:instrText xml:space="preserve"> PAGEREF _Toc457286712 \h </w:instrText>
            </w:r>
            <w:r w:rsidR="00376A67">
              <w:rPr>
                <w:noProof/>
                <w:webHidden/>
              </w:rPr>
            </w:r>
            <w:r w:rsidR="00376A67">
              <w:rPr>
                <w:noProof/>
                <w:webHidden/>
              </w:rPr>
              <w:fldChar w:fldCharType="separate"/>
            </w:r>
            <w:r w:rsidR="00376A67">
              <w:rPr>
                <w:noProof/>
                <w:webHidden/>
              </w:rPr>
              <w:t>48</w:t>
            </w:r>
            <w:r w:rsidR="00376A67">
              <w:rPr>
                <w:noProof/>
                <w:webHidden/>
              </w:rPr>
              <w:fldChar w:fldCharType="end"/>
            </w:r>
          </w:hyperlink>
        </w:p>
        <w:p w:rsidR="00376A67" w:rsidRDefault="00536F9C">
          <w:pPr>
            <w:pStyle w:val="21"/>
            <w:tabs>
              <w:tab w:val="right" w:leader="dot" w:pos="10456"/>
            </w:tabs>
            <w:rPr>
              <w:rFonts w:cstheme="minorBidi"/>
              <w:smallCaps w:val="0"/>
              <w:noProof/>
              <w:sz w:val="21"/>
              <w:szCs w:val="22"/>
            </w:rPr>
          </w:pPr>
          <w:hyperlink w:anchor="_Toc457286713" w:history="1">
            <w:r w:rsidR="00376A67" w:rsidRPr="00E2351C">
              <w:rPr>
                <w:rStyle w:val="ac"/>
                <w:noProof/>
              </w:rPr>
              <w:t>3.</w:t>
            </w:r>
            <w:r w:rsidR="00376A67" w:rsidRPr="00E2351C">
              <w:rPr>
                <w:rStyle w:val="ac"/>
                <w:rFonts w:hint="eastAsia"/>
                <w:noProof/>
              </w:rPr>
              <w:t>储值车辆充值</w:t>
            </w:r>
            <w:r w:rsidR="00376A67">
              <w:rPr>
                <w:noProof/>
                <w:webHidden/>
              </w:rPr>
              <w:tab/>
            </w:r>
            <w:r w:rsidR="00376A67">
              <w:rPr>
                <w:noProof/>
                <w:webHidden/>
              </w:rPr>
              <w:fldChar w:fldCharType="begin"/>
            </w:r>
            <w:r w:rsidR="00376A67">
              <w:rPr>
                <w:noProof/>
                <w:webHidden/>
              </w:rPr>
              <w:instrText xml:space="preserve"> PAGEREF _Toc457286713 \h </w:instrText>
            </w:r>
            <w:r w:rsidR="00376A67">
              <w:rPr>
                <w:noProof/>
                <w:webHidden/>
              </w:rPr>
            </w:r>
            <w:r w:rsidR="00376A67">
              <w:rPr>
                <w:noProof/>
                <w:webHidden/>
              </w:rPr>
              <w:fldChar w:fldCharType="separate"/>
            </w:r>
            <w:r w:rsidR="00376A67">
              <w:rPr>
                <w:noProof/>
                <w:webHidden/>
              </w:rPr>
              <w:t>49</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714" w:history="1">
            <w:r w:rsidR="00376A67" w:rsidRPr="00E2351C">
              <w:rPr>
                <w:rStyle w:val="ac"/>
                <w:noProof/>
              </w:rPr>
              <w:t>A</w:t>
            </w:r>
            <w:r w:rsidR="00376A67" w:rsidRPr="00E2351C">
              <w:rPr>
                <w:rStyle w:val="ac"/>
                <w:rFonts w:hint="eastAsia"/>
                <w:noProof/>
              </w:rPr>
              <w:t>、单卡充值</w:t>
            </w:r>
            <w:r w:rsidR="00376A67">
              <w:rPr>
                <w:noProof/>
                <w:webHidden/>
              </w:rPr>
              <w:tab/>
            </w:r>
            <w:r w:rsidR="00376A67">
              <w:rPr>
                <w:noProof/>
                <w:webHidden/>
              </w:rPr>
              <w:fldChar w:fldCharType="begin"/>
            </w:r>
            <w:r w:rsidR="00376A67">
              <w:rPr>
                <w:noProof/>
                <w:webHidden/>
              </w:rPr>
              <w:instrText xml:space="preserve"> PAGEREF _Toc457286714 \h </w:instrText>
            </w:r>
            <w:r w:rsidR="00376A67">
              <w:rPr>
                <w:noProof/>
                <w:webHidden/>
              </w:rPr>
            </w:r>
            <w:r w:rsidR="00376A67">
              <w:rPr>
                <w:noProof/>
                <w:webHidden/>
              </w:rPr>
              <w:fldChar w:fldCharType="separate"/>
            </w:r>
            <w:r w:rsidR="00376A67">
              <w:rPr>
                <w:noProof/>
                <w:webHidden/>
              </w:rPr>
              <w:t>49</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715" w:history="1">
            <w:r w:rsidR="00376A67" w:rsidRPr="00E2351C">
              <w:rPr>
                <w:rStyle w:val="ac"/>
                <w:noProof/>
              </w:rPr>
              <w:t>B</w:t>
            </w:r>
            <w:r w:rsidR="00376A67" w:rsidRPr="00E2351C">
              <w:rPr>
                <w:rStyle w:val="ac"/>
                <w:rFonts w:hint="eastAsia"/>
                <w:noProof/>
              </w:rPr>
              <w:t>、批量充值</w:t>
            </w:r>
            <w:r w:rsidR="00376A67">
              <w:rPr>
                <w:noProof/>
                <w:webHidden/>
              </w:rPr>
              <w:tab/>
            </w:r>
            <w:r w:rsidR="00376A67">
              <w:rPr>
                <w:noProof/>
                <w:webHidden/>
              </w:rPr>
              <w:fldChar w:fldCharType="begin"/>
            </w:r>
            <w:r w:rsidR="00376A67">
              <w:rPr>
                <w:noProof/>
                <w:webHidden/>
              </w:rPr>
              <w:instrText xml:space="preserve"> PAGEREF _Toc457286715 \h </w:instrText>
            </w:r>
            <w:r w:rsidR="00376A67">
              <w:rPr>
                <w:noProof/>
                <w:webHidden/>
              </w:rPr>
            </w:r>
            <w:r w:rsidR="00376A67">
              <w:rPr>
                <w:noProof/>
                <w:webHidden/>
              </w:rPr>
              <w:fldChar w:fldCharType="separate"/>
            </w:r>
            <w:r w:rsidR="00376A67">
              <w:rPr>
                <w:noProof/>
                <w:webHidden/>
              </w:rPr>
              <w:t>49</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716" w:history="1">
            <w:r w:rsidR="00376A67" w:rsidRPr="00E2351C">
              <w:rPr>
                <w:rStyle w:val="ac"/>
                <w:noProof/>
              </w:rPr>
              <w:t>4.</w:t>
            </w:r>
            <w:r w:rsidR="00376A67" w:rsidRPr="00E2351C">
              <w:rPr>
                <w:rStyle w:val="ac"/>
                <w:rFonts w:hint="eastAsia"/>
                <w:noProof/>
              </w:rPr>
              <w:t>车辆挂失、解挂、退卡</w:t>
            </w:r>
            <w:r w:rsidR="00376A67">
              <w:rPr>
                <w:noProof/>
                <w:webHidden/>
              </w:rPr>
              <w:tab/>
            </w:r>
            <w:r w:rsidR="00376A67">
              <w:rPr>
                <w:noProof/>
                <w:webHidden/>
              </w:rPr>
              <w:fldChar w:fldCharType="begin"/>
            </w:r>
            <w:r w:rsidR="00376A67">
              <w:rPr>
                <w:noProof/>
                <w:webHidden/>
              </w:rPr>
              <w:instrText xml:space="preserve"> PAGEREF _Toc457286716 \h </w:instrText>
            </w:r>
            <w:r w:rsidR="00376A67">
              <w:rPr>
                <w:noProof/>
                <w:webHidden/>
              </w:rPr>
            </w:r>
            <w:r w:rsidR="00376A67">
              <w:rPr>
                <w:noProof/>
                <w:webHidden/>
              </w:rPr>
              <w:fldChar w:fldCharType="separate"/>
            </w:r>
            <w:r w:rsidR="00376A67">
              <w:rPr>
                <w:noProof/>
                <w:webHidden/>
              </w:rPr>
              <w:t>50</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717" w:history="1">
            <w:r w:rsidR="00376A67" w:rsidRPr="00E2351C">
              <w:rPr>
                <w:rStyle w:val="ac"/>
                <w:noProof/>
              </w:rPr>
              <w:t>5.</w:t>
            </w:r>
            <w:r w:rsidR="00376A67" w:rsidRPr="00E2351C">
              <w:rPr>
                <w:rStyle w:val="ac"/>
                <w:rFonts w:hint="eastAsia"/>
                <w:noProof/>
              </w:rPr>
              <w:t>黑名单</w:t>
            </w:r>
            <w:r w:rsidR="00376A67">
              <w:rPr>
                <w:noProof/>
                <w:webHidden/>
              </w:rPr>
              <w:tab/>
            </w:r>
            <w:r w:rsidR="00376A67">
              <w:rPr>
                <w:noProof/>
                <w:webHidden/>
              </w:rPr>
              <w:fldChar w:fldCharType="begin"/>
            </w:r>
            <w:r w:rsidR="00376A67">
              <w:rPr>
                <w:noProof/>
                <w:webHidden/>
              </w:rPr>
              <w:instrText xml:space="preserve"> PAGEREF _Toc457286717 \h </w:instrText>
            </w:r>
            <w:r w:rsidR="00376A67">
              <w:rPr>
                <w:noProof/>
                <w:webHidden/>
              </w:rPr>
            </w:r>
            <w:r w:rsidR="00376A67">
              <w:rPr>
                <w:noProof/>
                <w:webHidden/>
              </w:rPr>
              <w:fldChar w:fldCharType="separate"/>
            </w:r>
            <w:r w:rsidR="00376A67">
              <w:rPr>
                <w:noProof/>
                <w:webHidden/>
              </w:rPr>
              <w:t>50</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718" w:history="1">
            <w:r w:rsidR="00376A67" w:rsidRPr="00E2351C">
              <w:rPr>
                <w:rStyle w:val="ac"/>
                <w:noProof/>
              </w:rPr>
              <w:t>A</w:t>
            </w:r>
            <w:r w:rsidR="00376A67" w:rsidRPr="00E2351C">
              <w:rPr>
                <w:rStyle w:val="ac"/>
                <w:rFonts w:hint="eastAsia"/>
                <w:noProof/>
              </w:rPr>
              <w:t>、黑名单登记</w:t>
            </w:r>
            <w:r w:rsidR="00376A67">
              <w:rPr>
                <w:noProof/>
                <w:webHidden/>
              </w:rPr>
              <w:tab/>
            </w:r>
            <w:r w:rsidR="00376A67">
              <w:rPr>
                <w:noProof/>
                <w:webHidden/>
              </w:rPr>
              <w:fldChar w:fldCharType="begin"/>
            </w:r>
            <w:r w:rsidR="00376A67">
              <w:rPr>
                <w:noProof/>
                <w:webHidden/>
              </w:rPr>
              <w:instrText xml:space="preserve"> PAGEREF _Toc457286718 \h </w:instrText>
            </w:r>
            <w:r w:rsidR="00376A67">
              <w:rPr>
                <w:noProof/>
                <w:webHidden/>
              </w:rPr>
            </w:r>
            <w:r w:rsidR="00376A67">
              <w:rPr>
                <w:noProof/>
                <w:webHidden/>
              </w:rPr>
              <w:fldChar w:fldCharType="separate"/>
            </w:r>
            <w:r w:rsidR="00376A67">
              <w:rPr>
                <w:noProof/>
                <w:webHidden/>
              </w:rPr>
              <w:t>50</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719" w:history="1">
            <w:r w:rsidR="00376A67" w:rsidRPr="00E2351C">
              <w:rPr>
                <w:rStyle w:val="ac"/>
                <w:noProof/>
              </w:rPr>
              <w:t>B</w:t>
            </w:r>
            <w:r w:rsidR="00376A67" w:rsidRPr="00E2351C">
              <w:rPr>
                <w:rStyle w:val="ac"/>
                <w:rFonts w:hint="eastAsia"/>
                <w:noProof/>
              </w:rPr>
              <w:t>、黑名单注销</w:t>
            </w:r>
            <w:r w:rsidR="00376A67">
              <w:rPr>
                <w:noProof/>
                <w:webHidden/>
              </w:rPr>
              <w:tab/>
            </w:r>
            <w:r w:rsidR="00376A67">
              <w:rPr>
                <w:noProof/>
                <w:webHidden/>
              </w:rPr>
              <w:fldChar w:fldCharType="begin"/>
            </w:r>
            <w:r w:rsidR="00376A67">
              <w:rPr>
                <w:noProof/>
                <w:webHidden/>
              </w:rPr>
              <w:instrText xml:space="preserve"> PAGEREF _Toc457286719 \h </w:instrText>
            </w:r>
            <w:r w:rsidR="00376A67">
              <w:rPr>
                <w:noProof/>
                <w:webHidden/>
              </w:rPr>
            </w:r>
            <w:r w:rsidR="00376A67">
              <w:rPr>
                <w:noProof/>
                <w:webHidden/>
              </w:rPr>
              <w:fldChar w:fldCharType="separate"/>
            </w:r>
            <w:r w:rsidR="00376A67">
              <w:rPr>
                <w:noProof/>
                <w:webHidden/>
              </w:rPr>
              <w:t>51</w:t>
            </w:r>
            <w:r w:rsidR="00376A67">
              <w:rPr>
                <w:noProof/>
                <w:webHidden/>
              </w:rPr>
              <w:fldChar w:fldCharType="end"/>
            </w:r>
          </w:hyperlink>
        </w:p>
        <w:p w:rsidR="00376A67" w:rsidRDefault="00536F9C">
          <w:pPr>
            <w:pStyle w:val="21"/>
            <w:tabs>
              <w:tab w:val="right" w:leader="dot" w:pos="10456"/>
            </w:tabs>
            <w:rPr>
              <w:rFonts w:cstheme="minorBidi"/>
              <w:smallCaps w:val="0"/>
              <w:noProof/>
              <w:sz w:val="21"/>
              <w:szCs w:val="22"/>
            </w:rPr>
          </w:pPr>
          <w:hyperlink w:anchor="_Toc457286720" w:history="1">
            <w:r w:rsidR="00376A67" w:rsidRPr="00E2351C">
              <w:rPr>
                <w:rStyle w:val="ac"/>
                <w:noProof/>
              </w:rPr>
              <w:t>6.</w:t>
            </w:r>
            <w:r w:rsidR="00376A67" w:rsidRPr="00E2351C">
              <w:rPr>
                <w:rStyle w:val="ac"/>
                <w:rFonts w:hint="eastAsia"/>
                <w:noProof/>
              </w:rPr>
              <w:t>脱机黑白名单的下载</w:t>
            </w:r>
            <w:r w:rsidR="00376A67">
              <w:rPr>
                <w:noProof/>
                <w:webHidden/>
              </w:rPr>
              <w:tab/>
            </w:r>
            <w:r w:rsidR="00376A67">
              <w:rPr>
                <w:noProof/>
                <w:webHidden/>
              </w:rPr>
              <w:fldChar w:fldCharType="begin"/>
            </w:r>
            <w:r w:rsidR="00376A67">
              <w:rPr>
                <w:noProof/>
                <w:webHidden/>
              </w:rPr>
              <w:instrText xml:space="preserve"> PAGEREF _Toc457286720 \h </w:instrText>
            </w:r>
            <w:r w:rsidR="00376A67">
              <w:rPr>
                <w:noProof/>
                <w:webHidden/>
              </w:rPr>
            </w:r>
            <w:r w:rsidR="00376A67">
              <w:rPr>
                <w:noProof/>
                <w:webHidden/>
              </w:rPr>
              <w:fldChar w:fldCharType="separate"/>
            </w:r>
            <w:r w:rsidR="00376A67">
              <w:rPr>
                <w:noProof/>
                <w:webHidden/>
              </w:rPr>
              <w:t>51</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721" w:history="1">
            <w:r w:rsidR="00376A67" w:rsidRPr="00E2351C">
              <w:rPr>
                <w:rStyle w:val="ac"/>
                <w:noProof/>
              </w:rPr>
              <w:t>A</w:t>
            </w:r>
            <w:r w:rsidR="00376A67" w:rsidRPr="00E2351C">
              <w:rPr>
                <w:rStyle w:val="ac"/>
                <w:rFonts w:hint="eastAsia"/>
                <w:noProof/>
              </w:rPr>
              <w:t>、白名单下载</w:t>
            </w:r>
            <w:r w:rsidR="00376A67">
              <w:rPr>
                <w:noProof/>
                <w:webHidden/>
              </w:rPr>
              <w:tab/>
            </w:r>
            <w:r w:rsidR="00376A67">
              <w:rPr>
                <w:noProof/>
                <w:webHidden/>
              </w:rPr>
              <w:fldChar w:fldCharType="begin"/>
            </w:r>
            <w:r w:rsidR="00376A67">
              <w:rPr>
                <w:noProof/>
                <w:webHidden/>
              </w:rPr>
              <w:instrText xml:space="preserve"> PAGEREF _Toc457286721 \h </w:instrText>
            </w:r>
            <w:r w:rsidR="00376A67">
              <w:rPr>
                <w:noProof/>
                <w:webHidden/>
              </w:rPr>
            </w:r>
            <w:r w:rsidR="00376A67">
              <w:rPr>
                <w:noProof/>
                <w:webHidden/>
              </w:rPr>
              <w:fldChar w:fldCharType="separate"/>
            </w:r>
            <w:r w:rsidR="00376A67">
              <w:rPr>
                <w:noProof/>
                <w:webHidden/>
              </w:rPr>
              <w:t>51</w:t>
            </w:r>
            <w:r w:rsidR="00376A67">
              <w:rPr>
                <w:noProof/>
                <w:webHidden/>
              </w:rPr>
              <w:fldChar w:fldCharType="end"/>
            </w:r>
          </w:hyperlink>
        </w:p>
        <w:p w:rsidR="00376A67" w:rsidRDefault="00536F9C">
          <w:pPr>
            <w:pStyle w:val="21"/>
            <w:tabs>
              <w:tab w:val="right" w:leader="dot" w:pos="10456"/>
            </w:tabs>
            <w:rPr>
              <w:rFonts w:cstheme="minorBidi"/>
              <w:smallCaps w:val="0"/>
              <w:noProof/>
              <w:sz w:val="21"/>
              <w:szCs w:val="22"/>
            </w:rPr>
          </w:pPr>
          <w:hyperlink w:anchor="_Toc457286722" w:history="1">
            <w:r w:rsidR="00376A67" w:rsidRPr="00E2351C">
              <w:rPr>
                <w:rStyle w:val="ac"/>
                <w:noProof/>
              </w:rPr>
              <w:t>7.</w:t>
            </w:r>
            <w:r w:rsidR="00376A67" w:rsidRPr="00E2351C">
              <w:rPr>
                <w:rStyle w:val="ac"/>
                <w:rFonts w:hint="eastAsia"/>
                <w:noProof/>
              </w:rPr>
              <w:t>查询报表</w:t>
            </w:r>
            <w:r w:rsidR="00376A67">
              <w:rPr>
                <w:noProof/>
                <w:webHidden/>
              </w:rPr>
              <w:tab/>
            </w:r>
            <w:r w:rsidR="00376A67">
              <w:rPr>
                <w:noProof/>
                <w:webHidden/>
              </w:rPr>
              <w:fldChar w:fldCharType="begin"/>
            </w:r>
            <w:r w:rsidR="00376A67">
              <w:rPr>
                <w:noProof/>
                <w:webHidden/>
              </w:rPr>
              <w:instrText xml:space="preserve"> PAGEREF _Toc457286722 \h </w:instrText>
            </w:r>
            <w:r w:rsidR="00376A67">
              <w:rPr>
                <w:noProof/>
                <w:webHidden/>
              </w:rPr>
            </w:r>
            <w:r w:rsidR="00376A67">
              <w:rPr>
                <w:noProof/>
                <w:webHidden/>
              </w:rPr>
              <w:fldChar w:fldCharType="separate"/>
            </w:r>
            <w:r w:rsidR="00376A67">
              <w:rPr>
                <w:noProof/>
                <w:webHidden/>
              </w:rPr>
              <w:t>52</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723" w:history="1">
            <w:r w:rsidR="00376A67" w:rsidRPr="00E2351C">
              <w:rPr>
                <w:rStyle w:val="ac"/>
                <w:noProof/>
              </w:rPr>
              <w:t>A</w:t>
            </w:r>
            <w:r w:rsidR="00376A67" w:rsidRPr="00E2351C">
              <w:rPr>
                <w:rStyle w:val="ac"/>
                <w:rFonts w:hint="eastAsia"/>
                <w:noProof/>
              </w:rPr>
              <w:t>、车辆授权报表查询</w:t>
            </w:r>
            <w:r w:rsidR="00376A67">
              <w:rPr>
                <w:noProof/>
                <w:webHidden/>
              </w:rPr>
              <w:tab/>
            </w:r>
            <w:r w:rsidR="00376A67">
              <w:rPr>
                <w:noProof/>
                <w:webHidden/>
              </w:rPr>
              <w:fldChar w:fldCharType="begin"/>
            </w:r>
            <w:r w:rsidR="00376A67">
              <w:rPr>
                <w:noProof/>
                <w:webHidden/>
              </w:rPr>
              <w:instrText xml:space="preserve"> PAGEREF _Toc457286723 \h </w:instrText>
            </w:r>
            <w:r w:rsidR="00376A67">
              <w:rPr>
                <w:noProof/>
                <w:webHidden/>
              </w:rPr>
            </w:r>
            <w:r w:rsidR="00376A67">
              <w:rPr>
                <w:noProof/>
                <w:webHidden/>
              </w:rPr>
              <w:fldChar w:fldCharType="separate"/>
            </w:r>
            <w:r w:rsidR="00376A67">
              <w:rPr>
                <w:noProof/>
                <w:webHidden/>
              </w:rPr>
              <w:t>52</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724" w:history="1">
            <w:r w:rsidR="00376A67" w:rsidRPr="00E2351C">
              <w:rPr>
                <w:rStyle w:val="ac"/>
                <w:noProof/>
              </w:rPr>
              <w:t>B</w:t>
            </w:r>
            <w:r w:rsidR="00376A67" w:rsidRPr="00E2351C">
              <w:rPr>
                <w:rStyle w:val="ac"/>
                <w:rFonts w:hint="eastAsia"/>
                <w:noProof/>
              </w:rPr>
              <w:t>、发生金额报表</w:t>
            </w:r>
            <w:r w:rsidR="00376A67">
              <w:rPr>
                <w:noProof/>
                <w:webHidden/>
              </w:rPr>
              <w:tab/>
            </w:r>
            <w:r w:rsidR="00376A67">
              <w:rPr>
                <w:noProof/>
                <w:webHidden/>
              </w:rPr>
              <w:fldChar w:fldCharType="begin"/>
            </w:r>
            <w:r w:rsidR="00376A67">
              <w:rPr>
                <w:noProof/>
                <w:webHidden/>
              </w:rPr>
              <w:instrText xml:space="preserve"> PAGEREF _Toc457286724 \h </w:instrText>
            </w:r>
            <w:r w:rsidR="00376A67">
              <w:rPr>
                <w:noProof/>
                <w:webHidden/>
              </w:rPr>
            </w:r>
            <w:r w:rsidR="00376A67">
              <w:rPr>
                <w:noProof/>
                <w:webHidden/>
              </w:rPr>
              <w:fldChar w:fldCharType="separate"/>
            </w:r>
            <w:r w:rsidR="00376A67">
              <w:rPr>
                <w:noProof/>
                <w:webHidden/>
              </w:rPr>
              <w:t>53</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725" w:history="1">
            <w:r w:rsidR="00376A67" w:rsidRPr="00E2351C">
              <w:rPr>
                <w:rStyle w:val="ac"/>
                <w:noProof/>
              </w:rPr>
              <w:t>C</w:t>
            </w:r>
            <w:r w:rsidR="00376A67" w:rsidRPr="00E2351C">
              <w:rPr>
                <w:rStyle w:val="ac"/>
                <w:rFonts w:hint="eastAsia"/>
                <w:noProof/>
              </w:rPr>
              <w:t>、车辆延期报表</w:t>
            </w:r>
            <w:r w:rsidR="00376A67">
              <w:rPr>
                <w:noProof/>
                <w:webHidden/>
              </w:rPr>
              <w:tab/>
            </w:r>
            <w:r w:rsidR="00376A67">
              <w:rPr>
                <w:noProof/>
                <w:webHidden/>
              </w:rPr>
              <w:fldChar w:fldCharType="begin"/>
            </w:r>
            <w:r w:rsidR="00376A67">
              <w:rPr>
                <w:noProof/>
                <w:webHidden/>
              </w:rPr>
              <w:instrText xml:space="preserve"> PAGEREF _Toc457286725 \h </w:instrText>
            </w:r>
            <w:r w:rsidR="00376A67">
              <w:rPr>
                <w:noProof/>
                <w:webHidden/>
              </w:rPr>
            </w:r>
            <w:r w:rsidR="00376A67">
              <w:rPr>
                <w:noProof/>
                <w:webHidden/>
              </w:rPr>
              <w:fldChar w:fldCharType="separate"/>
            </w:r>
            <w:r w:rsidR="00376A67">
              <w:rPr>
                <w:noProof/>
                <w:webHidden/>
              </w:rPr>
              <w:t>53</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726" w:history="1">
            <w:r w:rsidR="00376A67" w:rsidRPr="00E2351C">
              <w:rPr>
                <w:rStyle w:val="ac"/>
                <w:noProof/>
              </w:rPr>
              <w:t>D</w:t>
            </w:r>
            <w:r w:rsidR="00376A67" w:rsidRPr="00E2351C">
              <w:rPr>
                <w:rStyle w:val="ac"/>
                <w:rFonts w:hint="eastAsia"/>
                <w:noProof/>
              </w:rPr>
              <w:t>、车辆挂失报表</w:t>
            </w:r>
            <w:r w:rsidR="00376A67">
              <w:rPr>
                <w:noProof/>
                <w:webHidden/>
              </w:rPr>
              <w:tab/>
            </w:r>
            <w:r w:rsidR="00376A67">
              <w:rPr>
                <w:noProof/>
                <w:webHidden/>
              </w:rPr>
              <w:fldChar w:fldCharType="begin"/>
            </w:r>
            <w:r w:rsidR="00376A67">
              <w:rPr>
                <w:noProof/>
                <w:webHidden/>
              </w:rPr>
              <w:instrText xml:space="preserve"> PAGEREF _Toc457286726 \h </w:instrText>
            </w:r>
            <w:r w:rsidR="00376A67">
              <w:rPr>
                <w:noProof/>
                <w:webHidden/>
              </w:rPr>
            </w:r>
            <w:r w:rsidR="00376A67">
              <w:rPr>
                <w:noProof/>
                <w:webHidden/>
              </w:rPr>
              <w:fldChar w:fldCharType="separate"/>
            </w:r>
            <w:r w:rsidR="00376A67">
              <w:rPr>
                <w:noProof/>
                <w:webHidden/>
              </w:rPr>
              <w:t>54</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727" w:history="1">
            <w:r w:rsidR="00376A67" w:rsidRPr="00E2351C">
              <w:rPr>
                <w:rStyle w:val="ac"/>
                <w:noProof/>
              </w:rPr>
              <w:t>E</w:t>
            </w:r>
            <w:r w:rsidR="00376A67" w:rsidRPr="00E2351C">
              <w:rPr>
                <w:rStyle w:val="ac"/>
                <w:rFonts w:hint="eastAsia"/>
                <w:noProof/>
              </w:rPr>
              <w:t>、车辆退卡报表</w:t>
            </w:r>
            <w:r w:rsidR="00376A67">
              <w:rPr>
                <w:noProof/>
                <w:webHidden/>
              </w:rPr>
              <w:tab/>
            </w:r>
            <w:r w:rsidR="00376A67">
              <w:rPr>
                <w:noProof/>
                <w:webHidden/>
              </w:rPr>
              <w:fldChar w:fldCharType="begin"/>
            </w:r>
            <w:r w:rsidR="00376A67">
              <w:rPr>
                <w:noProof/>
                <w:webHidden/>
              </w:rPr>
              <w:instrText xml:space="preserve"> PAGEREF _Toc457286727 \h </w:instrText>
            </w:r>
            <w:r w:rsidR="00376A67">
              <w:rPr>
                <w:noProof/>
                <w:webHidden/>
              </w:rPr>
            </w:r>
            <w:r w:rsidR="00376A67">
              <w:rPr>
                <w:noProof/>
                <w:webHidden/>
              </w:rPr>
              <w:fldChar w:fldCharType="separate"/>
            </w:r>
            <w:r w:rsidR="00376A67">
              <w:rPr>
                <w:noProof/>
                <w:webHidden/>
              </w:rPr>
              <w:t>54</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728" w:history="1">
            <w:r w:rsidR="00376A67" w:rsidRPr="00E2351C">
              <w:rPr>
                <w:rStyle w:val="ac"/>
                <w:noProof/>
              </w:rPr>
              <w:t>F</w:t>
            </w:r>
            <w:r w:rsidR="00376A67" w:rsidRPr="00E2351C">
              <w:rPr>
                <w:rStyle w:val="ac"/>
                <w:rFonts w:hint="eastAsia"/>
                <w:noProof/>
              </w:rPr>
              <w:t>、车辆收费记录报表</w:t>
            </w:r>
            <w:r w:rsidR="00376A67">
              <w:rPr>
                <w:noProof/>
                <w:webHidden/>
              </w:rPr>
              <w:tab/>
            </w:r>
            <w:r w:rsidR="00376A67">
              <w:rPr>
                <w:noProof/>
                <w:webHidden/>
              </w:rPr>
              <w:fldChar w:fldCharType="begin"/>
            </w:r>
            <w:r w:rsidR="00376A67">
              <w:rPr>
                <w:noProof/>
                <w:webHidden/>
              </w:rPr>
              <w:instrText xml:space="preserve"> PAGEREF _Toc457286728 \h </w:instrText>
            </w:r>
            <w:r w:rsidR="00376A67">
              <w:rPr>
                <w:noProof/>
                <w:webHidden/>
              </w:rPr>
            </w:r>
            <w:r w:rsidR="00376A67">
              <w:rPr>
                <w:noProof/>
                <w:webHidden/>
              </w:rPr>
              <w:fldChar w:fldCharType="separate"/>
            </w:r>
            <w:r w:rsidR="00376A67">
              <w:rPr>
                <w:noProof/>
                <w:webHidden/>
              </w:rPr>
              <w:t>54</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729" w:history="1">
            <w:r w:rsidR="00376A67" w:rsidRPr="00E2351C">
              <w:rPr>
                <w:rStyle w:val="ac"/>
                <w:noProof/>
              </w:rPr>
              <w:t>E</w:t>
            </w:r>
            <w:r w:rsidR="00376A67" w:rsidRPr="00E2351C">
              <w:rPr>
                <w:rStyle w:val="ac"/>
                <w:rFonts w:hint="eastAsia"/>
                <w:noProof/>
              </w:rPr>
              <w:t>、场内车辆记录查询</w:t>
            </w:r>
            <w:r w:rsidR="00376A67">
              <w:rPr>
                <w:noProof/>
                <w:webHidden/>
              </w:rPr>
              <w:tab/>
            </w:r>
            <w:r w:rsidR="00376A67">
              <w:rPr>
                <w:noProof/>
                <w:webHidden/>
              </w:rPr>
              <w:fldChar w:fldCharType="begin"/>
            </w:r>
            <w:r w:rsidR="00376A67">
              <w:rPr>
                <w:noProof/>
                <w:webHidden/>
              </w:rPr>
              <w:instrText xml:space="preserve"> PAGEREF _Toc457286729 \h </w:instrText>
            </w:r>
            <w:r w:rsidR="00376A67">
              <w:rPr>
                <w:noProof/>
                <w:webHidden/>
              </w:rPr>
            </w:r>
            <w:r w:rsidR="00376A67">
              <w:rPr>
                <w:noProof/>
                <w:webHidden/>
              </w:rPr>
              <w:fldChar w:fldCharType="separate"/>
            </w:r>
            <w:r w:rsidR="00376A67">
              <w:rPr>
                <w:noProof/>
                <w:webHidden/>
              </w:rPr>
              <w:t>55</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730" w:history="1">
            <w:r w:rsidR="00376A67" w:rsidRPr="00E2351C">
              <w:rPr>
                <w:rStyle w:val="ac"/>
                <w:noProof/>
              </w:rPr>
              <w:t>G</w:t>
            </w:r>
            <w:r w:rsidR="00376A67" w:rsidRPr="00E2351C">
              <w:rPr>
                <w:rStyle w:val="ac"/>
                <w:rFonts w:hint="eastAsia"/>
                <w:noProof/>
              </w:rPr>
              <w:t>、有效期查询</w:t>
            </w:r>
            <w:r w:rsidR="00376A67">
              <w:rPr>
                <w:noProof/>
                <w:webHidden/>
              </w:rPr>
              <w:tab/>
            </w:r>
            <w:r w:rsidR="00376A67">
              <w:rPr>
                <w:noProof/>
                <w:webHidden/>
              </w:rPr>
              <w:fldChar w:fldCharType="begin"/>
            </w:r>
            <w:r w:rsidR="00376A67">
              <w:rPr>
                <w:noProof/>
                <w:webHidden/>
              </w:rPr>
              <w:instrText xml:space="preserve"> PAGEREF _Toc457286730 \h </w:instrText>
            </w:r>
            <w:r w:rsidR="00376A67">
              <w:rPr>
                <w:noProof/>
                <w:webHidden/>
              </w:rPr>
            </w:r>
            <w:r w:rsidR="00376A67">
              <w:rPr>
                <w:noProof/>
                <w:webHidden/>
              </w:rPr>
              <w:fldChar w:fldCharType="separate"/>
            </w:r>
            <w:r w:rsidR="00376A67">
              <w:rPr>
                <w:noProof/>
                <w:webHidden/>
              </w:rPr>
              <w:t>56</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731" w:history="1">
            <w:r w:rsidR="00376A67" w:rsidRPr="00E2351C">
              <w:rPr>
                <w:rStyle w:val="ac"/>
                <w:noProof/>
              </w:rPr>
              <w:t>H</w:t>
            </w:r>
            <w:r w:rsidR="00376A67" w:rsidRPr="00E2351C">
              <w:rPr>
                <w:rStyle w:val="ac"/>
                <w:rFonts w:hint="eastAsia"/>
                <w:noProof/>
              </w:rPr>
              <w:t>、逾期车辆查询</w:t>
            </w:r>
            <w:r w:rsidR="00376A67">
              <w:rPr>
                <w:noProof/>
                <w:webHidden/>
              </w:rPr>
              <w:tab/>
            </w:r>
            <w:r w:rsidR="00376A67">
              <w:rPr>
                <w:noProof/>
                <w:webHidden/>
              </w:rPr>
              <w:fldChar w:fldCharType="begin"/>
            </w:r>
            <w:r w:rsidR="00376A67">
              <w:rPr>
                <w:noProof/>
                <w:webHidden/>
              </w:rPr>
              <w:instrText xml:space="preserve"> PAGEREF _Toc457286731 \h </w:instrText>
            </w:r>
            <w:r w:rsidR="00376A67">
              <w:rPr>
                <w:noProof/>
                <w:webHidden/>
              </w:rPr>
            </w:r>
            <w:r w:rsidR="00376A67">
              <w:rPr>
                <w:noProof/>
                <w:webHidden/>
              </w:rPr>
              <w:fldChar w:fldCharType="separate"/>
            </w:r>
            <w:r w:rsidR="00376A67">
              <w:rPr>
                <w:noProof/>
                <w:webHidden/>
              </w:rPr>
              <w:t>56</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732" w:history="1">
            <w:r w:rsidR="00376A67" w:rsidRPr="00E2351C">
              <w:rPr>
                <w:rStyle w:val="ac"/>
                <w:noProof/>
              </w:rPr>
              <w:t>I</w:t>
            </w:r>
            <w:r w:rsidR="00376A67" w:rsidRPr="00E2351C">
              <w:rPr>
                <w:rStyle w:val="ac"/>
                <w:rFonts w:hint="eastAsia"/>
                <w:noProof/>
              </w:rPr>
              <w:t>、中央收费处收费</w:t>
            </w:r>
            <w:r w:rsidR="00376A67">
              <w:rPr>
                <w:noProof/>
                <w:webHidden/>
              </w:rPr>
              <w:tab/>
            </w:r>
            <w:r w:rsidR="00376A67">
              <w:rPr>
                <w:noProof/>
                <w:webHidden/>
              </w:rPr>
              <w:fldChar w:fldCharType="begin"/>
            </w:r>
            <w:r w:rsidR="00376A67">
              <w:rPr>
                <w:noProof/>
                <w:webHidden/>
              </w:rPr>
              <w:instrText xml:space="preserve"> PAGEREF _Toc457286732 \h </w:instrText>
            </w:r>
            <w:r w:rsidR="00376A67">
              <w:rPr>
                <w:noProof/>
                <w:webHidden/>
              </w:rPr>
            </w:r>
            <w:r w:rsidR="00376A67">
              <w:rPr>
                <w:noProof/>
                <w:webHidden/>
              </w:rPr>
              <w:fldChar w:fldCharType="separate"/>
            </w:r>
            <w:r w:rsidR="00376A67">
              <w:rPr>
                <w:noProof/>
                <w:webHidden/>
              </w:rPr>
              <w:t>57</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733" w:history="1">
            <w:r w:rsidR="00376A67" w:rsidRPr="00E2351C">
              <w:rPr>
                <w:rStyle w:val="ac"/>
                <w:noProof/>
              </w:rPr>
              <w:t>J</w:t>
            </w:r>
            <w:r w:rsidR="00376A67" w:rsidRPr="00E2351C">
              <w:rPr>
                <w:rStyle w:val="ac"/>
                <w:rFonts w:hint="eastAsia"/>
                <w:noProof/>
              </w:rPr>
              <w:t>、汇总报表</w:t>
            </w:r>
            <w:r w:rsidR="00376A67">
              <w:rPr>
                <w:noProof/>
                <w:webHidden/>
              </w:rPr>
              <w:tab/>
            </w:r>
            <w:r w:rsidR="00376A67">
              <w:rPr>
                <w:noProof/>
                <w:webHidden/>
              </w:rPr>
              <w:fldChar w:fldCharType="begin"/>
            </w:r>
            <w:r w:rsidR="00376A67">
              <w:rPr>
                <w:noProof/>
                <w:webHidden/>
              </w:rPr>
              <w:instrText xml:space="preserve"> PAGEREF _Toc457286733 \h </w:instrText>
            </w:r>
            <w:r w:rsidR="00376A67">
              <w:rPr>
                <w:noProof/>
                <w:webHidden/>
              </w:rPr>
            </w:r>
            <w:r w:rsidR="00376A67">
              <w:rPr>
                <w:noProof/>
                <w:webHidden/>
              </w:rPr>
              <w:fldChar w:fldCharType="separate"/>
            </w:r>
            <w:r w:rsidR="00376A67">
              <w:rPr>
                <w:noProof/>
                <w:webHidden/>
              </w:rPr>
              <w:t>57</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734" w:history="1">
            <w:r w:rsidR="00376A67" w:rsidRPr="00E2351C">
              <w:rPr>
                <w:rStyle w:val="ac"/>
                <w:noProof/>
              </w:rPr>
              <w:t>K</w:t>
            </w:r>
            <w:r w:rsidR="00376A67" w:rsidRPr="00E2351C">
              <w:rPr>
                <w:rStyle w:val="ac"/>
                <w:rFonts w:hint="eastAsia"/>
                <w:noProof/>
              </w:rPr>
              <w:t>、统计报表</w:t>
            </w:r>
            <w:r w:rsidR="00376A67">
              <w:rPr>
                <w:noProof/>
                <w:webHidden/>
              </w:rPr>
              <w:tab/>
            </w:r>
            <w:r w:rsidR="00376A67">
              <w:rPr>
                <w:noProof/>
                <w:webHidden/>
              </w:rPr>
              <w:fldChar w:fldCharType="begin"/>
            </w:r>
            <w:r w:rsidR="00376A67">
              <w:rPr>
                <w:noProof/>
                <w:webHidden/>
              </w:rPr>
              <w:instrText xml:space="preserve"> PAGEREF _Toc457286734 \h </w:instrText>
            </w:r>
            <w:r w:rsidR="00376A67">
              <w:rPr>
                <w:noProof/>
                <w:webHidden/>
              </w:rPr>
            </w:r>
            <w:r w:rsidR="00376A67">
              <w:rPr>
                <w:noProof/>
                <w:webHidden/>
              </w:rPr>
              <w:fldChar w:fldCharType="separate"/>
            </w:r>
            <w:r w:rsidR="00376A67">
              <w:rPr>
                <w:noProof/>
                <w:webHidden/>
              </w:rPr>
              <w:t>58</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735" w:history="1">
            <w:r w:rsidR="00376A67" w:rsidRPr="00E2351C">
              <w:rPr>
                <w:rStyle w:val="ac"/>
                <w:noProof/>
              </w:rPr>
              <w:t>L</w:t>
            </w:r>
            <w:r w:rsidR="00376A67" w:rsidRPr="00E2351C">
              <w:rPr>
                <w:rStyle w:val="ac"/>
                <w:rFonts w:hint="eastAsia"/>
                <w:noProof/>
              </w:rPr>
              <w:t>、值班查询收费表</w:t>
            </w:r>
            <w:r w:rsidR="00376A67">
              <w:rPr>
                <w:noProof/>
                <w:webHidden/>
              </w:rPr>
              <w:tab/>
            </w:r>
            <w:r w:rsidR="00376A67">
              <w:rPr>
                <w:noProof/>
                <w:webHidden/>
              </w:rPr>
              <w:fldChar w:fldCharType="begin"/>
            </w:r>
            <w:r w:rsidR="00376A67">
              <w:rPr>
                <w:noProof/>
                <w:webHidden/>
              </w:rPr>
              <w:instrText xml:space="preserve"> PAGEREF _Toc457286735 \h </w:instrText>
            </w:r>
            <w:r w:rsidR="00376A67">
              <w:rPr>
                <w:noProof/>
                <w:webHidden/>
              </w:rPr>
            </w:r>
            <w:r w:rsidR="00376A67">
              <w:rPr>
                <w:noProof/>
                <w:webHidden/>
              </w:rPr>
              <w:fldChar w:fldCharType="separate"/>
            </w:r>
            <w:r w:rsidR="00376A67">
              <w:rPr>
                <w:noProof/>
                <w:webHidden/>
              </w:rPr>
              <w:t>58</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736" w:history="1">
            <w:r w:rsidR="00376A67" w:rsidRPr="00E2351C">
              <w:rPr>
                <w:rStyle w:val="ac"/>
                <w:noProof/>
              </w:rPr>
              <w:t>N</w:t>
            </w:r>
            <w:r w:rsidR="00376A67" w:rsidRPr="00E2351C">
              <w:rPr>
                <w:rStyle w:val="ac"/>
                <w:rFonts w:hint="eastAsia"/>
                <w:noProof/>
              </w:rPr>
              <w:t>、查看操作日志</w:t>
            </w:r>
            <w:r w:rsidR="00376A67">
              <w:rPr>
                <w:noProof/>
                <w:webHidden/>
              </w:rPr>
              <w:tab/>
            </w:r>
            <w:r w:rsidR="00376A67">
              <w:rPr>
                <w:noProof/>
                <w:webHidden/>
              </w:rPr>
              <w:fldChar w:fldCharType="begin"/>
            </w:r>
            <w:r w:rsidR="00376A67">
              <w:rPr>
                <w:noProof/>
                <w:webHidden/>
              </w:rPr>
              <w:instrText xml:space="preserve"> PAGEREF _Toc457286736 \h </w:instrText>
            </w:r>
            <w:r w:rsidR="00376A67">
              <w:rPr>
                <w:noProof/>
                <w:webHidden/>
              </w:rPr>
            </w:r>
            <w:r w:rsidR="00376A67">
              <w:rPr>
                <w:noProof/>
                <w:webHidden/>
              </w:rPr>
              <w:fldChar w:fldCharType="separate"/>
            </w:r>
            <w:r w:rsidR="00376A67">
              <w:rPr>
                <w:noProof/>
                <w:webHidden/>
              </w:rPr>
              <w:t>58</w:t>
            </w:r>
            <w:r w:rsidR="00376A67">
              <w:rPr>
                <w:noProof/>
                <w:webHidden/>
              </w:rPr>
              <w:fldChar w:fldCharType="end"/>
            </w:r>
          </w:hyperlink>
        </w:p>
        <w:p w:rsidR="00376A67" w:rsidRDefault="00536F9C">
          <w:pPr>
            <w:pStyle w:val="30"/>
            <w:tabs>
              <w:tab w:val="right" w:leader="dot" w:pos="10456"/>
            </w:tabs>
            <w:rPr>
              <w:rFonts w:cstheme="minorBidi"/>
              <w:i w:val="0"/>
              <w:iCs w:val="0"/>
              <w:noProof/>
              <w:sz w:val="21"/>
              <w:szCs w:val="22"/>
            </w:rPr>
          </w:pPr>
          <w:hyperlink w:anchor="_Toc457286737" w:history="1">
            <w:r w:rsidR="00376A67" w:rsidRPr="00E2351C">
              <w:rPr>
                <w:rStyle w:val="ac"/>
                <w:noProof/>
              </w:rPr>
              <w:t>M</w:t>
            </w:r>
            <w:r w:rsidR="00376A67" w:rsidRPr="00E2351C">
              <w:rPr>
                <w:rStyle w:val="ac"/>
                <w:rFonts w:hint="eastAsia"/>
                <w:noProof/>
              </w:rPr>
              <w:t>、其他报表的查询</w:t>
            </w:r>
            <w:r w:rsidR="00376A67">
              <w:rPr>
                <w:noProof/>
                <w:webHidden/>
              </w:rPr>
              <w:tab/>
            </w:r>
            <w:r w:rsidR="00376A67">
              <w:rPr>
                <w:noProof/>
                <w:webHidden/>
              </w:rPr>
              <w:fldChar w:fldCharType="begin"/>
            </w:r>
            <w:r w:rsidR="00376A67">
              <w:rPr>
                <w:noProof/>
                <w:webHidden/>
              </w:rPr>
              <w:instrText xml:space="preserve"> PAGEREF _Toc457286737 \h </w:instrText>
            </w:r>
            <w:r w:rsidR="00376A67">
              <w:rPr>
                <w:noProof/>
                <w:webHidden/>
              </w:rPr>
            </w:r>
            <w:r w:rsidR="00376A67">
              <w:rPr>
                <w:noProof/>
                <w:webHidden/>
              </w:rPr>
              <w:fldChar w:fldCharType="separate"/>
            </w:r>
            <w:r w:rsidR="00376A67">
              <w:rPr>
                <w:noProof/>
                <w:webHidden/>
              </w:rPr>
              <w:t>58</w:t>
            </w:r>
            <w:r w:rsidR="00376A67">
              <w:rPr>
                <w:noProof/>
                <w:webHidden/>
              </w:rPr>
              <w:fldChar w:fldCharType="end"/>
            </w:r>
          </w:hyperlink>
        </w:p>
        <w:p w:rsidR="00376A67" w:rsidRDefault="00536F9C">
          <w:pPr>
            <w:pStyle w:val="10"/>
            <w:tabs>
              <w:tab w:val="right" w:leader="dot" w:pos="10456"/>
            </w:tabs>
            <w:rPr>
              <w:rFonts w:cstheme="minorBidi"/>
              <w:b w:val="0"/>
              <w:bCs w:val="0"/>
              <w:caps w:val="0"/>
              <w:noProof/>
              <w:sz w:val="21"/>
              <w:szCs w:val="22"/>
            </w:rPr>
          </w:pPr>
          <w:hyperlink w:anchor="_Toc457286738" w:history="1">
            <w:r w:rsidR="00376A67" w:rsidRPr="00E2351C">
              <w:rPr>
                <w:rStyle w:val="ac"/>
                <w:rFonts w:hint="eastAsia"/>
                <w:noProof/>
              </w:rPr>
              <w:t>六、手机摇一摇开闸</w:t>
            </w:r>
            <w:r w:rsidR="00376A67">
              <w:rPr>
                <w:noProof/>
                <w:webHidden/>
              </w:rPr>
              <w:tab/>
            </w:r>
            <w:r w:rsidR="00376A67">
              <w:rPr>
                <w:noProof/>
                <w:webHidden/>
              </w:rPr>
              <w:fldChar w:fldCharType="begin"/>
            </w:r>
            <w:r w:rsidR="00376A67">
              <w:rPr>
                <w:noProof/>
                <w:webHidden/>
              </w:rPr>
              <w:instrText xml:space="preserve"> PAGEREF _Toc457286738 \h </w:instrText>
            </w:r>
            <w:r w:rsidR="00376A67">
              <w:rPr>
                <w:noProof/>
                <w:webHidden/>
              </w:rPr>
            </w:r>
            <w:r w:rsidR="00376A67">
              <w:rPr>
                <w:noProof/>
                <w:webHidden/>
              </w:rPr>
              <w:fldChar w:fldCharType="separate"/>
            </w:r>
            <w:r w:rsidR="00376A67">
              <w:rPr>
                <w:noProof/>
                <w:webHidden/>
              </w:rPr>
              <w:t>59</w:t>
            </w:r>
            <w:r w:rsidR="00376A67">
              <w:rPr>
                <w:noProof/>
                <w:webHidden/>
              </w:rPr>
              <w:fldChar w:fldCharType="end"/>
            </w:r>
          </w:hyperlink>
        </w:p>
        <w:p w:rsidR="00376A67" w:rsidRDefault="00536F9C">
          <w:pPr>
            <w:pStyle w:val="21"/>
            <w:tabs>
              <w:tab w:val="right" w:leader="dot" w:pos="10456"/>
            </w:tabs>
            <w:rPr>
              <w:rFonts w:cstheme="minorBidi"/>
              <w:smallCaps w:val="0"/>
              <w:noProof/>
              <w:sz w:val="21"/>
              <w:szCs w:val="22"/>
            </w:rPr>
          </w:pPr>
          <w:hyperlink w:anchor="_Toc457286739" w:history="1">
            <w:r w:rsidR="00376A67" w:rsidRPr="00E2351C">
              <w:rPr>
                <w:rStyle w:val="ac"/>
                <w:noProof/>
              </w:rPr>
              <w:t>1.</w:t>
            </w:r>
            <w:r w:rsidR="00376A67" w:rsidRPr="00E2351C">
              <w:rPr>
                <w:rStyle w:val="ac"/>
                <w:rFonts w:hint="eastAsia"/>
                <w:noProof/>
              </w:rPr>
              <w:t>蓝牙接收器的硬件连接。如下图</w:t>
            </w:r>
            <w:r w:rsidR="00376A67">
              <w:rPr>
                <w:noProof/>
                <w:webHidden/>
              </w:rPr>
              <w:tab/>
            </w:r>
            <w:r w:rsidR="00376A67">
              <w:rPr>
                <w:noProof/>
                <w:webHidden/>
              </w:rPr>
              <w:fldChar w:fldCharType="begin"/>
            </w:r>
            <w:r w:rsidR="00376A67">
              <w:rPr>
                <w:noProof/>
                <w:webHidden/>
              </w:rPr>
              <w:instrText xml:space="preserve"> PAGEREF _Toc457286739 \h </w:instrText>
            </w:r>
            <w:r w:rsidR="00376A67">
              <w:rPr>
                <w:noProof/>
                <w:webHidden/>
              </w:rPr>
            </w:r>
            <w:r w:rsidR="00376A67">
              <w:rPr>
                <w:noProof/>
                <w:webHidden/>
              </w:rPr>
              <w:fldChar w:fldCharType="separate"/>
            </w:r>
            <w:r w:rsidR="00376A67">
              <w:rPr>
                <w:noProof/>
                <w:webHidden/>
              </w:rPr>
              <w:t>59</w:t>
            </w:r>
            <w:r w:rsidR="00376A67">
              <w:rPr>
                <w:noProof/>
                <w:webHidden/>
              </w:rPr>
              <w:fldChar w:fldCharType="end"/>
            </w:r>
          </w:hyperlink>
        </w:p>
        <w:p w:rsidR="00376A67" w:rsidRDefault="00536F9C">
          <w:pPr>
            <w:pStyle w:val="21"/>
            <w:tabs>
              <w:tab w:val="right" w:leader="dot" w:pos="10456"/>
            </w:tabs>
            <w:rPr>
              <w:rFonts w:cstheme="minorBidi"/>
              <w:smallCaps w:val="0"/>
              <w:noProof/>
              <w:sz w:val="21"/>
              <w:szCs w:val="22"/>
            </w:rPr>
          </w:pPr>
          <w:hyperlink w:anchor="_Toc457286740" w:history="1">
            <w:r w:rsidR="00376A67" w:rsidRPr="00E2351C">
              <w:rPr>
                <w:rStyle w:val="ac"/>
                <w:noProof/>
              </w:rPr>
              <w:t>2.</w:t>
            </w:r>
            <w:r w:rsidR="00376A67" w:rsidRPr="00E2351C">
              <w:rPr>
                <w:rStyle w:val="ac"/>
                <w:rFonts w:hint="eastAsia"/>
                <w:noProof/>
              </w:rPr>
              <w:t>开闸规则设置</w:t>
            </w:r>
            <w:r w:rsidR="00376A67">
              <w:rPr>
                <w:noProof/>
                <w:webHidden/>
              </w:rPr>
              <w:tab/>
            </w:r>
            <w:r w:rsidR="00376A67">
              <w:rPr>
                <w:noProof/>
                <w:webHidden/>
              </w:rPr>
              <w:fldChar w:fldCharType="begin"/>
            </w:r>
            <w:r w:rsidR="00376A67">
              <w:rPr>
                <w:noProof/>
                <w:webHidden/>
              </w:rPr>
              <w:instrText xml:space="preserve"> PAGEREF _Toc457286740 \h </w:instrText>
            </w:r>
            <w:r w:rsidR="00376A67">
              <w:rPr>
                <w:noProof/>
                <w:webHidden/>
              </w:rPr>
            </w:r>
            <w:r w:rsidR="00376A67">
              <w:rPr>
                <w:noProof/>
                <w:webHidden/>
              </w:rPr>
              <w:fldChar w:fldCharType="separate"/>
            </w:r>
            <w:r w:rsidR="00376A67">
              <w:rPr>
                <w:noProof/>
                <w:webHidden/>
              </w:rPr>
              <w:t>59</w:t>
            </w:r>
            <w:r w:rsidR="00376A67">
              <w:rPr>
                <w:noProof/>
                <w:webHidden/>
              </w:rPr>
              <w:fldChar w:fldCharType="end"/>
            </w:r>
          </w:hyperlink>
        </w:p>
        <w:p w:rsidR="00376A67" w:rsidRDefault="00536F9C">
          <w:pPr>
            <w:pStyle w:val="10"/>
            <w:tabs>
              <w:tab w:val="right" w:leader="dot" w:pos="10456"/>
            </w:tabs>
            <w:rPr>
              <w:rFonts w:cstheme="minorBidi"/>
              <w:b w:val="0"/>
              <w:bCs w:val="0"/>
              <w:caps w:val="0"/>
              <w:noProof/>
              <w:sz w:val="21"/>
              <w:szCs w:val="22"/>
            </w:rPr>
          </w:pPr>
          <w:hyperlink w:anchor="_Toc457286741" w:history="1">
            <w:r w:rsidR="00376A67" w:rsidRPr="00E2351C">
              <w:rPr>
                <w:rStyle w:val="ac"/>
                <w:rFonts w:hint="eastAsia"/>
                <w:noProof/>
              </w:rPr>
              <w:t>七、车牌识别故障排除</w:t>
            </w:r>
            <w:r w:rsidR="00376A67">
              <w:rPr>
                <w:noProof/>
                <w:webHidden/>
              </w:rPr>
              <w:tab/>
            </w:r>
            <w:r w:rsidR="00376A67">
              <w:rPr>
                <w:noProof/>
                <w:webHidden/>
              </w:rPr>
              <w:fldChar w:fldCharType="begin"/>
            </w:r>
            <w:r w:rsidR="00376A67">
              <w:rPr>
                <w:noProof/>
                <w:webHidden/>
              </w:rPr>
              <w:instrText xml:space="preserve"> PAGEREF _Toc457286741 \h </w:instrText>
            </w:r>
            <w:r w:rsidR="00376A67">
              <w:rPr>
                <w:noProof/>
                <w:webHidden/>
              </w:rPr>
            </w:r>
            <w:r w:rsidR="00376A67">
              <w:rPr>
                <w:noProof/>
                <w:webHidden/>
              </w:rPr>
              <w:fldChar w:fldCharType="separate"/>
            </w:r>
            <w:r w:rsidR="00376A67">
              <w:rPr>
                <w:noProof/>
                <w:webHidden/>
              </w:rPr>
              <w:t>59</w:t>
            </w:r>
            <w:r w:rsidR="00376A67">
              <w:rPr>
                <w:noProof/>
                <w:webHidden/>
              </w:rPr>
              <w:fldChar w:fldCharType="end"/>
            </w:r>
          </w:hyperlink>
        </w:p>
        <w:p w:rsidR="00376A67" w:rsidRDefault="00536F9C">
          <w:pPr>
            <w:pStyle w:val="21"/>
            <w:tabs>
              <w:tab w:val="left" w:pos="630"/>
              <w:tab w:val="right" w:leader="dot" w:pos="10456"/>
            </w:tabs>
            <w:rPr>
              <w:rFonts w:cstheme="minorBidi"/>
              <w:smallCaps w:val="0"/>
              <w:noProof/>
              <w:sz w:val="21"/>
              <w:szCs w:val="22"/>
            </w:rPr>
          </w:pPr>
          <w:hyperlink w:anchor="_Toc457286742" w:history="1">
            <w:r w:rsidR="00376A67" w:rsidRPr="00E2351C">
              <w:rPr>
                <w:rStyle w:val="ac"/>
                <w:noProof/>
              </w:rPr>
              <w:t>1.</w:t>
            </w:r>
            <w:r w:rsidR="00376A67">
              <w:rPr>
                <w:rFonts w:cstheme="minorBidi"/>
                <w:smallCaps w:val="0"/>
                <w:noProof/>
                <w:sz w:val="21"/>
                <w:szCs w:val="22"/>
              </w:rPr>
              <w:tab/>
            </w:r>
            <w:r w:rsidR="00376A67" w:rsidRPr="00E2351C">
              <w:rPr>
                <w:rStyle w:val="ac"/>
                <w:rFonts w:hint="eastAsia"/>
                <w:noProof/>
              </w:rPr>
              <w:t>局域网网络的组建</w:t>
            </w:r>
            <w:r w:rsidR="00376A67">
              <w:rPr>
                <w:noProof/>
                <w:webHidden/>
              </w:rPr>
              <w:tab/>
            </w:r>
            <w:r w:rsidR="00376A67">
              <w:rPr>
                <w:noProof/>
                <w:webHidden/>
              </w:rPr>
              <w:fldChar w:fldCharType="begin"/>
            </w:r>
            <w:r w:rsidR="00376A67">
              <w:rPr>
                <w:noProof/>
                <w:webHidden/>
              </w:rPr>
              <w:instrText xml:space="preserve"> PAGEREF _Toc457286742 \h </w:instrText>
            </w:r>
            <w:r w:rsidR="00376A67">
              <w:rPr>
                <w:noProof/>
                <w:webHidden/>
              </w:rPr>
            </w:r>
            <w:r w:rsidR="00376A67">
              <w:rPr>
                <w:noProof/>
                <w:webHidden/>
              </w:rPr>
              <w:fldChar w:fldCharType="separate"/>
            </w:r>
            <w:r w:rsidR="00376A67">
              <w:rPr>
                <w:noProof/>
                <w:webHidden/>
              </w:rPr>
              <w:t>59</w:t>
            </w:r>
            <w:r w:rsidR="00376A67">
              <w:rPr>
                <w:noProof/>
                <w:webHidden/>
              </w:rPr>
              <w:fldChar w:fldCharType="end"/>
            </w:r>
          </w:hyperlink>
        </w:p>
        <w:p w:rsidR="00376A67" w:rsidRDefault="00536F9C">
          <w:pPr>
            <w:pStyle w:val="21"/>
            <w:tabs>
              <w:tab w:val="left" w:pos="630"/>
              <w:tab w:val="right" w:leader="dot" w:pos="10456"/>
            </w:tabs>
            <w:rPr>
              <w:rFonts w:cstheme="minorBidi"/>
              <w:smallCaps w:val="0"/>
              <w:noProof/>
              <w:sz w:val="21"/>
              <w:szCs w:val="22"/>
            </w:rPr>
          </w:pPr>
          <w:hyperlink w:anchor="_Toc457286743" w:history="1">
            <w:r w:rsidR="00376A67" w:rsidRPr="00E2351C">
              <w:rPr>
                <w:rStyle w:val="ac"/>
                <w:noProof/>
              </w:rPr>
              <w:t>2.</w:t>
            </w:r>
            <w:r w:rsidR="00376A67">
              <w:rPr>
                <w:rFonts w:cstheme="minorBidi"/>
                <w:smallCaps w:val="0"/>
                <w:noProof/>
                <w:sz w:val="21"/>
                <w:szCs w:val="22"/>
              </w:rPr>
              <w:tab/>
            </w:r>
            <w:r w:rsidR="00376A67" w:rsidRPr="00E2351C">
              <w:rPr>
                <w:rStyle w:val="ac"/>
                <w:noProof/>
              </w:rPr>
              <w:t>Win7 32</w:t>
            </w:r>
            <w:r w:rsidR="00376A67" w:rsidRPr="00E2351C">
              <w:rPr>
                <w:rStyle w:val="ac"/>
                <w:rFonts w:hint="eastAsia"/>
                <w:noProof/>
              </w:rPr>
              <w:t>位操作系统安装软件提示</w:t>
            </w:r>
            <w:r w:rsidR="00376A67" w:rsidRPr="00E2351C">
              <w:rPr>
                <w:rStyle w:val="ac"/>
                <w:noProof/>
              </w:rPr>
              <w:t>C</w:t>
            </w:r>
            <w:r w:rsidR="00376A67" w:rsidRPr="00E2351C">
              <w:rPr>
                <w:rStyle w:val="ac"/>
                <w:rFonts w:hint="eastAsia"/>
                <w:noProof/>
              </w:rPr>
              <w:t>盘无权限</w:t>
            </w:r>
            <w:r w:rsidR="00376A67">
              <w:rPr>
                <w:noProof/>
                <w:webHidden/>
              </w:rPr>
              <w:tab/>
            </w:r>
            <w:r w:rsidR="00376A67">
              <w:rPr>
                <w:noProof/>
                <w:webHidden/>
              </w:rPr>
              <w:fldChar w:fldCharType="begin"/>
            </w:r>
            <w:r w:rsidR="00376A67">
              <w:rPr>
                <w:noProof/>
                <w:webHidden/>
              </w:rPr>
              <w:instrText xml:space="preserve"> PAGEREF _Toc457286743 \h </w:instrText>
            </w:r>
            <w:r w:rsidR="00376A67">
              <w:rPr>
                <w:noProof/>
                <w:webHidden/>
              </w:rPr>
            </w:r>
            <w:r w:rsidR="00376A67">
              <w:rPr>
                <w:noProof/>
                <w:webHidden/>
              </w:rPr>
              <w:fldChar w:fldCharType="separate"/>
            </w:r>
            <w:r w:rsidR="00376A67">
              <w:rPr>
                <w:noProof/>
                <w:webHidden/>
              </w:rPr>
              <w:t>66</w:t>
            </w:r>
            <w:r w:rsidR="00376A67">
              <w:rPr>
                <w:noProof/>
                <w:webHidden/>
              </w:rPr>
              <w:fldChar w:fldCharType="end"/>
            </w:r>
          </w:hyperlink>
        </w:p>
        <w:p w:rsidR="00376A67" w:rsidRDefault="00536F9C">
          <w:pPr>
            <w:pStyle w:val="21"/>
            <w:tabs>
              <w:tab w:val="left" w:pos="630"/>
              <w:tab w:val="right" w:leader="dot" w:pos="10456"/>
            </w:tabs>
            <w:rPr>
              <w:rFonts w:cstheme="minorBidi"/>
              <w:smallCaps w:val="0"/>
              <w:noProof/>
              <w:sz w:val="21"/>
              <w:szCs w:val="22"/>
            </w:rPr>
          </w:pPr>
          <w:hyperlink w:anchor="_Toc457286744" w:history="1">
            <w:r w:rsidR="00376A67" w:rsidRPr="00E2351C">
              <w:rPr>
                <w:rStyle w:val="ac"/>
                <w:noProof/>
              </w:rPr>
              <w:t>3.</w:t>
            </w:r>
            <w:r w:rsidR="00376A67">
              <w:rPr>
                <w:rFonts w:cstheme="minorBidi"/>
                <w:smallCaps w:val="0"/>
                <w:noProof/>
                <w:sz w:val="21"/>
                <w:szCs w:val="22"/>
              </w:rPr>
              <w:tab/>
            </w:r>
            <w:r w:rsidR="00376A67" w:rsidRPr="00E2351C">
              <w:rPr>
                <w:rStyle w:val="ac"/>
                <w:rFonts w:hint="eastAsia"/>
                <w:noProof/>
              </w:rPr>
              <w:t>安装</w:t>
            </w:r>
            <w:r w:rsidR="00376A67" w:rsidRPr="00E2351C">
              <w:rPr>
                <w:rStyle w:val="ac"/>
                <w:noProof/>
              </w:rPr>
              <w:t xml:space="preserve">SQL2000 </w:t>
            </w:r>
            <w:r w:rsidR="00376A67" w:rsidRPr="00E2351C">
              <w:rPr>
                <w:rStyle w:val="ac"/>
                <w:rFonts w:hint="eastAsia"/>
                <w:noProof/>
              </w:rPr>
              <w:t>数据库提示挂起</w:t>
            </w:r>
            <w:r w:rsidR="00376A67">
              <w:rPr>
                <w:noProof/>
                <w:webHidden/>
              </w:rPr>
              <w:tab/>
            </w:r>
            <w:r w:rsidR="00376A67">
              <w:rPr>
                <w:noProof/>
                <w:webHidden/>
              </w:rPr>
              <w:fldChar w:fldCharType="begin"/>
            </w:r>
            <w:r w:rsidR="00376A67">
              <w:rPr>
                <w:noProof/>
                <w:webHidden/>
              </w:rPr>
              <w:instrText xml:space="preserve"> PAGEREF _Toc457286744 \h </w:instrText>
            </w:r>
            <w:r w:rsidR="00376A67">
              <w:rPr>
                <w:noProof/>
                <w:webHidden/>
              </w:rPr>
            </w:r>
            <w:r w:rsidR="00376A67">
              <w:rPr>
                <w:noProof/>
                <w:webHidden/>
              </w:rPr>
              <w:fldChar w:fldCharType="separate"/>
            </w:r>
            <w:r w:rsidR="00376A67">
              <w:rPr>
                <w:noProof/>
                <w:webHidden/>
              </w:rPr>
              <w:t>67</w:t>
            </w:r>
            <w:r w:rsidR="00376A67">
              <w:rPr>
                <w:noProof/>
                <w:webHidden/>
              </w:rPr>
              <w:fldChar w:fldCharType="end"/>
            </w:r>
          </w:hyperlink>
        </w:p>
        <w:p w:rsidR="00376A67" w:rsidRDefault="00536F9C">
          <w:pPr>
            <w:pStyle w:val="21"/>
            <w:tabs>
              <w:tab w:val="left" w:pos="630"/>
              <w:tab w:val="right" w:leader="dot" w:pos="10456"/>
            </w:tabs>
            <w:rPr>
              <w:rFonts w:cstheme="minorBidi"/>
              <w:smallCaps w:val="0"/>
              <w:noProof/>
              <w:sz w:val="21"/>
              <w:szCs w:val="22"/>
            </w:rPr>
          </w:pPr>
          <w:hyperlink w:anchor="_Toc457286745" w:history="1">
            <w:r w:rsidR="00376A67" w:rsidRPr="00E2351C">
              <w:rPr>
                <w:rStyle w:val="ac"/>
                <w:noProof/>
              </w:rPr>
              <w:t>4.</w:t>
            </w:r>
            <w:r w:rsidR="00376A67">
              <w:rPr>
                <w:rFonts w:cstheme="minorBidi"/>
                <w:smallCaps w:val="0"/>
                <w:noProof/>
                <w:sz w:val="21"/>
                <w:szCs w:val="22"/>
              </w:rPr>
              <w:tab/>
            </w:r>
            <w:r w:rsidR="00376A67" w:rsidRPr="00E2351C">
              <w:rPr>
                <w:rStyle w:val="ac"/>
                <w:rFonts w:hint="eastAsia"/>
                <w:noProof/>
              </w:rPr>
              <w:t>安装</w:t>
            </w:r>
            <w:r w:rsidR="00376A67" w:rsidRPr="00E2351C">
              <w:rPr>
                <w:rStyle w:val="ac"/>
                <w:noProof/>
              </w:rPr>
              <w:t>SQL2000</w:t>
            </w:r>
            <w:r w:rsidR="00376A67" w:rsidRPr="00E2351C">
              <w:rPr>
                <w:rStyle w:val="ac"/>
                <w:rFonts w:hint="eastAsia"/>
                <w:noProof/>
              </w:rPr>
              <w:t>数据库提示配置错误</w:t>
            </w:r>
            <w:r w:rsidR="00376A67">
              <w:rPr>
                <w:noProof/>
                <w:webHidden/>
              </w:rPr>
              <w:tab/>
            </w:r>
            <w:r w:rsidR="00376A67">
              <w:rPr>
                <w:noProof/>
                <w:webHidden/>
              </w:rPr>
              <w:fldChar w:fldCharType="begin"/>
            </w:r>
            <w:r w:rsidR="00376A67">
              <w:rPr>
                <w:noProof/>
                <w:webHidden/>
              </w:rPr>
              <w:instrText xml:space="preserve"> PAGEREF _Toc457286745 \h </w:instrText>
            </w:r>
            <w:r w:rsidR="00376A67">
              <w:rPr>
                <w:noProof/>
                <w:webHidden/>
              </w:rPr>
            </w:r>
            <w:r w:rsidR="00376A67">
              <w:rPr>
                <w:noProof/>
                <w:webHidden/>
              </w:rPr>
              <w:fldChar w:fldCharType="separate"/>
            </w:r>
            <w:r w:rsidR="00376A67">
              <w:rPr>
                <w:noProof/>
                <w:webHidden/>
              </w:rPr>
              <w:t>69</w:t>
            </w:r>
            <w:r w:rsidR="00376A67">
              <w:rPr>
                <w:noProof/>
                <w:webHidden/>
              </w:rPr>
              <w:fldChar w:fldCharType="end"/>
            </w:r>
          </w:hyperlink>
        </w:p>
        <w:p w:rsidR="00376A67" w:rsidRDefault="00536F9C">
          <w:pPr>
            <w:pStyle w:val="21"/>
            <w:tabs>
              <w:tab w:val="left" w:pos="630"/>
              <w:tab w:val="right" w:leader="dot" w:pos="10456"/>
            </w:tabs>
            <w:rPr>
              <w:rFonts w:cstheme="minorBidi"/>
              <w:smallCaps w:val="0"/>
              <w:noProof/>
              <w:sz w:val="21"/>
              <w:szCs w:val="22"/>
            </w:rPr>
          </w:pPr>
          <w:hyperlink w:anchor="_Toc457286746" w:history="1">
            <w:r w:rsidR="00376A67" w:rsidRPr="00E2351C">
              <w:rPr>
                <w:rStyle w:val="ac"/>
                <w:rFonts w:asciiTheme="minorEastAsia" w:hAnsiTheme="minorEastAsia"/>
                <w:noProof/>
              </w:rPr>
              <w:t>5.</w:t>
            </w:r>
            <w:r w:rsidR="00376A67">
              <w:rPr>
                <w:rFonts w:cstheme="minorBidi"/>
                <w:smallCaps w:val="0"/>
                <w:noProof/>
                <w:sz w:val="21"/>
                <w:szCs w:val="22"/>
              </w:rPr>
              <w:tab/>
            </w:r>
            <w:r w:rsidR="00376A67" w:rsidRPr="00E2351C">
              <w:rPr>
                <w:rStyle w:val="ac"/>
                <w:rFonts w:asciiTheme="minorEastAsia" w:hAnsiTheme="minorEastAsia" w:hint="eastAsia"/>
                <w:noProof/>
              </w:rPr>
              <w:t>安装</w:t>
            </w:r>
            <w:r w:rsidR="00376A67" w:rsidRPr="00E2351C">
              <w:rPr>
                <w:rStyle w:val="ac"/>
                <w:rFonts w:asciiTheme="minorEastAsia" w:hAnsiTheme="minorEastAsia"/>
                <w:noProof/>
              </w:rPr>
              <w:t>SQL2000</w:t>
            </w:r>
            <w:r w:rsidR="00376A67" w:rsidRPr="00E2351C">
              <w:rPr>
                <w:rStyle w:val="ac"/>
                <w:rFonts w:asciiTheme="minorEastAsia" w:hAnsiTheme="minorEastAsia" w:hint="eastAsia"/>
                <w:noProof/>
              </w:rPr>
              <w:t>数据库完成后开启提示不是有效文件</w:t>
            </w:r>
            <w:r w:rsidR="00376A67">
              <w:rPr>
                <w:noProof/>
                <w:webHidden/>
              </w:rPr>
              <w:tab/>
            </w:r>
            <w:r w:rsidR="00376A67">
              <w:rPr>
                <w:noProof/>
                <w:webHidden/>
              </w:rPr>
              <w:fldChar w:fldCharType="begin"/>
            </w:r>
            <w:r w:rsidR="00376A67">
              <w:rPr>
                <w:noProof/>
                <w:webHidden/>
              </w:rPr>
              <w:instrText xml:space="preserve"> PAGEREF _Toc457286746 \h </w:instrText>
            </w:r>
            <w:r w:rsidR="00376A67">
              <w:rPr>
                <w:noProof/>
                <w:webHidden/>
              </w:rPr>
            </w:r>
            <w:r w:rsidR="00376A67">
              <w:rPr>
                <w:noProof/>
                <w:webHidden/>
              </w:rPr>
              <w:fldChar w:fldCharType="separate"/>
            </w:r>
            <w:r w:rsidR="00376A67">
              <w:rPr>
                <w:noProof/>
                <w:webHidden/>
              </w:rPr>
              <w:t>70</w:t>
            </w:r>
            <w:r w:rsidR="00376A67">
              <w:rPr>
                <w:noProof/>
                <w:webHidden/>
              </w:rPr>
              <w:fldChar w:fldCharType="end"/>
            </w:r>
          </w:hyperlink>
        </w:p>
        <w:p w:rsidR="00376A67" w:rsidRDefault="00536F9C">
          <w:pPr>
            <w:pStyle w:val="21"/>
            <w:tabs>
              <w:tab w:val="left" w:pos="630"/>
              <w:tab w:val="right" w:leader="dot" w:pos="10456"/>
            </w:tabs>
            <w:rPr>
              <w:rFonts w:cstheme="minorBidi"/>
              <w:smallCaps w:val="0"/>
              <w:noProof/>
              <w:sz w:val="21"/>
              <w:szCs w:val="22"/>
            </w:rPr>
          </w:pPr>
          <w:hyperlink w:anchor="_Toc457286747" w:history="1">
            <w:r w:rsidR="00376A67" w:rsidRPr="00E2351C">
              <w:rPr>
                <w:rStyle w:val="ac"/>
                <w:rFonts w:asciiTheme="minorEastAsia" w:hAnsiTheme="minorEastAsia"/>
                <w:noProof/>
              </w:rPr>
              <w:t>6.</w:t>
            </w:r>
            <w:r w:rsidR="00376A67">
              <w:rPr>
                <w:rFonts w:cstheme="minorBidi"/>
                <w:smallCaps w:val="0"/>
                <w:noProof/>
                <w:sz w:val="21"/>
                <w:szCs w:val="22"/>
              </w:rPr>
              <w:tab/>
            </w:r>
            <w:r w:rsidR="00376A67" w:rsidRPr="00E2351C">
              <w:rPr>
                <w:rStyle w:val="ac"/>
                <w:rFonts w:asciiTheme="minorEastAsia" w:hAnsiTheme="minorEastAsia" w:hint="eastAsia"/>
                <w:noProof/>
              </w:rPr>
              <w:t>车牌识别首汉字总是出现错误</w:t>
            </w:r>
            <w:r w:rsidR="00376A67">
              <w:rPr>
                <w:noProof/>
                <w:webHidden/>
              </w:rPr>
              <w:tab/>
            </w:r>
            <w:r w:rsidR="00376A67">
              <w:rPr>
                <w:noProof/>
                <w:webHidden/>
              </w:rPr>
              <w:fldChar w:fldCharType="begin"/>
            </w:r>
            <w:r w:rsidR="00376A67">
              <w:rPr>
                <w:noProof/>
                <w:webHidden/>
              </w:rPr>
              <w:instrText xml:space="preserve"> PAGEREF _Toc457286747 \h </w:instrText>
            </w:r>
            <w:r w:rsidR="00376A67">
              <w:rPr>
                <w:noProof/>
                <w:webHidden/>
              </w:rPr>
            </w:r>
            <w:r w:rsidR="00376A67">
              <w:rPr>
                <w:noProof/>
                <w:webHidden/>
              </w:rPr>
              <w:fldChar w:fldCharType="separate"/>
            </w:r>
            <w:r w:rsidR="00376A67">
              <w:rPr>
                <w:noProof/>
                <w:webHidden/>
              </w:rPr>
              <w:t>70</w:t>
            </w:r>
            <w:r w:rsidR="00376A67">
              <w:rPr>
                <w:noProof/>
                <w:webHidden/>
              </w:rPr>
              <w:fldChar w:fldCharType="end"/>
            </w:r>
          </w:hyperlink>
        </w:p>
        <w:p w:rsidR="00376A67" w:rsidRDefault="00536F9C">
          <w:pPr>
            <w:pStyle w:val="21"/>
            <w:tabs>
              <w:tab w:val="left" w:pos="630"/>
              <w:tab w:val="right" w:leader="dot" w:pos="10456"/>
            </w:tabs>
            <w:rPr>
              <w:rFonts w:cstheme="minorBidi"/>
              <w:smallCaps w:val="0"/>
              <w:noProof/>
              <w:sz w:val="21"/>
              <w:szCs w:val="22"/>
            </w:rPr>
          </w:pPr>
          <w:hyperlink w:anchor="_Toc457286748" w:history="1">
            <w:r w:rsidR="00376A67" w:rsidRPr="00E2351C">
              <w:rPr>
                <w:rStyle w:val="ac"/>
                <w:rFonts w:asciiTheme="minorEastAsia" w:hAnsiTheme="minorEastAsia"/>
                <w:noProof/>
              </w:rPr>
              <w:t>7.</w:t>
            </w:r>
            <w:r w:rsidR="00376A67">
              <w:rPr>
                <w:rFonts w:cstheme="minorBidi"/>
                <w:smallCaps w:val="0"/>
                <w:noProof/>
                <w:sz w:val="21"/>
                <w:szCs w:val="22"/>
              </w:rPr>
              <w:tab/>
            </w:r>
            <w:r w:rsidR="00376A67" w:rsidRPr="00E2351C">
              <w:rPr>
                <w:rStyle w:val="ac"/>
                <w:rFonts w:asciiTheme="minorEastAsia" w:hAnsiTheme="minorEastAsia" w:hint="eastAsia"/>
                <w:noProof/>
              </w:rPr>
              <w:t>车牌识别中间数字英文总是识别错误</w:t>
            </w:r>
            <w:r w:rsidR="00376A67">
              <w:rPr>
                <w:noProof/>
                <w:webHidden/>
              </w:rPr>
              <w:tab/>
            </w:r>
            <w:r w:rsidR="00376A67">
              <w:rPr>
                <w:noProof/>
                <w:webHidden/>
              </w:rPr>
              <w:fldChar w:fldCharType="begin"/>
            </w:r>
            <w:r w:rsidR="00376A67">
              <w:rPr>
                <w:noProof/>
                <w:webHidden/>
              </w:rPr>
              <w:instrText xml:space="preserve"> PAGEREF _Toc457286748 \h </w:instrText>
            </w:r>
            <w:r w:rsidR="00376A67">
              <w:rPr>
                <w:noProof/>
                <w:webHidden/>
              </w:rPr>
            </w:r>
            <w:r w:rsidR="00376A67">
              <w:rPr>
                <w:noProof/>
                <w:webHidden/>
              </w:rPr>
              <w:fldChar w:fldCharType="separate"/>
            </w:r>
            <w:r w:rsidR="00376A67">
              <w:rPr>
                <w:noProof/>
                <w:webHidden/>
              </w:rPr>
              <w:t>70</w:t>
            </w:r>
            <w:r w:rsidR="00376A67">
              <w:rPr>
                <w:noProof/>
                <w:webHidden/>
              </w:rPr>
              <w:fldChar w:fldCharType="end"/>
            </w:r>
          </w:hyperlink>
        </w:p>
        <w:p w:rsidR="00376A67" w:rsidRDefault="00536F9C">
          <w:pPr>
            <w:pStyle w:val="21"/>
            <w:tabs>
              <w:tab w:val="left" w:pos="630"/>
              <w:tab w:val="right" w:leader="dot" w:pos="10456"/>
            </w:tabs>
            <w:rPr>
              <w:rFonts w:cstheme="minorBidi"/>
              <w:smallCaps w:val="0"/>
              <w:noProof/>
              <w:sz w:val="21"/>
              <w:szCs w:val="22"/>
            </w:rPr>
          </w:pPr>
          <w:hyperlink w:anchor="_Toc457286749" w:history="1">
            <w:r w:rsidR="00376A67" w:rsidRPr="00E2351C">
              <w:rPr>
                <w:rStyle w:val="ac"/>
                <w:rFonts w:asciiTheme="minorEastAsia" w:hAnsiTheme="minorEastAsia"/>
                <w:noProof/>
              </w:rPr>
              <w:t>8.</w:t>
            </w:r>
            <w:r w:rsidR="00376A67">
              <w:rPr>
                <w:rFonts w:cstheme="minorBidi"/>
                <w:smallCaps w:val="0"/>
                <w:noProof/>
                <w:sz w:val="21"/>
                <w:szCs w:val="22"/>
              </w:rPr>
              <w:tab/>
            </w:r>
            <w:r w:rsidR="00376A67" w:rsidRPr="00E2351C">
              <w:rPr>
                <w:rStyle w:val="ac"/>
                <w:rFonts w:asciiTheme="minorEastAsia" w:hAnsiTheme="minorEastAsia"/>
                <w:noProof/>
              </w:rPr>
              <w:t>IE</w:t>
            </w:r>
            <w:r w:rsidR="00376A67" w:rsidRPr="00E2351C">
              <w:rPr>
                <w:rStyle w:val="ac"/>
                <w:rFonts w:asciiTheme="minorEastAsia" w:hAnsiTheme="minorEastAsia" w:hint="eastAsia"/>
                <w:noProof/>
              </w:rPr>
              <w:t>浏览器打开识别一体机提示错误</w:t>
            </w:r>
            <w:r w:rsidR="00376A67">
              <w:rPr>
                <w:noProof/>
                <w:webHidden/>
              </w:rPr>
              <w:tab/>
            </w:r>
            <w:r w:rsidR="00376A67">
              <w:rPr>
                <w:noProof/>
                <w:webHidden/>
              </w:rPr>
              <w:fldChar w:fldCharType="begin"/>
            </w:r>
            <w:r w:rsidR="00376A67">
              <w:rPr>
                <w:noProof/>
                <w:webHidden/>
              </w:rPr>
              <w:instrText xml:space="preserve"> PAGEREF _Toc457286749 \h </w:instrText>
            </w:r>
            <w:r w:rsidR="00376A67">
              <w:rPr>
                <w:noProof/>
                <w:webHidden/>
              </w:rPr>
            </w:r>
            <w:r w:rsidR="00376A67">
              <w:rPr>
                <w:noProof/>
                <w:webHidden/>
              </w:rPr>
              <w:fldChar w:fldCharType="separate"/>
            </w:r>
            <w:r w:rsidR="00376A67">
              <w:rPr>
                <w:noProof/>
                <w:webHidden/>
              </w:rPr>
              <w:t>70</w:t>
            </w:r>
            <w:r w:rsidR="00376A67">
              <w:rPr>
                <w:noProof/>
                <w:webHidden/>
              </w:rPr>
              <w:fldChar w:fldCharType="end"/>
            </w:r>
          </w:hyperlink>
        </w:p>
        <w:p w:rsidR="00376A67" w:rsidRDefault="00536F9C">
          <w:pPr>
            <w:pStyle w:val="21"/>
            <w:tabs>
              <w:tab w:val="left" w:pos="630"/>
              <w:tab w:val="right" w:leader="dot" w:pos="10456"/>
            </w:tabs>
            <w:rPr>
              <w:rFonts w:cstheme="minorBidi"/>
              <w:smallCaps w:val="0"/>
              <w:noProof/>
              <w:sz w:val="21"/>
              <w:szCs w:val="22"/>
            </w:rPr>
          </w:pPr>
          <w:hyperlink w:anchor="_Toc457286750" w:history="1">
            <w:r w:rsidR="00376A67" w:rsidRPr="00E2351C">
              <w:rPr>
                <w:rStyle w:val="ac"/>
                <w:rFonts w:asciiTheme="minorEastAsia" w:hAnsiTheme="minorEastAsia"/>
                <w:noProof/>
              </w:rPr>
              <w:t>9.</w:t>
            </w:r>
            <w:r w:rsidR="00376A67">
              <w:rPr>
                <w:rFonts w:cstheme="minorBidi"/>
                <w:smallCaps w:val="0"/>
                <w:noProof/>
                <w:sz w:val="21"/>
                <w:szCs w:val="22"/>
              </w:rPr>
              <w:tab/>
            </w:r>
            <w:r w:rsidR="00376A67" w:rsidRPr="00E2351C">
              <w:rPr>
                <w:rStyle w:val="ac"/>
                <w:rFonts w:asciiTheme="minorEastAsia" w:hAnsiTheme="minorEastAsia" w:hint="eastAsia"/>
                <w:noProof/>
              </w:rPr>
              <w:t>无法搜索到摄像机</w:t>
            </w:r>
            <w:r w:rsidR="00376A67">
              <w:rPr>
                <w:noProof/>
                <w:webHidden/>
              </w:rPr>
              <w:tab/>
            </w:r>
            <w:r w:rsidR="00376A67">
              <w:rPr>
                <w:noProof/>
                <w:webHidden/>
              </w:rPr>
              <w:fldChar w:fldCharType="begin"/>
            </w:r>
            <w:r w:rsidR="00376A67">
              <w:rPr>
                <w:noProof/>
                <w:webHidden/>
              </w:rPr>
              <w:instrText xml:space="preserve"> PAGEREF _Toc457286750 \h </w:instrText>
            </w:r>
            <w:r w:rsidR="00376A67">
              <w:rPr>
                <w:noProof/>
                <w:webHidden/>
              </w:rPr>
            </w:r>
            <w:r w:rsidR="00376A67">
              <w:rPr>
                <w:noProof/>
                <w:webHidden/>
              </w:rPr>
              <w:fldChar w:fldCharType="separate"/>
            </w:r>
            <w:r w:rsidR="00376A67">
              <w:rPr>
                <w:noProof/>
                <w:webHidden/>
              </w:rPr>
              <w:t>70</w:t>
            </w:r>
            <w:r w:rsidR="00376A67">
              <w:rPr>
                <w:noProof/>
                <w:webHidden/>
              </w:rPr>
              <w:fldChar w:fldCharType="end"/>
            </w:r>
          </w:hyperlink>
        </w:p>
        <w:p w:rsidR="00376A67" w:rsidRDefault="00536F9C">
          <w:pPr>
            <w:pStyle w:val="21"/>
            <w:tabs>
              <w:tab w:val="left" w:pos="840"/>
              <w:tab w:val="right" w:leader="dot" w:pos="10456"/>
            </w:tabs>
            <w:rPr>
              <w:rFonts w:cstheme="minorBidi"/>
              <w:smallCaps w:val="0"/>
              <w:noProof/>
              <w:sz w:val="21"/>
              <w:szCs w:val="22"/>
            </w:rPr>
          </w:pPr>
          <w:hyperlink w:anchor="_Toc457286751" w:history="1">
            <w:r w:rsidR="00376A67" w:rsidRPr="00E2351C">
              <w:rPr>
                <w:rStyle w:val="ac"/>
                <w:rFonts w:asciiTheme="minorEastAsia" w:hAnsiTheme="minorEastAsia"/>
                <w:noProof/>
              </w:rPr>
              <w:t>10.</w:t>
            </w:r>
            <w:r w:rsidR="00376A67">
              <w:rPr>
                <w:rFonts w:cstheme="minorBidi"/>
                <w:smallCaps w:val="0"/>
                <w:noProof/>
                <w:sz w:val="21"/>
                <w:szCs w:val="22"/>
              </w:rPr>
              <w:tab/>
            </w:r>
            <w:r w:rsidR="00376A67" w:rsidRPr="00E2351C">
              <w:rPr>
                <w:rStyle w:val="ac"/>
                <w:rFonts w:asciiTheme="minorEastAsia" w:hAnsiTheme="minorEastAsia" w:hint="eastAsia"/>
                <w:noProof/>
              </w:rPr>
              <w:t>网络版无法搜索到一体机控制板及车场控制板</w:t>
            </w:r>
            <w:r w:rsidR="00376A67">
              <w:rPr>
                <w:noProof/>
                <w:webHidden/>
              </w:rPr>
              <w:tab/>
            </w:r>
            <w:r w:rsidR="00376A67">
              <w:rPr>
                <w:noProof/>
                <w:webHidden/>
              </w:rPr>
              <w:fldChar w:fldCharType="begin"/>
            </w:r>
            <w:r w:rsidR="00376A67">
              <w:rPr>
                <w:noProof/>
                <w:webHidden/>
              </w:rPr>
              <w:instrText xml:space="preserve"> PAGEREF _Toc457286751 \h </w:instrText>
            </w:r>
            <w:r w:rsidR="00376A67">
              <w:rPr>
                <w:noProof/>
                <w:webHidden/>
              </w:rPr>
            </w:r>
            <w:r w:rsidR="00376A67">
              <w:rPr>
                <w:noProof/>
                <w:webHidden/>
              </w:rPr>
              <w:fldChar w:fldCharType="separate"/>
            </w:r>
            <w:r w:rsidR="00376A67">
              <w:rPr>
                <w:noProof/>
                <w:webHidden/>
              </w:rPr>
              <w:t>70</w:t>
            </w:r>
            <w:r w:rsidR="00376A67">
              <w:rPr>
                <w:noProof/>
                <w:webHidden/>
              </w:rPr>
              <w:fldChar w:fldCharType="end"/>
            </w:r>
          </w:hyperlink>
        </w:p>
        <w:p w:rsidR="00376A67" w:rsidRDefault="00536F9C">
          <w:pPr>
            <w:pStyle w:val="21"/>
            <w:tabs>
              <w:tab w:val="left" w:pos="840"/>
              <w:tab w:val="right" w:leader="dot" w:pos="10456"/>
            </w:tabs>
            <w:rPr>
              <w:rFonts w:cstheme="minorBidi"/>
              <w:smallCaps w:val="0"/>
              <w:noProof/>
              <w:sz w:val="21"/>
              <w:szCs w:val="22"/>
            </w:rPr>
          </w:pPr>
          <w:hyperlink w:anchor="_Toc457286752" w:history="1">
            <w:r w:rsidR="00376A67" w:rsidRPr="00E2351C">
              <w:rPr>
                <w:rStyle w:val="ac"/>
                <w:rFonts w:asciiTheme="minorEastAsia" w:hAnsiTheme="minorEastAsia"/>
                <w:noProof/>
              </w:rPr>
              <w:t>11.</w:t>
            </w:r>
            <w:r w:rsidR="00376A67">
              <w:rPr>
                <w:rFonts w:cstheme="minorBidi"/>
                <w:smallCaps w:val="0"/>
                <w:noProof/>
                <w:sz w:val="21"/>
                <w:szCs w:val="22"/>
              </w:rPr>
              <w:tab/>
            </w:r>
            <w:r w:rsidR="00376A67" w:rsidRPr="00E2351C">
              <w:rPr>
                <w:rStyle w:val="ac"/>
                <w:rFonts w:asciiTheme="minorEastAsia" w:hAnsiTheme="minorEastAsia" w:hint="eastAsia"/>
                <w:noProof/>
              </w:rPr>
              <w:t>软件提示无端口</w:t>
            </w:r>
            <w:r w:rsidR="00376A67">
              <w:rPr>
                <w:noProof/>
                <w:webHidden/>
              </w:rPr>
              <w:tab/>
            </w:r>
            <w:r w:rsidR="00376A67">
              <w:rPr>
                <w:noProof/>
                <w:webHidden/>
              </w:rPr>
              <w:fldChar w:fldCharType="begin"/>
            </w:r>
            <w:r w:rsidR="00376A67">
              <w:rPr>
                <w:noProof/>
                <w:webHidden/>
              </w:rPr>
              <w:instrText xml:space="preserve"> PAGEREF _Toc457286752 \h </w:instrText>
            </w:r>
            <w:r w:rsidR="00376A67">
              <w:rPr>
                <w:noProof/>
                <w:webHidden/>
              </w:rPr>
            </w:r>
            <w:r w:rsidR="00376A67">
              <w:rPr>
                <w:noProof/>
                <w:webHidden/>
              </w:rPr>
              <w:fldChar w:fldCharType="separate"/>
            </w:r>
            <w:r w:rsidR="00376A67">
              <w:rPr>
                <w:noProof/>
                <w:webHidden/>
              </w:rPr>
              <w:t>70</w:t>
            </w:r>
            <w:r w:rsidR="00376A67">
              <w:rPr>
                <w:noProof/>
                <w:webHidden/>
              </w:rPr>
              <w:fldChar w:fldCharType="end"/>
            </w:r>
          </w:hyperlink>
        </w:p>
        <w:p w:rsidR="00376A67" w:rsidRDefault="00536F9C">
          <w:pPr>
            <w:pStyle w:val="21"/>
            <w:tabs>
              <w:tab w:val="left" w:pos="840"/>
              <w:tab w:val="right" w:leader="dot" w:pos="10456"/>
            </w:tabs>
            <w:rPr>
              <w:rFonts w:cstheme="minorBidi"/>
              <w:smallCaps w:val="0"/>
              <w:noProof/>
              <w:sz w:val="21"/>
              <w:szCs w:val="22"/>
            </w:rPr>
          </w:pPr>
          <w:hyperlink w:anchor="_Toc457286753" w:history="1">
            <w:r w:rsidR="00376A67" w:rsidRPr="00E2351C">
              <w:rPr>
                <w:rStyle w:val="ac"/>
                <w:rFonts w:asciiTheme="minorEastAsia" w:hAnsiTheme="minorEastAsia"/>
                <w:noProof/>
              </w:rPr>
              <w:t>12.</w:t>
            </w:r>
            <w:r w:rsidR="00376A67">
              <w:rPr>
                <w:rFonts w:cstheme="minorBidi"/>
                <w:smallCaps w:val="0"/>
                <w:noProof/>
                <w:sz w:val="21"/>
                <w:szCs w:val="22"/>
              </w:rPr>
              <w:tab/>
            </w:r>
            <w:r w:rsidR="00376A67" w:rsidRPr="00E2351C">
              <w:rPr>
                <w:rStyle w:val="ac"/>
                <w:rFonts w:asciiTheme="minorEastAsia" w:hAnsiTheme="minorEastAsia" w:hint="eastAsia"/>
                <w:noProof/>
              </w:rPr>
              <w:t>安装指导调节识别一体机怎么调节距离的远近</w:t>
            </w:r>
            <w:r w:rsidR="00376A67">
              <w:rPr>
                <w:noProof/>
                <w:webHidden/>
              </w:rPr>
              <w:tab/>
            </w:r>
            <w:r w:rsidR="00376A67">
              <w:rPr>
                <w:noProof/>
                <w:webHidden/>
              </w:rPr>
              <w:fldChar w:fldCharType="begin"/>
            </w:r>
            <w:r w:rsidR="00376A67">
              <w:rPr>
                <w:noProof/>
                <w:webHidden/>
              </w:rPr>
              <w:instrText xml:space="preserve"> PAGEREF _Toc457286753 \h </w:instrText>
            </w:r>
            <w:r w:rsidR="00376A67">
              <w:rPr>
                <w:noProof/>
                <w:webHidden/>
              </w:rPr>
            </w:r>
            <w:r w:rsidR="00376A67">
              <w:rPr>
                <w:noProof/>
                <w:webHidden/>
              </w:rPr>
              <w:fldChar w:fldCharType="separate"/>
            </w:r>
            <w:r w:rsidR="00376A67">
              <w:rPr>
                <w:noProof/>
                <w:webHidden/>
              </w:rPr>
              <w:t>70</w:t>
            </w:r>
            <w:r w:rsidR="00376A67">
              <w:rPr>
                <w:noProof/>
                <w:webHidden/>
              </w:rPr>
              <w:fldChar w:fldCharType="end"/>
            </w:r>
          </w:hyperlink>
        </w:p>
        <w:p w:rsidR="00376A67" w:rsidRDefault="00536F9C">
          <w:pPr>
            <w:pStyle w:val="21"/>
            <w:tabs>
              <w:tab w:val="left" w:pos="840"/>
              <w:tab w:val="right" w:leader="dot" w:pos="10456"/>
            </w:tabs>
            <w:rPr>
              <w:rFonts w:cstheme="minorBidi"/>
              <w:smallCaps w:val="0"/>
              <w:noProof/>
              <w:sz w:val="21"/>
              <w:szCs w:val="22"/>
            </w:rPr>
          </w:pPr>
          <w:hyperlink w:anchor="_Toc457286754" w:history="1">
            <w:r w:rsidR="00376A67" w:rsidRPr="00E2351C">
              <w:rPr>
                <w:rStyle w:val="ac"/>
                <w:rFonts w:asciiTheme="minorEastAsia" w:hAnsiTheme="minorEastAsia"/>
                <w:noProof/>
              </w:rPr>
              <w:t>13.</w:t>
            </w:r>
            <w:r w:rsidR="00376A67">
              <w:rPr>
                <w:rFonts w:cstheme="minorBidi"/>
                <w:smallCaps w:val="0"/>
                <w:noProof/>
                <w:sz w:val="21"/>
                <w:szCs w:val="22"/>
              </w:rPr>
              <w:tab/>
            </w:r>
            <w:r w:rsidR="00376A67" w:rsidRPr="00E2351C">
              <w:rPr>
                <w:rStyle w:val="ac"/>
                <w:rFonts w:asciiTheme="minorEastAsia" w:hAnsiTheme="minorEastAsia"/>
                <w:noProof/>
              </w:rPr>
              <w:t>F</w:t>
            </w:r>
            <w:r w:rsidR="00376A67" w:rsidRPr="00E2351C">
              <w:rPr>
                <w:rStyle w:val="ac"/>
                <w:rFonts w:asciiTheme="minorEastAsia" w:hAnsiTheme="minorEastAsia" w:hint="eastAsia"/>
                <w:noProof/>
              </w:rPr>
              <w:t>款高清识别相机调试工具中能看到相机视频图像，智能车牌识别管理系统</w:t>
            </w:r>
            <w:r w:rsidR="00376A67" w:rsidRPr="00E2351C">
              <w:rPr>
                <w:rStyle w:val="ac"/>
                <w:rFonts w:asciiTheme="minorEastAsia" w:hAnsiTheme="minorEastAsia"/>
                <w:noProof/>
              </w:rPr>
              <w:t>V5.6</w:t>
            </w:r>
            <w:r w:rsidR="00376A67" w:rsidRPr="00E2351C">
              <w:rPr>
                <w:rStyle w:val="ac"/>
                <w:rFonts w:asciiTheme="minorEastAsia" w:hAnsiTheme="minorEastAsia" w:hint="eastAsia"/>
                <w:noProof/>
              </w:rPr>
              <w:t>中无图像</w:t>
            </w:r>
            <w:r w:rsidR="00376A67">
              <w:rPr>
                <w:noProof/>
                <w:webHidden/>
              </w:rPr>
              <w:tab/>
            </w:r>
            <w:r w:rsidR="00376A67">
              <w:rPr>
                <w:noProof/>
                <w:webHidden/>
              </w:rPr>
              <w:fldChar w:fldCharType="begin"/>
            </w:r>
            <w:r w:rsidR="00376A67">
              <w:rPr>
                <w:noProof/>
                <w:webHidden/>
              </w:rPr>
              <w:instrText xml:space="preserve"> PAGEREF _Toc457286754 \h </w:instrText>
            </w:r>
            <w:r w:rsidR="00376A67">
              <w:rPr>
                <w:noProof/>
                <w:webHidden/>
              </w:rPr>
            </w:r>
            <w:r w:rsidR="00376A67">
              <w:rPr>
                <w:noProof/>
                <w:webHidden/>
              </w:rPr>
              <w:fldChar w:fldCharType="separate"/>
            </w:r>
            <w:r w:rsidR="00376A67">
              <w:rPr>
                <w:noProof/>
                <w:webHidden/>
              </w:rPr>
              <w:t>70</w:t>
            </w:r>
            <w:r w:rsidR="00376A67">
              <w:rPr>
                <w:noProof/>
                <w:webHidden/>
              </w:rPr>
              <w:fldChar w:fldCharType="end"/>
            </w:r>
          </w:hyperlink>
        </w:p>
        <w:p w:rsidR="00376A67" w:rsidRDefault="00536F9C">
          <w:pPr>
            <w:pStyle w:val="21"/>
            <w:tabs>
              <w:tab w:val="left" w:pos="840"/>
              <w:tab w:val="right" w:leader="dot" w:pos="10456"/>
            </w:tabs>
            <w:rPr>
              <w:rFonts w:cstheme="minorBidi"/>
              <w:smallCaps w:val="0"/>
              <w:noProof/>
              <w:sz w:val="21"/>
              <w:szCs w:val="22"/>
            </w:rPr>
          </w:pPr>
          <w:hyperlink w:anchor="_Toc457286755" w:history="1">
            <w:r w:rsidR="00376A67" w:rsidRPr="00E2351C">
              <w:rPr>
                <w:rStyle w:val="ac"/>
                <w:rFonts w:asciiTheme="minorEastAsia" w:hAnsiTheme="minorEastAsia"/>
                <w:noProof/>
              </w:rPr>
              <w:t>14.</w:t>
            </w:r>
            <w:r w:rsidR="00376A67">
              <w:rPr>
                <w:rFonts w:cstheme="minorBidi"/>
                <w:smallCaps w:val="0"/>
                <w:noProof/>
                <w:sz w:val="21"/>
                <w:szCs w:val="22"/>
              </w:rPr>
              <w:tab/>
            </w:r>
            <w:r w:rsidR="00376A67" w:rsidRPr="00E2351C">
              <w:rPr>
                <w:rStyle w:val="ac"/>
                <w:rFonts w:asciiTheme="minorEastAsia" w:hAnsiTheme="minorEastAsia"/>
                <w:noProof/>
              </w:rPr>
              <w:t>F</w:t>
            </w:r>
            <w:r w:rsidR="00376A67" w:rsidRPr="00E2351C">
              <w:rPr>
                <w:rStyle w:val="ac"/>
                <w:rFonts w:asciiTheme="minorEastAsia" w:hAnsiTheme="minorEastAsia" w:hint="eastAsia"/>
                <w:noProof/>
              </w:rPr>
              <w:t>款高清识别相机调试工具中能搜索到相机，相机显示在线，抓拍可以出图像，但是没有实时图像。</w:t>
            </w:r>
            <w:r w:rsidR="00376A67">
              <w:rPr>
                <w:noProof/>
                <w:webHidden/>
              </w:rPr>
              <w:tab/>
            </w:r>
            <w:r w:rsidR="00376A67">
              <w:rPr>
                <w:noProof/>
                <w:webHidden/>
              </w:rPr>
              <w:fldChar w:fldCharType="begin"/>
            </w:r>
            <w:r w:rsidR="00376A67">
              <w:rPr>
                <w:noProof/>
                <w:webHidden/>
              </w:rPr>
              <w:instrText xml:space="preserve"> PAGEREF _Toc457286755 \h </w:instrText>
            </w:r>
            <w:r w:rsidR="00376A67">
              <w:rPr>
                <w:noProof/>
                <w:webHidden/>
              </w:rPr>
            </w:r>
            <w:r w:rsidR="00376A67">
              <w:rPr>
                <w:noProof/>
                <w:webHidden/>
              </w:rPr>
              <w:fldChar w:fldCharType="separate"/>
            </w:r>
            <w:r w:rsidR="00376A67">
              <w:rPr>
                <w:noProof/>
                <w:webHidden/>
              </w:rPr>
              <w:t>70</w:t>
            </w:r>
            <w:r w:rsidR="00376A67">
              <w:rPr>
                <w:noProof/>
                <w:webHidden/>
              </w:rPr>
              <w:fldChar w:fldCharType="end"/>
            </w:r>
          </w:hyperlink>
        </w:p>
        <w:p w:rsidR="00376A67" w:rsidRDefault="00536F9C">
          <w:pPr>
            <w:pStyle w:val="21"/>
            <w:tabs>
              <w:tab w:val="left" w:pos="840"/>
              <w:tab w:val="right" w:leader="dot" w:pos="10456"/>
            </w:tabs>
            <w:rPr>
              <w:rFonts w:cstheme="minorBidi"/>
              <w:smallCaps w:val="0"/>
              <w:noProof/>
              <w:sz w:val="21"/>
              <w:szCs w:val="22"/>
            </w:rPr>
          </w:pPr>
          <w:hyperlink w:anchor="_Toc457286756" w:history="1">
            <w:r w:rsidR="00376A67" w:rsidRPr="00E2351C">
              <w:rPr>
                <w:rStyle w:val="ac"/>
                <w:rFonts w:asciiTheme="minorEastAsia" w:hAnsiTheme="minorEastAsia"/>
                <w:noProof/>
              </w:rPr>
              <w:t>15.</w:t>
            </w:r>
            <w:r w:rsidR="00376A67">
              <w:rPr>
                <w:rFonts w:cstheme="minorBidi"/>
                <w:smallCaps w:val="0"/>
                <w:noProof/>
                <w:sz w:val="21"/>
                <w:szCs w:val="22"/>
              </w:rPr>
              <w:tab/>
            </w:r>
            <w:r w:rsidR="00376A67" w:rsidRPr="00E2351C">
              <w:rPr>
                <w:rStyle w:val="ac"/>
                <w:rFonts w:asciiTheme="minorEastAsia" w:hAnsiTheme="minorEastAsia"/>
                <w:noProof/>
              </w:rPr>
              <w:t>F</w:t>
            </w:r>
            <w:r w:rsidR="00376A67" w:rsidRPr="00E2351C">
              <w:rPr>
                <w:rStyle w:val="ac"/>
                <w:rFonts w:asciiTheme="minorEastAsia" w:hAnsiTheme="minorEastAsia" w:hint="eastAsia"/>
                <w:noProof/>
              </w:rPr>
              <w:t>款高清识别相机调试工具中可以搜索到相机，但是相机显示离线。</w:t>
            </w:r>
            <w:r w:rsidR="00376A67">
              <w:rPr>
                <w:noProof/>
                <w:webHidden/>
              </w:rPr>
              <w:tab/>
            </w:r>
            <w:r w:rsidR="00376A67">
              <w:rPr>
                <w:noProof/>
                <w:webHidden/>
              </w:rPr>
              <w:fldChar w:fldCharType="begin"/>
            </w:r>
            <w:r w:rsidR="00376A67">
              <w:rPr>
                <w:noProof/>
                <w:webHidden/>
              </w:rPr>
              <w:instrText xml:space="preserve"> PAGEREF _Toc457286756 \h </w:instrText>
            </w:r>
            <w:r w:rsidR="00376A67">
              <w:rPr>
                <w:noProof/>
                <w:webHidden/>
              </w:rPr>
            </w:r>
            <w:r w:rsidR="00376A67">
              <w:rPr>
                <w:noProof/>
                <w:webHidden/>
              </w:rPr>
              <w:fldChar w:fldCharType="separate"/>
            </w:r>
            <w:r w:rsidR="00376A67">
              <w:rPr>
                <w:noProof/>
                <w:webHidden/>
              </w:rPr>
              <w:t>70</w:t>
            </w:r>
            <w:r w:rsidR="00376A67">
              <w:rPr>
                <w:noProof/>
                <w:webHidden/>
              </w:rPr>
              <w:fldChar w:fldCharType="end"/>
            </w:r>
          </w:hyperlink>
        </w:p>
        <w:p w:rsidR="00376A67" w:rsidRDefault="00536F9C">
          <w:pPr>
            <w:pStyle w:val="21"/>
            <w:tabs>
              <w:tab w:val="left" w:pos="840"/>
              <w:tab w:val="right" w:leader="dot" w:pos="10456"/>
            </w:tabs>
            <w:rPr>
              <w:rFonts w:cstheme="minorBidi"/>
              <w:smallCaps w:val="0"/>
              <w:noProof/>
              <w:sz w:val="21"/>
              <w:szCs w:val="22"/>
            </w:rPr>
          </w:pPr>
          <w:hyperlink w:anchor="_Toc457286757" w:history="1">
            <w:r w:rsidR="00376A67" w:rsidRPr="00E2351C">
              <w:rPr>
                <w:rStyle w:val="ac"/>
                <w:rFonts w:asciiTheme="minorEastAsia" w:hAnsiTheme="minorEastAsia"/>
                <w:noProof/>
              </w:rPr>
              <w:t>16.</w:t>
            </w:r>
            <w:r w:rsidR="00376A67">
              <w:rPr>
                <w:rFonts w:cstheme="minorBidi"/>
                <w:smallCaps w:val="0"/>
                <w:noProof/>
                <w:sz w:val="21"/>
                <w:szCs w:val="22"/>
              </w:rPr>
              <w:tab/>
            </w:r>
            <w:r w:rsidR="00376A67" w:rsidRPr="00E2351C">
              <w:rPr>
                <w:rStyle w:val="ac"/>
                <w:rFonts w:asciiTheme="minorEastAsia" w:hAnsiTheme="minorEastAsia" w:hint="eastAsia"/>
                <w:noProof/>
              </w:rPr>
              <w:t>局域网中相机连接了网线，无法搜索到相机。</w:t>
            </w:r>
            <w:r w:rsidR="00376A67">
              <w:rPr>
                <w:noProof/>
                <w:webHidden/>
              </w:rPr>
              <w:tab/>
            </w:r>
            <w:r w:rsidR="00376A67">
              <w:rPr>
                <w:noProof/>
                <w:webHidden/>
              </w:rPr>
              <w:fldChar w:fldCharType="begin"/>
            </w:r>
            <w:r w:rsidR="00376A67">
              <w:rPr>
                <w:noProof/>
                <w:webHidden/>
              </w:rPr>
              <w:instrText xml:space="preserve"> PAGEREF _Toc457286757 \h </w:instrText>
            </w:r>
            <w:r w:rsidR="00376A67">
              <w:rPr>
                <w:noProof/>
                <w:webHidden/>
              </w:rPr>
            </w:r>
            <w:r w:rsidR="00376A67">
              <w:rPr>
                <w:noProof/>
                <w:webHidden/>
              </w:rPr>
              <w:fldChar w:fldCharType="separate"/>
            </w:r>
            <w:r w:rsidR="00376A67">
              <w:rPr>
                <w:noProof/>
                <w:webHidden/>
              </w:rPr>
              <w:t>70</w:t>
            </w:r>
            <w:r w:rsidR="00376A67">
              <w:rPr>
                <w:noProof/>
                <w:webHidden/>
              </w:rPr>
              <w:fldChar w:fldCharType="end"/>
            </w:r>
          </w:hyperlink>
        </w:p>
        <w:p w:rsidR="00376A67" w:rsidRDefault="00536F9C">
          <w:pPr>
            <w:pStyle w:val="21"/>
            <w:tabs>
              <w:tab w:val="left" w:pos="840"/>
              <w:tab w:val="right" w:leader="dot" w:pos="10456"/>
            </w:tabs>
            <w:rPr>
              <w:rFonts w:cstheme="minorBidi"/>
              <w:smallCaps w:val="0"/>
              <w:noProof/>
              <w:sz w:val="21"/>
              <w:szCs w:val="22"/>
            </w:rPr>
          </w:pPr>
          <w:hyperlink w:anchor="_Toc457286758" w:history="1">
            <w:r w:rsidR="00376A67" w:rsidRPr="00E2351C">
              <w:rPr>
                <w:rStyle w:val="ac"/>
                <w:rFonts w:asciiTheme="minorEastAsia" w:hAnsiTheme="minorEastAsia" w:cs="宋体"/>
                <w:noProof/>
                <w:kern w:val="0"/>
              </w:rPr>
              <w:t>17.</w:t>
            </w:r>
            <w:r w:rsidR="00376A67">
              <w:rPr>
                <w:rFonts w:cstheme="minorBidi"/>
                <w:smallCaps w:val="0"/>
                <w:noProof/>
                <w:sz w:val="21"/>
                <w:szCs w:val="22"/>
              </w:rPr>
              <w:tab/>
            </w:r>
            <w:r w:rsidR="00376A67" w:rsidRPr="00E2351C">
              <w:rPr>
                <w:rStyle w:val="ac"/>
                <w:rFonts w:asciiTheme="minorEastAsia" w:hAnsiTheme="minorEastAsia" w:cs="宋体" w:hint="eastAsia"/>
                <w:noProof/>
                <w:kern w:val="0"/>
              </w:rPr>
              <w:t>一进一出的，出口画面经常会出现花屏，是什么原因</w:t>
            </w:r>
            <w:r w:rsidR="00376A67" w:rsidRPr="00E2351C">
              <w:rPr>
                <w:rStyle w:val="ac"/>
                <w:rFonts w:asciiTheme="minorEastAsia" w:hAnsiTheme="minorEastAsia" w:cs="宋体"/>
                <w:noProof/>
                <w:kern w:val="0"/>
              </w:rPr>
              <w:t>?</w:t>
            </w:r>
            <w:r w:rsidR="00376A67">
              <w:rPr>
                <w:noProof/>
                <w:webHidden/>
              </w:rPr>
              <w:tab/>
            </w:r>
            <w:r w:rsidR="00376A67">
              <w:rPr>
                <w:noProof/>
                <w:webHidden/>
              </w:rPr>
              <w:fldChar w:fldCharType="begin"/>
            </w:r>
            <w:r w:rsidR="00376A67">
              <w:rPr>
                <w:noProof/>
                <w:webHidden/>
              </w:rPr>
              <w:instrText xml:space="preserve"> PAGEREF _Toc457286758 \h </w:instrText>
            </w:r>
            <w:r w:rsidR="00376A67">
              <w:rPr>
                <w:noProof/>
                <w:webHidden/>
              </w:rPr>
            </w:r>
            <w:r w:rsidR="00376A67">
              <w:rPr>
                <w:noProof/>
                <w:webHidden/>
              </w:rPr>
              <w:fldChar w:fldCharType="separate"/>
            </w:r>
            <w:r w:rsidR="00376A67">
              <w:rPr>
                <w:noProof/>
                <w:webHidden/>
              </w:rPr>
              <w:t>70</w:t>
            </w:r>
            <w:r w:rsidR="00376A67">
              <w:rPr>
                <w:noProof/>
                <w:webHidden/>
              </w:rPr>
              <w:fldChar w:fldCharType="end"/>
            </w:r>
          </w:hyperlink>
        </w:p>
        <w:p w:rsidR="00376A67" w:rsidRDefault="00536F9C">
          <w:pPr>
            <w:pStyle w:val="21"/>
            <w:tabs>
              <w:tab w:val="left" w:pos="840"/>
              <w:tab w:val="right" w:leader="dot" w:pos="10456"/>
            </w:tabs>
            <w:rPr>
              <w:rFonts w:cstheme="minorBidi"/>
              <w:smallCaps w:val="0"/>
              <w:noProof/>
              <w:sz w:val="21"/>
              <w:szCs w:val="22"/>
            </w:rPr>
          </w:pPr>
          <w:hyperlink w:anchor="_Toc457286759" w:history="1">
            <w:r w:rsidR="00376A67" w:rsidRPr="00E2351C">
              <w:rPr>
                <w:rStyle w:val="ac"/>
                <w:rFonts w:asciiTheme="minorEastAsia" w:hAnsiTheme="minorEastAsia" w:cs="宋体"/>
                <w:noProof/>
                <w:kern w:val="0"/>
              </w:rPr>
              <w:t>18.</w:t>
            </w:r>
            <w:r w:rsidR="00376A67">
              <w:rPr>
                <w:rFonts w:cstheme="minorBidi"/>
                <w:smallCaps w:val="0"/>
                <w:noProof/>
                <w:sz w:val="21"/>
                <w:szCs w:val="22"/>
              </w:rPr>
              <w:tab/>
            </w:r>
            <w:r w:rsidR="00376A67" w:rsidRPr="00E2351C">
              <w:rPr>
                <w:rStyle w:val="ac"/>
                <w:rFonts w:asciiTheme="minorEastAsia" w:hAnsiTheme="minorEastAsia" w:cs="宋体" w:hint="eastAsia"/>
                <w:noProof/>
                <w:kern w:val="0"/>
              </w:rPr>
              <w:t>相机接到道闸后，识别车牌道闸无法开闸</w:t>
            </w:r>
            <w:r w:rsidR="00376A67">
              <w:rPr>
                <w:noProof/>
                <w:webHidden/>
              </w:rPr>
              <w:tab/>
            </w:r>
            <w:r w:rsidR="00376A67">
              <w:rPr>
                <w:noProof/>
                <w:webHidden/>
              </w:rPr>
              <w:fldChar w:fldCharType="begin"/>
            </w:r>
            <w:r w:rsidR="00376A67">
              <w:rPr>
                <w:noProof/>
                <w:webHidden/>
              </w:rPr>
              <w:instrText xml:space="preserve"> PAGEREF _Toc457286759 \h </w:instrText>
            </w:r>
            <w:r w:rsidR="00376A67">
              <w:rPr>
                <w:noProof/>
                <w:webHidden/>
              </w:rPr>
            </w:r>
            <w:r w:rsidR="00376A67">
              <w:rPr>
                <w:noProof/>
                <w:webHidden/>
              </w:rPr>
              <w:fldChar w:fldCharType="separate"/>
            </w:r>
            <w:r w:rsidR="00376A67">
              <w:rPr>
                <w:noProof/>
                <w:webHidden/>
              </w:rPr>
              <w:t>70</w:t>
            </w:r>
            <w:r w:rsidR="00376A67">
              <w:rPr>
                <w:noProof/>
                <w:webHidden/>
              </w:rPr>
              <w:fldChar w:fldCharType="end"/>
            </w:r>
          </w:hyperlink>
        </w:p>
        <w:p w:rsidR="00376A67" w:rsidRDefault="00536F9C">
          <w:pPr>
            <w:pStyle w:val="21"/>
            <w:tabs>
              <w:tab w:val="left" w:pos="840"/>
              <w:tab w:val="right" w:leader="dot" w:pos="10456"/>
            </w:tabs>
            <w:rPr>
              <w:rFonts w:cstheme="minorBidi"/>
              <w:smallCaps w:val="0"/>
              <w:noProof/>
              <w:sz w:val="21"/>
              <w:szCs w:val="22"/>
            </w:rPr>
          </w:pPr>
          <w:hyperlink w:anchor="_Toc457286760" w:history="1">
            <w:r w:rsidR="00376A67" w:rsidRPr="00E2351C">
              <w:rPr>
                <w:rStyle w:val="ac"/>
                <w:rFonts w:asciiTheme="minorEastAsia" w:hAnsiTheme="minorEastAsia" w:cs="宋体"/>
                <w:noProof/>
                <w:kern w:val="0"/>
              </w:rPr>
              <w:t>19.</w:t>
            </w:r>
            <w:r w:rsidR="00376A67">
              <w:rPr>
                <w:rFonts w:cstheme="minorBidi"/>
                <w:smallCaps w:val="0"/>
                <w:noProof/>
                <w:sz w:val="21"/>
                <w:szCs w:val="22"/>
              </w:rPr>
              <w:tab/>
            </w:r>
            <w:r w:rsidR="00376A67" w:rsidRPr="00E2351C">
              <w:rPr>
                <w:rStyle w:val="ac"/>
                <w:rFonts w:asciiTheme="minorEastAsia" w:hAnsiTheme="minorEastAsia" w:cs="宋体" w:hint="eastAsia"/>
                <w:noProof/>
                <w:kern w:val="0"/>
              </w:rPr>
              <w:t>脱机识别车牌时，多功能一体机无语音，无显示</w:t>
            </w:r>
            <w:r w:rsidR="00376A67">
              <w:rPr>
                <w:noProof/>
                <w:webHidden/>
              </w:rPr>
              <w:tab/>
            </w:r>
            <w:r w:rsidR="00376A67">
              <w:rPr>
                <w:noProof/>
                <w:webHidden/>
              </w:rPr>
              <w:fldChar w:fldCharType="begin"/>
            </w:r>
            <w:r w:rsidR="00376A67">
              <w:rPr>
                <w:noProof/>
                <w:webHidden/>
              </w:rPr>
              <w:instrText xml:space="preserve"> PAGEREF _Toc457286760 \h </w:instrText>
            </w:r>
            <w:r w:rsidR="00376A67">
              <w:rPr>
                <w:noProof/>
                <w:webHidden/>
              </w:rPr>
            </w:r>
            <w:r w:rsidR="00376A67">
              <w:rPr>
                <w:noProof/>
                <w:webHidden/>
              </w:rPr>
              <w:fldChar w:fldCharType="separate"/>
            </w:r>
            <w:r w:rsidR="00376A67">
              <w:rPr>
                <w:noProof/>
                <w:webHidden/>
              </w:rPr>
              <w:t>71</w:t>
            </w:r>
            <w:r w:rsidR="00376A67">
              <w:rPr>
                <w:noProof/>
                <w:webHidden/>
              </w:rPr>
              <w:fldChar w:fldCharType="end"/>
            </w:r>
          </w:hyperlink>
        </w:p>
        <w:p w:rsidR="00376A67" w:rsidRDefault="00536F9C">
          <w:pPr>
            <w:pStyle w:val="21"/>
            <w:tabs>
              <w:tab w:val="left" w:pos="840"/>
              <w:tab w:val="right" w:leader="dot" w:pos="10456"/>
            </w:tabs>
            <w:rPr>
              <w:rFonts w:cstheme="minorBidi"/>
              <w:smallCaps w:val="0"/>
              <w:noProof/>
              <w:sz w:val="21"/>
              <w:szCs w:val="22"/>
            </w:rPr>
          </w:pPr>
          <w:hyperlink w:anchor="_Toc457286761" w:history="1">
            <w:r w:rsidR="00376A67" w:rsidRPr="00E2351C">
              <w:rPr>
                <w:rStyle w:val="ac"/>
                <w:rFonts w:asciiTheme="minorEastAsia" w:hAnsiTheme="minorEastAsia" w:cs="宋体"/>
                <w:noProof/>
                <w:kern w:val="0"/>
              </w:rPr>
              <w:t>20.</w:t>
            </w:r>
            <w:r w:rsidR="00376A67">
              <w:rPr>
                <w:rFonts w:cstheme="minorBidi"/>
                <w:smallCaps w:val="0"/>
                <w:noProof/>
                <w:sz w:val="21"/>
                <w:szCs w:val="22"/>
              </w:rPr>
              <w:tab/>
            </w:r>
            <w:r w:rsidR="00376A67" w:rsidRPr="00E2351C">
              <w:rPr>
                <w:rStyle w:val="ac"/>
                <w:rFonts w:asciiTheme="minorEastAsia" w:hAnsiTheme="minorEastAsia" w:cs="宋体" w:hint="eastAsia"/>
                <w:noProof/>
                <w:kern w:val="0"/>
              </w:rPr>
              <w:t>车牌顺光过暴时怎么处理</w:t>
            </w:r>
            <w:r w:rsidR="00376A67">
              <w:rPr>
                <w:noProof/>
                <w:webHidden/>
              </w:rPr>
              <w:tab/>
            </w:r>
            <w:r w:rsidR="00376A67">
              <w:rPr>
                <w:noProof/>
                <w:webHidden/>
              </w:rPr>
              <w:fldChar w:fldCharType="begin"/>
            </w:r>
            <w:r w:rsidR="00376A67">
              <w:rPr>
                <w:noProof/>
                <w:webHidden/>
              </w:rPr>
              <w:instrText xml:space="preserve"> PAGEREF _Toc457286761 \h </w:instrText>
            </w:r>
            <w:r w:rsidR="00376A67">
              <w:rPr>
                <w:noProof/>
                <w:webHidden/>
              </w:rPr>
            </w:r>
            <w:r w:rsidR="00376A67">
              <w:rPr>
                <w:noProof/>
                <w:webHidden/>
              </w:rPr>
              <w:fldChar w:fldCharType="separate"/>
            </w:r>
            <w:r w:rsidR="00376A67">
              <w:rPr>
                <w:noProof/>
                <w:webHidden/>
              </w:rPr>
              <w:t>71</w:t>
            </w:r>
            <w:r w:rsidR="00376A67">
              <w:rPr>
                <w:noProof/>
                <w:webHidden/>
              </w:rPr>
              <w:fldChar w:fldCharType="end"/>
            </w:r>
          </w:hyperlink>
        </w:p>
        <w:p w:rsidR="00376A67" w:rsidRDefault="00536F9C">
          <w:pPr>
            <w:pStyle w:val="21"/>
            <w:tabs>
              <w:tab w:val="left" w:pos="840"/>
              <w:tab w:val="right" w:leader="dot" w:pos="10456"/>
            </w:tabs>
            <w:rPr>
              <w:rFonts w:cstheme="minorBidi"/>
              <w:smallCaps w:val="0"/>
              <w:noProof/>
              <w:sz w:val="21"/>
              <w:szCs w:val="22"/>
            </w:rPr>
          </w:pPr>
          <w:hyperlink w:anchor="_Toc457286762" w:history="1">
            <w:r w:rsidR="00376A67" w:rsidRPr="00E2351C">
              <w:rPr>
                <w:rStyle w:val="ac"/>
                <w:rFonts w:asciiTheme="minorEastAsia" w:hAnsiTheme="minorEastAsia" w:cs="宋体"/>
                <w:noProof/>
                <w:kern w:val="0"/>
              </w:rPr>
              <w:t>21.</w:t>
            </w:r>
            <w:r w:rsidR="00376A67">
              <w:rPr>
                <w:rFonts w:cstheme="minorBidi"/>
                <w:smallCaps w:val="0"/>
                <w:noProof/>
                <w:sz w:val="21"/>
                <w:szCs w:val="22"/>
              </w:rPr>
              <w:tab/>
            </w:r>
            <w:r w:rsidR="00376A67" w:rsidRPr="00E2351C">
              <w:rPr>
                <w:rStyle w:val="ac"/>
                <w:rFonts w:asciiTheme="minorEastAsia" w:hAnsiTheme="minorEastAsia" w:cs="宋体" w:hint="eastAsia"/>
                <w:noProof/>
                <w:kern w:val="0"/>
              </w:rPr>
              <w:t>车牌逆光过暗时怎么处理</w:t>
            </w:r>
            <w:r w:rsidR="00376A67">
              <w:rPr>
                <w:noProof/>
                <w:webHidden/>
              </w:rPr>
              <w:tab/>
            </w:r>
            <w:r w:rsidR="00376A67">
              <w:rPr>
                <w:noProof/>
                <w:webHidden/>
              </w:rPr>
              <w:fldChar w:fldCharType="begin"/>
            </w:r>
            <w:r w:rsidR="00376A67">
              <w:rPr>
                <w:noProof/>
                <w:webHidden/>
              </w:rPr>
              <w:instrText xml:space="preserve"> PAGEREF _Toc457286762 \h </w:instrText>
            </w:r>
            <w:r w:rsidR="00376A67">
              <w:rPr>
                <w:noProof/>
                <w:webHidden/>
              </w:rPr>
            </w:r>
            <w:r w:rsidR="00376A67">
              <w:rPr>
                <w:noProof/>
                <w:webHidden/>
              </w:rPr>
              <w:fldChar w:fldCharType="separate"/>
            </w:r>
            <w:r w:rsidR="00376A67">
              <w:rPr>
                <w:noProof/>
                <w:webHidden/>
              </w:rPr>
              <w:t>71</w:t>
            </w:r>
            <w:r w:rsidR="00376A67">
              <w:rPr>
                <w:noProof/>
                <w:webHidden/>
              </w:rPr>
              <w:fldChar w:fldCharType="end"/>
            </w:r>
          </w:hyperlink>
        </w:p>
        <w:p w:rsidR="00376A67" w:rsidRDefault="00536F9C">
          <w:pPr>
            <w:pStyle w:val="21"/>
            <w:tabs>
              <w:tab w:val="left" w:pos="840"/>
              <w:tab w:val="right" w:leader="dot" w:pos="10456"/>
            </w:tabs>
            <w:rPr>
              <w:rFonts w:cstheme="minorBidi"/>
              <w:smallCaps w:val="0"/>
              <w:noProof/>
              <w:sz w:val="21"/>
              <w:szCs w:val="22"/>
            </w:rPr>
          </w:pPr>
          <w:hyperlink w:anchor="_Toc457286763" w:history="1">
            <w:r w:rsidR="00376A67" w:rsidRPr="00E2351C">
              <w:rPr>
                <w:rStyle w:val="ac"/>
                <w:rFonts w:asciiTheme="minorEastAsia" w:hAnsiTheme="minorEastAsia" w:cs="宋体"/>
                <w:noProof/>
                <w:kern w:val="0"/>
              </w:rPr>
              <w:t>22.</w:t>
            </w:r>
            <w:r w:rsidR="00376A67">
              <w:rPr>
                <w:rFonts w:cstheme="minorBidi"/>
                <w:smallCaps w:val="0"/>
                <w:noProof/>
                <w:sz w:val="21"/>
                <w:szCs w:val="22"/>
              </w:rPr>
              <w:tab/>
            </w:r>
            <w:r w:rsidR="00376A67" w:rsidRPr="00E2351C">
              <w:rPr>
                <w:rStyle w:val="ac"/>
                <w:rFonts w:asciiTheme="minorEastAsia" w:hAnsiTheme="minorEastAsia" w:cs="宋体" w:hint="eastAsia"/>
                <w:noProof/>
                <w:kern w:val="0"/>
              </w:rPr>
              <w:t>车牌识别车牌的最佳宽度是多少</w:t>
            </w:r>
            <w:r w:rsidR="00376A67" w:rsidRPr="00E2351C">
              <w:rPr>
                <w:rStyle w:val="ac"/>
                <w:rFonts w:asciiTheme="minorEastAsia" w:hAnsiTheme="minorEastAsia" w:cs="宋体"/>
                <w:noProof/>
                <w:kern w:val="0"/>
              </w:rPr>
              <w:t>?</w:t>
            </w:r>
            <w:r w:rsidR="00376A67">
              <w:rPr>
                <w:noProof/>
                <w:webHidden/>
              </w:rPr>
              <w:tab/>
            </w:r>
            <w:r w:rsidR="00376A67">
              <w:rPr>
                <w:noProof/>
                <w:webHidden/>
              </w:rPr>
              <w:fldChar w:fldCharType="begin"/>
            </w:r>
            <w:r w:rsidR="00376A67">
              <w:rPr>
                <w:noProof/>
                <w:webHidden/>
              </w:rPr>
              <w:instrText xml:space="preserve"> PAGEREF _Toc457286763 \h </w:instrText>
            </w:r>
            <w:r w:rsidR="00376A67">
              <w:rPr>
                <w:noProof/>
                <w:webHidden/>
              </w:rPr>
            </w:r>
            <w:r w:rsidR="00376A67">
              <w:rPr>
                <w:noProof/>
                <w:webHidden/>
              </w:rPr>
              <w:fldChar w:fldCharType="separate"/>
            </w:r>
            <w:r w:rsidR="00376A67">
              <w:rPr>
                <w:noProof/>
                <w:webHidden/>
              </w:rPr>
              <w:t>71</w:t>
            </w:r>
            <w:r w:rsidR="00376A67">
              <w:rPr>
                <w:noProof/>
                <w:webHidden/>
              </w:rPr>
              <w:fldChar w:fldCharType="end"/>
            </w:r>
          </w:hyperlink>
        </w:p>
        <w:p w:rsidR="007350A7" w:rsidRDefault="00C26C1F">
          <w:r w:rsidRPr="00CF0DC2">
            <w:rPr>
              <w:rFonts w:cstheme="minorHAnsi"/>
              <w:b/>
              <w:bCs/>
              <w:caps/>
              <w:sz w:val="20"/>
              <w:szCs w:val="20"/>
            </w:rPr>
            <w:fldChar w:fldCharType="end"/>
          </w:r>
        </w:p>
      </w:sdtContent>
    </w:sdt>
    <w:p w:rsidR="00871161" w:rsidRDefault="00871161"/>
    <w:p w:rsidR="00871161" w:rsidRDefault="00871161"/>
    <w:p w:rsidR="00871161" w:rsidRDefault="00871161"/>
    <w:p w:rsidR="005146BF" w:rsidRDefault="005146BF"/>
    <w:p w:rsidR="005146BF" w:rsidRDefault="005146BF"/>
    <w:p w:rsidR="005146BF" w:rsidRDefault="005146BF"/>
    <w:p w:rsidR="005146BF" w:rsidRDefault="005146BF"/>
    <w:p w:rsidR="005146BF" w:rsidRDefault="005146BF"/>
    <w:p w:rsidR="005146BF" w:rsidRDefault="005146BF"/>
    <w:p w:rsidR="005146BF" w:rsidRDefault="005146BF"/>
    <w:p w:rsidR="005146BF" w:rsidRDefault="005146BF"/>
    <w:p w:rsidR="005146BF" w:rsidRDefault="005146BF"/>
    <w:p w:rsidR="00871161" w:rsidRDefault="00871161"/>
    <w:p w:rsidR="0082613A" w:rsidRDefault="00D1404D" w:rsidP="00D772E6">
      <w:pPr>
        <w:pStyle w:val="1"/>
        <w:rPr>
          <w:rFonts w:ascii="宋体" w:hAnsi="宋体" w:cs="宋体"/>
          <w:color w:val="333333"/>
          <w:kern w:val="0"/>
          <w:szCs w:val="21"/>
        </w:rPr>
      </w:pPr>
      <w:bookmarkStart w:id="0" w:name="_Toc416373911"/>
      <w:bookmarkStart w:id="1" w:name="_Toc418458797"/>
      <w:bookmarkStart w:id="2" w:name="_Toc446160410"/>
      <w:bookmarkStart w:id="3" w:name="_Toc446161028"/>
      <w:bookmarkStart w:id="4" w:name="_Toc457286646"/>
      <w:r>
        <w:rPr>
          <w:rFonts w:hint="eastAsia"/>
        </w:rPr>
        <w:lastRenderedPageBreak/>
        <w:t>一、</w:t>
      </w:r>
      <w:r w:rsidR="00AB18F5">
        <w:rPr>
          <w:rFonts w:hint="eastAsia"/>
        </w:rPr>
        <w:t>车牌识别概述</w:t>
      </w:r>
      <w:bookmarkEnd w:id="0"/>
      <w:bookmarkEnd w:id="1"/>
      <w:bookmarkEnd w:id="2"/>
      <w:bookmarkEnd w:id="3"/>
      <w:bookmarkEnd w:id="4"/>
    </w:p>
    <w:p w:rsidR="0082613A" w:rsidRDefault="00AB18F5">
      <w:pPr>
        <w:widowControl/>
        <w:shd w:val="clear" w:color="auto" w:fill="FFFFFF"/>
        <w:spacing w:line="276" w:lineRule="atLeast"/>
        <w:jc w:val="center"/>
        <w:rPr>
          <w:rFonts w:ascii="宋体" w:hAnsi="宋体" w:cs="宋体"/>
          <w:color w:val="333333"/>
          <w:kern w:val="0"/>
          <w:szCs w:val="21"/>
        </w:rPr>
      </w:pPr>
      <w:r>
        <w:rPr>
          <w:rFonts w:ascii="宋体" w:hAnsi="宋体" w:cs="宋体" w:hint="eastAsia"/>
          <w:noProof/>
          <w:color w:val="333333"/>
          <w:kern w:val="0"/>
          <w:szCs w:val="21"/>
        </w:rPr>
        <w:drawing>
          <wp:inline distT="0" distB="0" distL="114300" distR="114300">
            <wp:extent cx="5501005" cy="2303780"/>
            <wp:effectExtent l="0" t="0" r="4445" b="1270"/>
            <wp:docPr id="71" name="图片 71" descr="3214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3214323"/>
                    <pic:cNvPicPr>
                      <a:picLocks noChangeAspect="1"/>
                    </pic:cNvPicPr>
                  </pic:nvPicPr>
                  <pic:blipFill>
                    <a:blip r:embed="rId12"/>
                    <a:srcRect t="526" r="17203" b="8592"/>
                    <a:stretch>
                      <a:fillRect/>
                    </a:stretch>
                  </pic:blipFill>
                  <pic:spPr>
                    <a:xfrm>
                      <a:off x="0" y="0"/>
                      <a:ext cx="5501005" cy="2303780"/>
                    </a:xfrm>
                    <a:prstGeom prst="rect">
                      <a:avLst/>
                    </a:prstGeom>
                  </pic:spPr>
                </pic:pic>
              </a:graphicData>
            </a:graphic>
          </wp:inline>
        </w:drawing>
      </w:r>
    </w:p>
    <w:p w:rsidR="0082613A" w:rsidRPr="00541581" w:rsidRDefault="00AB18F5" w:rsidP="00541581">
      <w:pPr>
        <w:pStyle w:val="11"/>
        <w:widowControl/>
        <w:shd w:val="clear" w:color="auto" w:fill="FFFFFF"/>
        <w:spacing w:line="276" w:lineRule="atLeast"/>
        <w:ind w:leftChars="200" w:left="420" w:firstLine="360"/>
        <w:jc w:val="left"/>
        <w:rPr>
          <w:rFonts w:ascii="宋体" w:hAnsi="宋体" w:cs="宋体"/>
          <w:color w:val="000000" w:themeColor="text1"/>
          <w:kern w:val="0"/>
          <w:sz w:val="18"/>
          <w:szCs w:val="18"/>
        </w:rPr>
      </w:pPr>
      <w:r w:rsidRPr="00541581">
        <w:rPr>
          <w:rFonts w:ascii="宋体" w:hAnsi="宋体" w:cs="宋体"/>
          <w:color w:val="000000" w:themeColor="text1"/>
          <w:kern w:val="0"/>
          <w:sz w:val="18"/>
          <w:szCs w:val="18"/>
        </w:rPr>
        <w:t>车牌号码识别简称车牌识别，也称作车牌号识别或车辆牌照识别或车辆号牌识别，是计算机视频图像识别技术在车辆牌照识别中的一种应用，即从图像信息中将车牌号码提取并识别出来。车辆号码识别是智能交通系统中一项很重要的技术，可广泛应用于各类有专属号码的交通工具上，如：汽车、火车、非机车辆等。</w:t>
      </w:r>
    </w:p>
    <w:p w:rsidR="0082613A" w:rsidRPr="00541581" w:rsidRDefault="00AB18F5" w:rsidP="00541581">
      <w:pPr>
        <w:pStyle w:val="11"/>
        <w:widowControl/>
        <w:shd w:val="clear" w:color="auto" w:fill="FFFFFF"/>
        <w:spacing w:line="276" w:lineRule="atLeast"/>
        <w:ind w:leftChars="200" w:left="420" w:firstLine="360"/>
        <w:jc w:val="left"/>
        <w:rPr>
          <w:rFonts w:ascii="宋体" w:hAnsi="宋体" w:cs="宋体"/>
          <w:color w:val="000000" w:themeColor="text1"/>
          <w:kern w:val="0"/>
          <w:sz w:val="18"/>
          <w:szCs w:val="18"/>
        </w:rPr>
      </w:pPr>
      <w:r w:rsidRPr="00541581">
        <w:rPr>
          <w:rFonts w:ascii="宋体" w:hAnsi="宋体" w:cs="宋体"/>
          <w:color w:val="000000" w:themeColor="text1"/>
          <w:kern w:val="0"/>
          <w:sz w:val="18"/>
          <w:szCs w:val="18"/>
        </w:rPr>
        <w:t>车辆号码识别已经取得了广泛的应用，如电子警察、公安卡口、高速公路测速与收费、停车场管理、天网监控、专车专停管理等，特别是在电子警察和公安卡口以及高速公路等领域，基本都已具备了车牌识别功能。停车场自2012年始在中国也进入了广泛应用阶段，截止2013年底预估已达到10%的覆盖率，天网监控和专车专停的应用才刚刚起步。</w:t>
      </w:r>
    </w:p>
    <w:p w:rsidR="0082613A" w:rsidRPr="00541581" w:rsidRDefault="00AB18F5" w:rsidP="00541581">
      <w:pPr>
        <w:pStyle w:val="11"/>
        <w:widowControl/>
        <w:shd w:val="clear" w:color="auto" w:fill="FFFFFF"/>
        <w:spacing w:line="276" w:lineRule="atLeast"/>
        <w:ind w:leftChars="200" w:left="420" w:firstLine="360"/>
        <w:jc w:val="left"/>
        <w:rPr>
          <w:rFonts w:ascii="宋体" w:hAnsi="宋体" w:cs="宋体"/>
          <w:color w:val="000000" w:themeColor="text1"/>
          <w:kern w:val="0"/>
          <w:sz w:val="18"/>
          <w:szCs w:val="18"/>
        </w:rPr>
      </w:pPr>
      <w:r w:rsidRPr="00541581">
        <w:rPr>
          <w:rFonts w:ascii="宋体" w:hAnsi="宋体" w:cs="宋体"/>
          <w:color w:val="000000" w:themeColor="text1"/>
          <w:kern w:val="0"/>
          <w:sz w:val="18"/>
          <w:szCs w:val="18"/>
        </w:rPr>
        <w:t>车牌号码识别的大致原理如下：分为图像采集、车牌定位、字符分割、字符识别四大模块，再用软件编程来实现每一个部分，最后识别出牌照，输出车牌号码等相关信息。</w:t>
      </w:r>
    </w:p>
    <w:p w:rsidR="0082613A" w:rsidRPr="00541581" w:rsidRDefault="00AB18F5" w:rsidP="00541581">
      <w:pPr>
        <w:pStyle w:val="11"/>
        <w:ind w:leftChars="200" w:left="420" w:firstLine="360"/>
        <w:rPr>
          <w:rFonts w:ascii="宋体" w:hAnsi="宋体"/>
          <w:sz w:val="18"/>
          <w:szCs w:val="18"/>
        </w:rPr>
      </w:pPr>
      <w:r w:rsidRPr="00541581">
        <w:rPr>
          <w:rFonts w:ascii="宋体" w:hAnsi="宋体" w:hint="eastAsia"/>
          <w:sz w:val="18"/>
          <w:szCs w:val="18"/>
        </w:rPr>
        <w:t>车牌识别一体摄像机是专门针对停车场行业，推出的基于嵌入式的智能高清车牌识别一体机产品，独家集车牌识别、摄像、前端储存、补光等一体，采用高清宽动态 CMOS 和 TI DSP，峰值计算能力高达 6.4Ghz。基于车牌自动曝光控制算法，成像优异。具有极佳性能、多功能、高适应性、强稳定性等特点，是停车场管理系统车牌识别功能的最佳应用形态。</w:t>
      </w:r>
    </w:p>
    <w:p w:rsidR="0082613A" w:rsidRPr="00541581" w:rsidRDefault="00AB18F5" w:rsidP="00541581">
      <w:pPr>
        <w:pStyle w:val="11"/>
        <w:ind w:leftChars="200" w:left="420" w:firstLine="360"/>
        <w:rPr>
          <w:rFonts w:ascii="宋体" w:hAnsi="宋体"/>
          <w:sz w:val="18"/>
          <w:szCs w:val="18"/>
        </w:rPr>
      </w:pPr>
      <w:r w:rsidRPr="00541581">
        <w:rPr>
          <w:rFonts w:ascii="宋体" w:hAnsi="宋体" w:hint="eastAsia"/>
          <w:sz w:val="18"/>
          <w:szCs w:val="18"/>
        </w:rPr>
        <w:t>F款车牌识别一体机的功耗及参数介绍：</w:t>
      </w:r>
    </w:p>
    <w:p w:rsidR="0082613A" w:rsidRPr="00541581" w:rsidRDefault="00AB18F5">
      <w:pPr>
        <w:pStyle w:val="11"/>
        <w:numPr>
          <w:ilvl w:val="0"/>
          <w:numId w:val="2"/>
        </w:numPr>
        <w:ind w:firstLineChars="0"/>
        <w:rPr>
          <w:rFonts w:asciiTheme="minorEastAsia" w:hAnsiTheme="minorEastAsia"/>
          <w:sz w:val="18"/>
          <w:szCs w:val="18"/>
        </w:rPr>
      </w:pPr>
      <w:r w:rsidRPr="00541581">
        <w:rPr>
          <w:rFonts w:asciiTheme="minorEastAsia" w:hAnsiTheme="minorEastAsia" w:cs="宋体" w:hint="eastAsia"/>
          <w:color w:val="000000"/>
          <w:kern w:val="0"/>
          <w:sz w:val="18"/>
          <w:szCs w:val="18"/>
        </w:rPr>
        <w:t>供电电源：220</w:t>
      </w:r>
      <w:r w:rsidRPr="00541581">
        <w:rPr>
          <w:rFonts w:asciiTheme="minorEastAsia" w:hAnsiTheme="minorEastAsia" w:cs="宋体"/>
          <w:color w:val="000000"/>
          <w:kern w:val="0"/>
          <w:sz w:val="18"/>
          <w:szCs w:val="18"/>
        </w:rPr>
        <w:t>~</w:t>
      </w:r>
      <w:r w:rsidRPr="00541581">
        <w:rPr>
          <w:rFonts w:asciiTheme="minorEastAsia" w:hAnsiTheme="minorEastAsia" w:cs="宋体" w:hint="eastAsia"/>
          <w:color w:val="000000"/>
          <w:kern w:val="0"/>
          <w:sz w:val="18"/>
          <w:szCs w:val="18"/>
        </w:rPr>
        <w:t>230</w:t>
      </w:r>
      <w:r w:rsidRPr="00541581">
        <w:rPr>
          <w:rFonts w:asciiTheme="minorEastAsia" w:hAnsiTheme="minorEastAsia" w:cs="宋体"/>
          <w:color w:val="000000"/>
          <w:kern w:val="0"/>
          <w:sz w:val="18"/>
          <w:szCs w:val="18"/>
        </w:rPr>
        <w:t>V---2A</w:t>
      </w:r>
      <w:r w:rsidRPr="00541581">
        <w:rPr>
          <w:rFonts w:asciiTheme="minorEastAsia" w:hAnsiTheme="minorEastAsia" w:cs="宋体" w:hint="eastAsia"/>
          <w:color w:val="000000"/>
          <w:kern w:val="0"/>
          <w:sz w:val="18"/>
          <w:szCs w:val="18"/>
        </w:rPr>
        <w:t>（选配适配器）</w:t>
      </w:r>
    </w:p>
    <w:p w:rsidR="0082613A" w:rsidRPr="00541581" w:rsidRDefault="00AB18F5">
      <w:pPr>
        <w:pStyle w:val="11"/>
        <w:numPr>
          <w:ilvl w:val="0"/>
          <w:numId w:val="2"/>
        </w:numPr>
        <w:ind w:firstLineChars="0"/>
        <w:rPr>
          <w:rFonts w:asciiTheme="minorEastAsia" w:hAnsiTheme="minorEastAsia"/>
          <w:sz w:val="18"/>
          <w:szCs w:val="18"/>
        </w:rPr>
      </w:pPr>
      <w:r w:rsidRPr="00541581">
        <w:rPr>
          <w:rFonts w:asciiTheme="minorEastAsia" w:hAnsiTheme="minorEastAsia" w:cs="宋体" w:hint="eastAsia"/>
          <w:color w:val="000000"/>
          <w:kern w:val="0"/>
          <w:sz w:val="18"/>
          <w:szCs w:val="18"/>
        </w:rPr>
        <w:t>功耗：小于</w:t>
      </w:r>
      <w:r w:rsidRPr="00541581">
        <w:rPr>
          <w:rFonts w:asciiTheme="minorEastAsia" w:hAnsiTheme="minorEastAsia" w:cs="宋体"/>
          <w:color w:val="000000"/>
          <w:kern w:val="0"/>
          <w:sz w:val="18"/>
          <w:szCs w:val="18"/>
        </w:rPr>
        <w:t>10W</w:t>
      </w:r>
    </w:p>
    <w:p w:rsidR="0082613A" w:rsidRPr="00541581" w:rsidRDefault="00AB18F5">
      <w:pPr>
        <w:pStyle w:val="11"/>
        <w:numPr>
          <w:ilvl w:val="0"/>
          <w:numId w:val="2"/>
        </w:numPr>
        <w:ind w:firstLineChars="0"/>
        <w:rPr>
          <w:rFonts w:asciiTheme="minorEastAsia" w:hAnsiTheme="minorEastAsia"/>
          <w:sz w:val="18"/>
          <w:szCs w:val="18"/>
        </w:rPr>
      </w:pPr>
      <w:r w:rsidRPr="00541581">
        <w:rPr>
          <w:rFonts w:asciiTheme="minorEastAsia" w:hAnsiTheme="minorEastAsia" w:cs="宋体" w:hint="eastAsia"/>
          <w:color w:val="000000"/>
          <w:kern w:val="0"/>
          <w:sz w:val="18"/>
          <w:szCs w:val="18"/>
        </w:rPr>
        <w:t>外形尺寸：</w:t>
      </w:r>
      <w:r w:rsidRPr="00541581">
        <w:rPr>
          <w:rFonts w:asciiTheme="minorEastAsia" w:hAnsiTheme="minorEastAsia" w:cs="宋体"/>
          <w:color w:val="000000"/>
          <w:kern w:val="0"/>
          <w:sz w:val="18"/>
          <w:szCs w:val="18"/>
        </w:rPr>
        <w:t>452x145x133mm</w:t>
      </w:r>
    </w:p>
    <w:p w:rsidR="0082613A" w:rsidRPr="00541581" w:rsidRDefault="00AB18F5">
      <w:pPr>
        <w:pStyle w:val="11"/>
        <w:numPr>
          <w:ilvl w:val="0"/>
          <w:numId w:val="2"/>
        </w:numPr>
        <w:ind w:firstLineChars="0"/>
        <w:rPr>
          <w:rFonts w:asciiTheme="minorEastAsia" w:hAnsiTheme="minorEastAsia"/>
          <w:sz w:val="18"/>
          <w:szCs w:val="18"/>
        </w:rPr>
      </w:pPr>
      <w:r w:rsidRPr="00541581">
        <w:rPr>
          <w:rFonts w:asciiTheme="minorEastAsia" w:hAnsiTheme="minorEastAsia" w:cs="宋体" w:hint="eastAsia"/>
          <w:color w:val="000000"/>
          <w:kern w:val="0"/>
          <w:sz w:val="18"/>
          <w:szCs w:val="18"/>
        </w:rPr>
        <w:t>工作温度：</w:t>
      </w:r>
      <w:r w:rsidRPr="00541581">
        <w:rPr>
          <w:rFonts w:asciiTheme="minorEastAsia" w:hAnsiTheme="minorEastAsia" w:cs="宋体"/>
          <w:color w:val="000000"/>
          <w:kern w:val="0"/>
          <w:sz w:val="18"/>
          <w:szCs w:val="18"/>
        </w:rPr>
        <w:t>-25</w:t>
      </w:r>
      <w:r w:rsidRPr="00541581">
        <w:rPr>
          <w:rFonts w:asciiTheme="minorEastAsia" w:hAnsiTheme="minorEastAsia" w:cs="宋体" w:hint="eastAsia"/>
          <w:color w:val="000000"/>
          <w:kern w:val="0"/>
          <w:sz w:val="18"/>
          <w:szCs w:val="18"/>
        </w:rPr>
        <w:t>℃</w:t>
      </w:r>
      <w:r w:rsidRPr="00541581">
        <w:rPr>
          <w:rFonts w:asciiTheme="minorEastAsia" w:hAnsiTheme="minorEastAsia" w:cs="Times New Roman"/>
          <w:color w:val="000000"/>
          <w:kern w:val="0"/>
          <w:sz w:val="18"/>
          <w:szCs w:val="18"/>
        </w:rPr>
        <w:t xml:space="preserve"> ~ 70 </w:t>
      </w:r>
      <w:r w:rsidRPr="00541581">
        <w:rPr>
          <w:rFonts w:asciiTheme="minorEastAsia" w:hAnsiTheme="minorEastAsia" w:cs="宋体" w:hint="eastAsia"/>
          <w:color w:val="000000"/>
          <w:kern w:val="0"/>
          <w:sz w:val="18"/>
          <w:szCs w:val="18"/>
        </w:rPr>
        <w:t>℃</w:t>
      </w:r>
    </w:p>
    <w:p w:rsidR="0082613A" w:rsidRPr="00541581" w:rsidRDefault="00AB18F5">
      <w:pPr>
        <w:pStyle w:val="11"/>
        <w:numPr>
          <w:ilvl w:val="0"/>
          <w:numId w:val="2"/>
        </w:numPr>
        <w:ind w:firstLineChars="0"/>
        <w:rPr>
          <w:rFonts w:asciiTheme="minorEastAsia" w:hAnsiTheme="minorEastAsia"/>
          <w:sz w:val="18"/>
          <w:szCs w:val="18"/>
        </w:rPr>
      </w:pPr>
      <w:r w:rsidRPr="00541581">
        <w:rPr>
          <w:rFonts w:asciiTheme="minorEastAsia" w:hAnsiTheme="minorEastAsia" w:cs="宋体" w:hint="eastAsia"/>
          <w:color w:val="000000"/>
          <w:kern w:val="0"/>
          <w:sz w:val="18"/>
          <w:szCs w:val="18"/>
        </w:rPr>
        <w:t>工作湿度：</w:t>
      </w:r>
      <w:r w:rsidRPr="00541581">
        <w:rPr>
          <w:rFonts w:asciiTheme="minorEastAsia" w:hAnsiTheme="minorEastAsia" w:cs="宋体"/>
          <w:color w:val="000000"/>
          <w:kern w:val="0"/>
          <w:sz w:val="18"/>
          <w:szCs w:val="18"/>
        </w:rPr>
        <w:t>≤90%</w:t>
      </w:r>
    </w:p>
    <w:p w:rsidR="0082613A" w:rsidRPr="00541581" w:rsidRDefault="00AB18F5">
      <w:pPr>
        <w:pStyle w:val="11"/>
        <w:numPr>
          <w:ilvl w:val="0"/>
          <w:numId w:val="2"/>
        </w:numPr>
        <w:ind w:firstLineChars="0"/>
        <w:rPr>
          <w:rFonts w:asciiTheme="minorEastAsia" w:hAnsiTheme="minorEastAsia"/>
          <w:sz w:val="18"/>
          <w:szCs w:val="18"/>
        </w:rPr>
      </w:pPr>
      <w:r w:rsidRPr="00541581">
        <w:rPr>
          <w:rFonts w:asciiTheme="minorEastAsia" w:hAnsiTheme="minorEastAsia" w:cs="宋体" w:hint="eastAsia"/>
          <w:color w:val="000000"/>
          <w:kern w:val="0"/>
          <w:sz w:val="18"/>
          <w:szCs w:val="18"/>
        </w:rPr>
        <w:t>号牌识别率白天</w:t>
      </w:r>
      <w:r w:rsidRPr="00541581">
        <w:rPr>
          <w:rFonts w:asciiTheme="minorEastAsia" w:hAnsiTheme="minorEastAsia" w:cs="宋体"/>
          <w:color w:val="000000"/>
          <w:kern w:val="0"/>
          <w:sz w:val="18"/>
          <w:szCs w:val="18"/>
        </w:rPr>
        <w:t>≥99.8%</w:t>
      </w:r>
      <w:r w:rsidRPr="00541581">
        <w:rPr>
          <w:rFonts w:asciiTheme="minorEastAsia" w:hAnsiTheme="minorEastAsia" w:cs="宋体" w:hint="eastAsia"/>
          <w:color w:val="000000"/>
          <w:kern w:val="0"/>
          <w:sz w:val="18"/>
          <w:szCs w:val="18"/>
        </w:rPr>
        <w:t>；夜间</w:t>
      </w:r>
      <w:r w:rsidRPr="00541581">
        <w:rPr>
          <w:rFonts w:asciiTheme="minorEastAsia" w:hAnsiTheme="minorEastAsia" w:cs="宋体"/>
          <w:color w:val="000000"/>
          <w:kern w:val="0"/>
          <w:sz w:val="18"/>
          <w:szCs w:val="18"/>
        </w:rPr>
        <w:t>≥99.6%</w:t>
      </w:r>
    </w:p>
    <w:p w:rsidR="0082613A" w:rsidRPr="00541581" w:rsidRDefault="00AB18F5">
      <w:pPr>
        <w:pStyle w:val="11"/>
        <w:numPr>
          <w:ilvl w:val="0"/>
          <w:numId w:val="2"/>
        </w:numPr>
        <w:ind w:firstLineChars="0"/>
        <w:rPr>
          <w:rFonts w:asciiTheme="minorEastAsia" w:hAnsiTheme="minorEastAsia"/>
          <w:sz w:val="18"/>
          <w:szCs w:val="18"/>
        </w:rPr>
      </w:pPr>
      <w:r w:rsidRPr="00541581">
        <w:rPr>
          <w:rFonts w:asciiTheme="minorEastAsia" w:hAnsiTheme="minorEastAsia" w:cs="宋体" w:hint="eastAsia"/>
          <w:color w:val="000000"/>
          <w:kern w:val="0"/>
          <w:sz w:val="18"/>
          <w:szCs w:val="18"/>
        </w:rPr>
        <w:t>号牌检出率白天</w:t>
      </w:r>
      <w:r w:rsidRPr="00541581">
        <w:rPr>
          <w:rFonts w:asciiTheme="minorEastAsia" w:hAnsiTheme="minorEastAsia" w:cs="宋体"/>
          <w:color w:val="000000"/>
          <w:kern w:val="0"/>
          <w:sz w:val="18"/>
          <w:szCs w:val="18"/>
        </w:rPr>
        <w:t>≥99.9%</w:t>
      </w:r>
      <w:r w:rsidRPr="00541581">
        <w:rPr>
          <w:rFonts w:asciiTheme="minorEastAsia" w:hAnsiTheme="minorEastAsia" w:cs="宋体" w:hint="eastAsia"/>
          <w:color w:val="000000"/>
          <w:kern w:val="0"/>
          <w:sz w:val="18"/>
          <w:szCs w:val="18"/>
        </w:rPr>
        <w:t>；夜间</w:t>
      </w:r>
      <w:r w:rsidRPr="00541581">
        <w:rPr>
          <w:rFonts w:asciiTheme="minorEastAsia" w:hAnsiTheme="minorEastAsia" w:cs="宋体"/>
          <w:color w:val="000000"/>
          <w:kern w:val="0"/>
          <w:sz w:val="18"/>
          <w:szCs w:val="18"/>
        </w:rPr>
        <w:t>≥99.7%</w:t>
      </w:r>
    </w:p>
    <w:p w:rsidR="0082613A" w:rsidRPr="00541581" w:rsidRDefault="00AB18F5">
      <w:pPr>
        <w:pStyle w:val="11"/>
        <w:numPr>
          <w:ilvl w:val="0"/>
          <w:numId w:val="2"/>
        </w:numPr>
        <w:ind w:firstLineChars="0"/>
        <w:rPr>
          <w:rFonts w:asciiTheme="minorEastAsia" w:hAnsiTheme="minorEastAsia"/>
          <w:sz w:val="18"/>
          <w:szCs w:val="18"/>
        </w:rPr>
      </w:pPr>
      <w:r w:rsidRPr="00541581">
        <w:rPr>
          <w:rFonts w:asciiTheme="minorEastAsia" w:hAnsiTheme="minorEastAsia" w:cs="宋体" w:hint="eastAsia"/>
          <w:color w:val="000000"/>
          <w:kern w:val="0"/>
          <w:sz w:val="18"/>
          <w:szCs w:val="18"/>
        </w:rPr>
        <w:t>适应车速</w:t>
      </w:r>
      <w:r w:rsidRPr="00541581">
        <w:rPr>
          <w:rFonts w:asciiTheme="minorEastAsia" w:hAnsiTheme="minorEastAsia" w:cs="宋体"/>
          <w:color w:val="000000"/>
          <w:kern w:val="0"/>
          <w:sz w:val="18"/>
          <w:szCs w:val="18"/>
        </w:rPr>
        <w:t xml:space="preserve"> 0-150</w:t>
      </w:r>
      <w:r w:rsidRPr="00541581">
        <w:rPr>
          <w:rFonts w:asciiTheme="minorEastAsia" w:hAnsiTheme="minorEastAsia" w:cs="宋体" w:hint="eastAsia"/>
          <w:color w:val="000000"/>
          <w:kern w:val="0"/>
          <w:sz w:val="18"/>
          <w:szCs w:val="18"/>
        </w:rPr>
        <w:t>公里</w:t>
      </w:r>
      <w:r w:rsidRPr="00541581">
        <w:rPr>
          <w:rFonts w:asciiTheme="minorEastAsia" w:hAnsiTheme="minorEastAsia" w:cs="宋体"/>
          <w:color w:val="000000"/>
          <w:kern w:val="0"/>
          <w:sz w:val="18"/>
          <w:szCs w:val="18"/>
        </w:rPr>
        <w:t>/</w:t>
      </w:r>
      <w:r w:rsidRPr="00541581">
        <w:rPr>
          <w:rFonts w:asciiTheme="minorEastAsia" w:hAnsiTheme="minorEastAsia" w:cs="宋体" w:hint="eastAsia"/>
          <w:color w:val="000000"/>
          <w:kern w:val="0"/>
          <w:sz w:val="18"/>
          <w:szCs w:val="18"/>
        </w:rPr>
        <w:t>小时</w:t>
      </w:r>
    </w:p>
    <w:p w:rsidR="0082613A" w:rsidRPr="00541581" w:rsidRDefault="00AB18F5">
      <w:pPr>
        <w:pStyle w:val="11"/>
        <w:numPr>
          <w:ilvl w:val="0"/>
          <w:numId w:val="2"/>
        </w:numPr>
        <w:ind w:firstLineChars="0"/>
        <w:rPr>
          <w:rFonts w:asciiTheme="minorEastAsia" w:hAnsiTheme="minorEastAsia"/>
          <w:sz w:val="18"/>
          <w:szCs w:val="18"/>
        </w:rPr>
      </w:pPr>
      <w:r w:rsidRPr="00541581">
        <w:rPr>
          <w:rFonts w:asciiTheme="minorEastAsia" w:hAnsiTheme="minorEastAsia" w:cs="宋体" w:hint="eastAsia"/>
          <w:color w:val="000000"/>
          <w:kern w:val="0"/>
          <w:sz w:val="18"/>
          <w:szCs w:val="18"/>
        </w:rPr>
        <w:t>支持牌照类型：普通蓝牌、黑牌、黄牌、双层黄牌、警车车牌、新式武警车牌、新式军牌、使馆车牌、港澳进出大陆车牌</w:t>
      </w:r>
    </w:p>
    <w:p w:rsidR="0082613A" w:rsidRPr="00541581" w:rsidRDefault="00AB18F5">
      <w:pPr>
        <w:pStyle w:val="11"/>
        <w:numPr>
          <w:ilvl w:val="0"/>
          <w:numId w:val="2"/>
        </w:numPr>
        <w:ind w:firstLineChars="0"/>
        <w:rPr>
          <w:rFonts w:asciiTheme="minorEastAsia" w:hAnsiTheme="minorEastAsia"/>
          <w:sz w:val="18"/>
          <w:szCs w:val="18"/>
        </w:rPr>
      </w:pPr>
      <w:r w:rsidRPr="00541581">
        <w:rPr>
          <w:rFonts w:asciiTheme="minorEastAsia" w:hAnsiTheme="minorEastAsia" w:cs="宋体" w:hint="eastAsia"/>
          <w:color w:val="000000"/>
          <w:kern w:val="0"/>
          <w:sz w:val="18"/>
          <w:szCs w:val="18"/>
        </w:rPr>
        <w:t>摄像机视频方式200万像素</w:t>
      </w:r>
    </w:p>
    <w:p w:rsidR="0082613A" w:rsidRPr="00541581" w:rsidRDefault="00AB18F5">
      <w:pPr>
        <w:pStyle w:val="11"/>
        <w:numPr>
          <w:ilvl w:val="0"/>
          <w:numId w:val="2"/>
        </w:numPr>
        <w:ind w:firstLineChars="0"/>
        <w:rPr>
          <w:rFonts w:asciiTheme="minorEastAsia" w:hAnsiTheme="minorEastAsia"/>
          <w:sz w:val="18"/>
          <w:szCs w:val="18"/>
        </w:rPr>
      </w:pPr>
      <w:r w:rsidRPr="00541581">
        <w:rPr>
          <w:rFonts w:asciiTheme="minorEastAsia" w:hAnsiTheme="minorEastAsia" w:cs="宋体" w:hint="eastAsia"/>
          <w:color w:val="000000"/>
          <w:kern w:val="0"/>
          <w:sz w:val="18"/>
          <w:szCs w:val="18"/>
        </w:rPr>
        <w:t>摄像机像素200万像素</w:t>
      </w:r>
    </w:p>
    <w:p w:rsidR="0082613A" w:rsidRPr="00541581" w:rsidRDefault="00AB18F5">
      <w:pPr>
        <w:pStyle w:val="11"/>
        <w:numPr>
          <w:ilvl w:val="0"/>
          <w:numId w:val="2"/>
        </w:numPr>
        <w:ind w:firstLineChars="0"/>
        <w:rPr>
          <w:rFonts w:asciiTheme="minorEastAsia" w:hAnsiTheme="minorEastAsia"/>
          <w:sz w:val="18"/>
          <w:szCs w:val="18"/>
        </w:rPr>
      </w:pPr>
      <w:r w:rsidRPr="00541581">
        <w:rPr>
          <w:rFonts w:asciiTheme="minorEastAsia" w:hAnsiTheme="minorEastAsia" w:cs="宋体" w:hint="eastAsia"/>
          <w:color w:val="000000"/>
          <w:kern w:val="0"/>
          <w:sz w:val="18"/>
          <w:szCs w:val="18"/>
        </w:rPr>
        <w:t>白名单容量数：10000</w:t>
      </w:r>
    </w:p>
    <w:p w:rsidR="0082613A" w:rsidRPr="00541581" w:rsidRDefault="00AB18F5">
      <w:pPr>
        <w:pStyle w:val="11"/>
        <w:numPr>
          <w:ilvl w:val="0"/>
          <w:numId w:val="2"/>
        </w:numPr>
        <w:ind w:firstLineChars="0"/>
        <w:rPr>
          <w:rFonts w:asciiTheme="minorEastAsia" w:hAnsiTheme="minorEastAsia"/>
          <w:sz w:val="18"/>
          <w:szCs w:val="18"/>
        </w:rPr>
      </w:pPr>
      <w:r w:rsidRPr="00541581">
        <w:rPr>
          <w:rFonts w:asciiTheme="minorEastAsia" w:hAnsiTheme="minorEastAsia" w:cs="宋体" w:hint="eastAsia"/>
          <w:color w:val="000000"/>
          <w:kern w:val="0"/>
          <w:sz w:val="18"/>
          <w:szCs w:val="18"/>
        </w:rPr>
        <w:t>抓拍图片记录数=储存卡容量╱500KB</w:t>
      </w:r>
    </w:p>
    <w:p w:rsidR="0082613A" w:rsidRDefault="00D1404D" w:rsidP="00541581">
      <w:pPr>
        <w:pStyle w:val="1"/>
      </w:pPr>
      <w:bookmarkStart w:id="5" w:name="_Toc416373912"/>
      <w:bookmarkStart w:id="6" w:name="_Toc418458798"/>
      <w:bookmarkStart w:id="7" w:name="_Toc446160411"/>
      <w:bookmarkStart w:id="8" w:name="_Toc446161029"/>
      <w:bookmarkStart w:id="9" w:name="_Toc457286647"/>
      <w:r>
        <w:rPr>
          <w:rFonts w:hint="eastAsia"/>
        </w:rPr>
        <w:t>二、</w:t>
      </w:r>
      <w:r w:rsidR="00AB18F5">
        <w:rPr>
          <w:rFonts w:hint="eastAsia"/>
        </w:rPr>
        <w:t>车牌识别安装前注意事项</w:t>
      </w:r>
      <w:bookmarkEnd w:id="5"/>
      <w:bookmarkEnd w:id="6"/>
      <w:bookmarkEnd w:id="7"/>
      <w:bookmarkEnd w:id="8"/>
      <w:bookmarkEnd w:id="9"/>
    </w:p>
    <w:p w:rsidR="0082613A" w:rsidRDefault="00D1404D" w:rsidP="00034712">
      <w:pPr>
        <w:pStyle w:val="2"/>
        <w:ind w:left="420" w:right="420"/>
      </w:pPr>
      <w:bookmarkStart w:id="10" w:name="_Toc416373913"/>
      <w:bookmarkStart w:id="11" w:name="_Toc418458799"/>
      <w:bookmarkStart w:id="12" w:name="_Toc446160412"/>
      <w:bookmarkStart w:id="13" w:name="_Toc446161030"/>
      <w:bookmarkStart w:id="14" w:name="_Toc457286648"/>
      <w:r>
        <w:rPr>
          <w:rFonts w:hint="eastAsia"/>
        </w:rPr>
        <w:t>1.</w:t>
      </w:r>
      <w:r w:rsidR="00AB18F5">
        <w:rPr>
          <w:rFonts w:hint="eastAsia"/>
        </w:rPr>
        <w:t>计算机最低配置要求</w:t>
      </w:r>
      <w:bookmarkEnd w:id="10"/>
      <w:bookmarkEnd w:id="11"/>
      <w:bookmarkEnd w:id="12"/>
      <w:bookmarkEnd w:id="13"/>
      <w:bookmarkEnd w:id="14"/>
    </w:p>
    <w:p w:rsidR="0082613A" w:rsidRPr="00541581" w:rsidRDefault="00AB18F5" w:rsidP="00541581">
      <w:pPr>
        <w:pStyle w:val="11"/>
        <w:ind w:leftChars="300" w:left="630" w:firstLineChars="0" w:firstLine="0"/>
        <w:rPr>
          <w:sz w:val="18"/>
          <w:szCs w:val="18"/>
        </w:rPr>
      </w:pPr>
      <w:r w:rsidRPr="00541581">
        <w:rPr>
          <w:rFonts w:hint="eastAsia"/>
          <w:sz w:val="18"/>
          <w:szCs w:val="18"/>
        </w:rPr>
        <w:t>大型网络连接服务器配置</w:t>
      </w:r>
    </w:p>
    <w:p w:rsidR="0082613A" w:rsidRPr="00541581" w:rsidRDefault="00AB18F5" w:rsidP="00034712">
      <w:pPr>
        <w:pStyle w:val="11"/>
        <w:ind w:leftChars="300" w:left="630" w:firstLineChars="0" w:firstLine="0"/>
        <w:rPr>
          <w:sz w:val="18"/>
          <w:szCs w:val="18"/>
        </w:rPr>
      </w:pPr>
      <w:r w:rsidRPr="00541581">
        <w:rPr>
          <w:rFonts w:hint="eastAsia"/>
          <w:sz w:val="18"/>
          <w:szCs w:val="18"/>
        </w:rPr>
        <w:t>CPU</w:t>
      </w:r>
      <w:r w:rsidRPr="00541581">
        <w:rPr>
          <w:rFonts w:hint="eastAsia"/>
          <w:sz w:val="18"/>
          <w:szCs w:val="18"/>
        </w:rPr>
        <w:t>插槽数：</w:t>
      </w:r>
      <w:r w:rsidRPr="00541581">
        <w:rPr>
          <w:rFonts w:hint="eastAsia"/>
          <w:sz w:val="18"/>
          <w:szCs w:val="18"/>
        </w:rPr>
        <w:t>2</w:t>
      </w:r>
      <w:r w:rsidRPr="00541581">
        <w:rPr>
          <w:rFonts w:hint="eastAsia"/>
          <w:sz w:val="18"/>
          <w:szCs w:val="18"/>
        </w:rPr>
        <w:t>个以上</w:t>
      </w:r>
    </w:p>
    <w:p w:rsidR="0082613A" w:rsidRPr="00541581" w:rsidRDefault="00AB18F5" w:rsidP="00034712">
      <w:pPr>
        <w:ind w:leftChars="300" w:left="630"/>
        <w:rPr>
          <w:sz w:val="18"/>
          <w:szCs w:val="18"/>
        </w:rPr>
      </w:pPr>
      <w:r w:rsidRPr="00541581">
        <w:rPr>
          <w:rFonts w:hint="eastAsia"/>
          <w:sz w:val="18"/>
          <w:szCs w:val="18"/>
        </w:rPr>
        <w:t>处理器：</w:t>
      </w:r>
      <w:r w:rsidRPr="00541581">
        <w:rPr>
          <w:rFonts w:ascii="Arial" w:hAnsi="Arial" w:cs="Arial"/>
          <w:sz w:val="18"/>
          <w:szCs w:val="18"/>
        </w:rPr>
        <w:t>E5-2407 v2</w:t>
      </w:r>
      <w:r w:rsidRPr="00541581">
        <w:rPr>
          <w:rFonts w:hint="eastAsia"/>
          <w:sz w:val="18"/>
          <w:szCs w:val="18"/>
        </w:rPr>
        <w:t>处理器</w:t>
      </w:r>
      <w:r w:rsidRPr="00541581">
        <w:rPr>
          <w:rFonts w:hint="eastAsia"/>
          <w:sz w:val="18"/>
          <w:szCs w:val="18"/>
        </w:rPr>
        <w:t>2.4GHZ</w:t>
      </w:r>
      <w:r w:rsidRPr="00541581">
        <w:rPr>
          <w:rFonts w:hint="eastAsia"/>
          <w:sz w:val="18"/>
          <w:szCs w:val="18"/>
        </w:rPr>
        <w:t>以上</w:t>
      </w:r>
    </w:p>
    <w:p w:rsidR="0082613A" w:rsidRPr="00541581" w:rsidRDefault="00AB18F5" w:rsidP="00034712">
      <w:pPr>
        <w:ind w:leftChars="300" w:left="630"/>
        <w:rPr>
          <w:sz w:val="18"/>
          <w:szCs w:val="18"/>
        </w:rPr>
      </w:pPr>
      <w:r w:rsidRPr="00541581">
        <w:rPr>
          <w:rFonts w:hint="eastAsia"/>
          <w:sz w:val="18"/>
          <w:szCs w:val="18"/>
        </w:rPr>
        <w:t>内存：</w:t>
      </w:r>
      <w:r w:rsidRPr="00541581">
        <w:rPr>
          <w:rFonts w:hint="eastAsia"/>
          <w:sz w:val="18"/>
          <w:szCs w:val="18"/>
        </w:rPr>
        <w:t xml:space="preserve">4G </w:t>
      </w:r>
      <w:r w:rsidRPr="00541581">
        <w:rPr>
          <w:rFonts w:hint="eastAsia"/>
          <w:sz w:val="18"/>
          <w:szCs w:val="18"/>
        </w:rPr>
        <w:t>以上</w:t>
      </w:r>
      <w:r w:rsidRPr="00541581">
        <w:rPr>
          <w:rFonts w:hint="eastAsia"/>
          <w:sz w:val="18"/>
          <w:szCs w:val="18"/>
        </w:rPr>
        <w:t xml:space="preserve"> </w:t>
      </w:r>
    </w:p>
    <w:p w:rsidR="0082613A" w:rsidRPr="00541581" w:rsidRDefault="00AB18F5" w:rsidP="00034712">
      <w:pPr>
        <w:ind w:leftChars="300" w:left="630"/>
        <w:rPr>
          <w:sz w:val="18"/>
          <w:szCs w:val="18"/>
        </w:rPr>
      </w:pPr>
      <w:r w:rsidRPr="00541581">
        <w:rPr>
          <w:rFonts w:hint="eastAsia"/>
          <w:sz w:val="18"/>
          <w:szCs w:val="18"/>
        </w:rPr>
        <w:t>硬盘：</w:t>
      </w:r>
      <w:r w:rsidRPr="00541581">
        <w:rPr>
          <w:rFonts w:hint="eastAsia"/>
          <w:sz w:val="18"/>
          <w:szCs w:val="18"/>
        </w:rPr>
        <w:t>1T</w:t>
      </w:r>
      <w:r w:rsidRPr="00541581">
        <w:rPr>
          <w:rFonts w:hint="eastAsia"/>
          <w:sz w:val="18"/>
          <w:szCs w:val="18"/>
        </w:rPr>
        <w:t>以上</w:t>
      </w:r>
    </w:p>
    <w:p w:rsidR="0082613A" w:rsidRDefault="00AB18F5" w:rsidP="00034712">
      <w:pPr>
        <w:ind w:leftChars="300" w:left="630"/>
        <w:rPr>
          <w:rFonts w:hint="eastAsia"/>
          <w:sz w:val="18"/>
          <w:szCs w:val="18"/>
        </w:rPr>
      </w:pPr>
      <w:r w:rsidRPr="00541581">
        <w:rPr>
          <w:rFonts w:hint="eastAsia"/>
          <w:sz w:val="18"/>
          <w:szCs w:val="18"/>
        </w:rPr>
        <w:t>操作系统：服务器</w:t>
      </w:r>
      <w:r w:rsidRPr="00541581">
        <w:rPr>
          <w:rFonts w:hint="eastAsia"/>
          <w:sz w:val="18"/>
          <w:szCs w:val="18"/>
        </w:rPr>
        <w:t xml:space="preserve"> windows 2003 32</w:t>
      </w:r>
      <w:r w:rsidRPr="00541581">
        <w:rPr>
          <w:rFonts w:hint="eastAsia"/>
          <w:sz w:val="18"/>
          <w:szCs w:val="18"/>
        </w:rPr>
        <w:t>位、</w:t>
      </w:r>
      <w:r w:rsidRPr="00541581">
        <w:rPr>
          <w:rFonts w:hint="eastAsia"/>
          <w:sz w:val="18"/>
          <w:szCs w:val="18"/>
        </w:rPr>
        <w:t>windows 2008 32</w:t>
      </w:r>
      <w:r w:rsidRPr="00541581">
        <w:rPr>
          <w:rFonts w:hint="eastAsia"/>
          <w:sz w:val="18"/>
          <w:szCs w:val="18"/>
        </w:rPr>
        <w:t>位</w:t>
      </w:r>
    </w:p>
    <w:p w:rsidR="00536F9C" w:rsidRPr="00541581" w:rsidRDefault="00536F9C" w:rsidP="00034712">
      <w:pPr>
        <w:ind w:leftChars="300" w:left="630"/>
        <w:rPr>
          <w:sz w:val="18"/>
          <w:szCs w:val="18"/>
        </w:rPr>
      </w:pPr>
      <w:bookmarkStart w:id="15" w:name="_GoBack"/>
      <w:bookmarkEnd w:id="15"/>
    </w:p>
    <w:p w:rsidR="0082613A" w:rsidRPr="00541581" w:rsidRDefault="00AB18F5" w:rsidP="00034712">
      <w:pPr>
        <w:pStyle w:val="11"/>
        <w:ind w:leftChars="300" w:left="630" w:firstLineChars="0" w:firstLine="0"/>
        <w:rPr>
          <w:sz w:val="18"/>
          <w:szCs w:val="18"/>
        </w:rPr>
      </w:pPr>
      <w:r w:rsidRPr="00541581">
        <w:rPr>
          <w:rFonts w:hint="eastAsia"/>
          <w:sz w:val="18"/>
          <w:szCs w:val="18"/>
        </w:rPr>
        <w:lastRenderedPageBreak/>
        <w:t>客户端配置</w:t>
      </w:r>
    </w:p>
    <w:p w:rsidR="0082613A" w:rsidRPr="00541581" w:rsidRDefault="00AB18F5" w:rsidP="00034712">
      <w:pPr>
        <w:ind w:leftChars="300" w:left="630"/>
        <w:rPr>
          <w:sz w:val="18"/>
          <w:szCs w:val="18"/>
        </w:rPr>
      </w:pPr>
      <w:r w:rsidRPr="00541581">
        <w:rPr>
          <w:rFonts w:hint="eastAsia"/>
          <w:sz w:val="18"/>
          <w:szCs w:val="18"/>
        </w:rPr>
        <w:t>处理器：</w:t>
      </w:r>
      <w:r w:rsidRPr="00541581">
        <w:rPr>
          <w:rFonts w:hint="eastAsia"/>
          <w:sz w:val="18"/>
          <w:szCs w:val="18"/>
        </w:rPr>
        <w:t>Intel i3</w:t>
      </w:r>
      <w:r w:rsidRPr="00541581">
        <w:rPr>
          <w:rFonts w:hint="eastAsia"/>
          <w:sz w:val="18"/>
          <w:szCs w:val="18"/>
        </w:rPr>
        <w:t>处理器双核</w:t>
      </w:r>
      <w:r w:rsidRPr="00541581">
        <w:rPr>
          <w:rFonts w:hint="eastAsia"/>
          <w:sz w:val="18"/>
          <w:szCs w:val="18"/>
        </w:rPr>
        <w:t>2.6GHZ</w:t>
      </w:r>
      <w:r w:rsidRPr="00541581">
        <w:rPr>
          <w:rFonts w:hint="eastAsia"/>
          <w:sz w:val="18"/>
          <w:szCs w:val="18"/>
        </w:rPr>
        <w:t>以上</w:t>
      </w:r>
    </w:p>
    <w:p w:rsidR="0082613A" w:rsidRPr="00541581" w:rsidRDefault="00AB18F5" w:rsidP="00034712">
      <w:pPr>
        <w:ind w:leftChars="300" w:left="630"/>
        <w:rPr>
          <w:sz w:val="18"/>
          <w:szCs w:val="18"/>
        </w:rPr>
      </w:pPr>
      <w:r w:rsidRPr="00541581">
        <w:rPr>
          <w:rFonts w:hint="eastAsia"/>
          <w:sz w:val="18"/>
          <w:szCs w:val="18"/>
        </w:rPr>
        <w:t>内存：</w:t>
      </w:r>
      <w:r w:rsidRPr="00541581">
        <w:rPr>
          <w:rFonts w:hint="eastAsia"/>
          <w:sz w:val="18"/>
          <w:szCs w:val="18"/>
        </w:rPr>
        <w:t xml:space="preserve">4G </w:t>
      </w:r>
      <w:r w:rsidRPr="00541581">
        <w:rPr>
          <w:rFonts w:hint="eastAsia"/>
          <w:sz w:val="18"/>
          <w:szCs w:val="18"/>
        </w:rPr>
        <w:t>以上</w:t>
      </w:r>
    </w:p>
    <w:p w:rsidR="0082613A" w:rsidRPr="00541581" w:rsidRDefault="00AB18F5" w:rsidP="00034712">
      <w:pPr>
        <w:ind w:leftChars="300" w:left="630"/>
        <w:rPr>
          <w:sz w:val="18"/>
          <w:szCs w:val="18"/>
        </w:rPr>
      </w:pPr>
      <w:r w:rsidRPr="00541581">
        <w:rPr>
          <w:rFonts w:hint="eastAsia"/>
          <w:sz w:val="18"/>
          <w:szCs w:val="18"/>
        </w:rPr>
        <w:t>显卡：显存</w:t>
      </w:r>
      <w:r w:rsidRPr="00541581">
        <w:rPr>
          <w:rFonts w:hint="eastAsia"/>
          <w:sz w:val="18"/>
          <w:szCs w:val="18"/>
        </w:rPr>
        <w:t xml:space="preserve">1G </w:t>
      </w:r>
      <w:r w:rsidRPr="00541581">
        <w:rPr>
          <w:rFonts w:hint="eastAsia"/>
          <w:sz w:val="18"/>
          <w:szCs w:val="18"/>
        </w:rPr>
        <w:t>以上</w:t>
      </w:r>
      <w:r w:rsidRPr="00541581">
        <w:rPr>
          <w:rFonts w:hint="eastAsia"/>
          <w:sz w:val="18"/>
          <w:szCs w:val="18"/>
        </w:rPr>
        <w:t xml:space="preserve"> </w:t>
      </w:r>
    </w:p>
    <w:p w:rsidR="0082613A" w:rsidRPr="00541581" w:rsidRDefault="00AB18F5" w:rsidP="00034712">
      <w:pPr>
        <w:ind w:leftChars="300" w:left="630"/>
        <w:rPr>
          <w:sz w:val="18"/>
          <w:szCs w:val="18"/>
        </w:rPr>
      </w:pPr>
      <w:r w:rsidRPr="00541581">
        <w:rPr>
          <w:rFonts w:hint="eastAsia"/>
          <w:sz w:val="18"/>
          <w:szCs w:val="18"/>
        </w:rPr>
        <w:t>COM</w:t>
      </w:r>
      <w:r w:rsidRPr="00541581">
        <w:rPr>
          <w:rFonts w:hint="eastAsia"/>
          <w:sz w:val="18"/>
          <w:szCs w:val="18"/>
        </w:rPr>
        <w:t>串口：</w:t>
      </w:r>
      <w:r w:rsidRPr="00541581">
        <w:rPr>
          <w:rFonts w:hint="eastAsia"/>
          <w:sz w:val="18"/>
          <w:szCs w:val="18"/>
        </w:rPr>
        <w:t>1</w:t>
      </w:r>
      <w:r w:rsidRPr="00541581">
        <w:rPr>
          <w:rFonts w:hint="eastAsia"/>
          <w:sz w:val="18"/>
          <w:szCs w:val="18"/>
        </w:rPr>
        <w:t>个以上</w:t>
      </w:r>
    </w:p>
    <w:p w:rsidR="0082613A" w:rsidRPr="00541581" w:rsidRDefault="00AB18F5" w:rsidP="00034712">
      <w:pPr>
        <w:ind w:leftChars="300" w:left="630"/>
        <w:rPr>
          <w:sz w:val="18"/>
          <w:szCs w:val="18"/>
        </w:rPr>
      </w:pPr>
      <w:r w:rsidRPr="00541581">
        <w:rPr>
          <w:rFonts w:hint="eastAsia"/>
          <w:sz w:val="18"/>
          <w:szCs w:val="18"/>
        </w:rPr>
        <w:t>显示器：分辨率</w:t>
      </w:r>
      <w:r w:rsidRPr="00541581">
        <w:rPr>
          <w:rFonts w:hint="eastAsia"/>
          <w:sz w:val="18"/>
          <w:szCs w:val="18"/>
        </w:rPr>
        <w:t>1440*900</w:t>
      </w:r>
      <w:r w:rsidRPr="00541581">
        <w:rPr>
          <w:rFonts w:hint="eastAsia"/>
          <w:sz w:val="18"/>
          <w:szCs w:val="18"/>
        </w:rPr>
        <w:t>、</w:t>
      </w:r>
      <w:r w:rsidRPr="00541581">
        <w:rPr>
          <w:rFonts w:hint="eastAsia"/>
          <w:sz w:val="18"/>
          <w:szCs w:val="18"/>
        </w:rPr>
        <w:t>1280*1024</w:t>
      </w:r>
      <w:r w:rsidRPr="00541581">
        <w:rPr>
          <w:rFonts w:hint="eastAsia"/>
          <w:sz w:val="18"/>
          <w:szCs w:val="18"/>
        </w:rPr>
        <w:t>以上</w:t>
      </w:r>
    </w:p>
    <w:p w:rsidR="0082613A" w:rsidRPr="00541581" w:rsidRDefault="00AB18F5" w:rsidP="00034712">
      <w:pPr>
        <w:ind w:leftChars="300" w:left="630"/>
        <w:rPr>
          <w:sz w:val="18"/>
          <w:szCs w:val="18"/>
        </w:rPr>
      </w:pPr>
      <w:r w:rsidRPr="00541581">
        <w:rPr>
          <w:rFonts w:hint="eastAsia"/>
          <w:sz w:val="18"/>
          <w:szCs w:val="18"/>
        </w:rPr>
        <w:t>硬盘：</w:t>
      </w:r>
      <w:r w:rsidRPr="00541581">
        <w:rPr>
          <w:rFonts w:hint="eastAsia"/>
          <w:sz w:val="18"/>
          <w:szCs w:val="18"/>
        </w:rPr>
        <w:t>80G</w:t>
      </w:r>
      <w:r w:rsidRPr="00541581">
        <w:rPr>
          <w:rFonts w:hint="eastAsia"/>
          <w:sz w:val="18"/>
          <w:szCs w:val="18"/>
        </w:rPr>
        <w:t>以上</w:t>
      </w:r>
    </w:p>
    <w:p w:rsidR="0082613A" w:rsidRPr="00541581" w:rsidRDefault="00AB18F5" w:rsidP="00034712">
      <w:pPr>
        <w:ind w:leftChars="300" w:left="630"/>
        <w:rPr>
          <w:sz w:val="18"/>
          <w:szCs w:val="18"/>
        </w:rPr>
      </w:pPr>
      <w:r w:rsidRPr="00541581">
        <w:rPr>
          <w:rFonts w:hint="eastAsia"/>
          <w:sz w:val="18"/>
          <w:szCs w:val="18"/>
        </w:rPr>
        <w:t>主板芯片为</w:t>
      </w:r>
      <w:r w:rsidRPr="00541581">
        <w:rPr>
          <w:rFonts w:hint="eastAsia"/>
          <w:sz w:val="18"/>
          <w:szCs w:val="18"/>
        </w:rPr>
        <w:t>Intel</w:t>
      </w:r>
      <w:r w:rsidRPr="00541581">
        <w:rPr>
          <w:rFonts w:hint="eastAsia"/>
          <w:sz w:val="18"/>
          <w:szCs w:val="18"/>
        </w:rPr>
        <w:t>芯片组</w:t>
      </w:r>
    </w:p>
    <w:p w:rsidR="0082613A" w:rsidRPr="00541581" w:rsidRDefault="00AB18F5" w:rsidP="00034712">
      <w:pPr>
        <w:pStyle w:val="11"/>
        <w:ind w:leftChars="300" w:left="630" w:firstLineChars="0" w:firstLine="0"/>
        <w:rPr>
          <w:sz w:val="18"/>
          <w:szCs w:val="18"/>
        </w:rPr>
      </w:pPr>
      <w:r w:rsidRPr="00541581">
        <w:rPr>
          <w:rFonts w:hint="eastAsia"/>
          <w:sz w:val="18"/>
          <w:szCs w:val="18"/>
        </w:rPr>
        <w:t>操作系统：客户端</w:t>
      </w:r>
      <w:r w:rsidRPr="00541581">
        <w:rPr>
          <w:rFonts w:hint="eastAsia"/>
          <w:sz w:val="18"/>
          <w:szCs w:val="18"/>
        </w:rPr>
        <w:t xml:space="preserve"> windows xp</w:t>
      </w:r>
      <w:r w:rsidRPr="00541581">
        <w:rPr>
          <w:rFonts w:hint="eastAsia"/>
          <w:sz w:val="18"/>
          <w:szCs w:val="18"/>
        </w:rPr>
        <w:t>、</w:t>
      </w:r>
      <w:r w:rsidRPr="00541581">
        <w:rPr>
          <w:rFonts w:hint="eastAsia"/>
          <w:sz w:val="18"/>
          <w:szCs w:val="18"/>
        </w:rPr>
        <w:t>windows7 32</w:t>
      </w:r>
      <w:r w:rsidRPr="00541581">
        <w:rPr>
          <w:rFonts w:hint="eastAsia"/>
          <w:sz w:val="18"/>
          <w:szCs w:val="18"/>
        </w:rPr>
        <w:t>位旗舰版纯净版操作系统</w:t>
      </w:r>
    </w:p>
    <w:p w:rsidR="0082613A" w:rsidRDefault="00AB18F5" w:rsidP="00034712">
      <w:pPr>
        <w:pStyle w:val="11"/>
        <w:ind w:leftChars="300" w:left="630" w:firstLineChars="0" w:firstLine="0"/>
        <w:rPr>
          <w:b/>
          <w:szCs w:val="21"/>
        </w:rPr>
      </w:pPr>
      <w:r>
        <w:rPr>
          <w:rFonts w:hint="eastAsia"/>
          <w:b/>
          <w:color w:val="C00000"/>
          <w:sz w:val="32"/>
          <w:szCs w:val="32"/>
        </w:rPr>
        <w:t>注意事项：</w:t>
      </w:r>
      <w:r w:rsidRPr="00541581">
        <w:rPr>
          <w:rFonts w:hint="eastAsia"/>
          <w:color w:val="FF0000"/>
          <w:sz w:val="18"/>
          <w:szCs w:val="18"/>
        </w:rPr>
        <w:t>当工作站点数量超过</w:t>
      </w:r>
      <w:r w:rsidRPr="00541581">
        <w:rPr>
          <w:rFonts w:hint="eastAsia"/>
          <w:color w:val="FF0000"/>
          <w:sz w:val="18"/>
          <w:szCs w:val="18"/>
        </w:rPr>
        <w:t>6</w:t>
      </w:r>
      <w:r w:rsidRPr="00541581">
        <w:rPr>
          <w:rFonts w:hint="eastAsia"/>
          <w:color w:val="FF0000"/>
          <w:sz w:val="18"/>
          <w:szCs w:val="18"/>
        </w:rPr>
        <w:t>个以上时建议使用服务器。低于</w:t>
      </w:r>
      <w:r w:rsidRPr="00541581">
        <w:rPr>
          <w:rFonts w:hint="eastAsia"/>
          <w:color w:val="FF0000"/>
          <w:sz w:val="18"/>
          <w:szCs w:val="18"/>
        </w:rPr>
        <w:t>6</w:t>
      </w:r>
      <w:r w:rsidRPr="00541581">
        <w:rPr>
          <w:rFonts w:hint="eastAsia"/>
          <w:color w:val="FF0000"/>
          <w:sz w:val="18"/>
          <w:szCs w:val="18"/>
        </w:rPr>
        <w:t>个时可直接用工作站的电脑做安装数据库充当服务器。</w:t>
      </w:r>
    </w:p>
    <w:p w:rsidR="0082613A" w:rsidRDefault="00D1404D" w:rsidP="00034712">
      <w:pPr>
        <w:pStyle w:val="2"/>
        <w:ind w:left="420" w:right="420"/>
      </w:pPr>
      <w:bookmarkStart w:id="16" w:name="_Toc418458800"/>
      <w:bookmarkStart w:id="17" w:name="_Toc416373914"/>
      <w:bookmarkStart w:id="18" w:name="_Toc446160413"/>
      <w:bookmarkStart w:id="19" w:name="_Toc446161031"/>
      <w:bookmarkStart w:id="20" w:name="_Toc457286649"/>
      <w:r>
        <w:rPr>
          <w:rFonts w:hint="eastAsia"/>
        </w:rPr>
        <w:t>2.</w:t>
      </w:r>
      <w:r w:rsidR="00AB18F5">
        <w:rPr>
          <w:rFonts w:hint="eastAsia"/>
        </w:rPr>
        <w:t>现场安装位置最低要求尺寸</w:t>
      </w:r>
      <w:bookmarkEnd w:id="16"/>
      <w:bookmarkEnd w:id="17"/>
      <w:bookmarkEnd w:id="18"/>
      <w:bookmarkEnd w:id="19"/>
      <w:bookmarkEnd w:id="20"/>
    </w:p>
    <w:p w:rsidR="0082613A" w:rsidRDefault="00D1404D" w:rsidP="00034712">
      <w:pPr>
        <w:pStyle w:val="3"/>
        <w:ind w:leftChars="300" w:left="630" w:right="420"/>
      </w:pPr>
      <w:bookmarkStart w:id="21" w:name="_Toc416373915"/>
      <w:bookmarkStart w:id="22" w:name="_Toc418458801"/>
      <w:bookmarkStart w:id="23" w:name="_Toc446160414"/>
      <w:bookmarkStart w:id="24" w:name="_Toc446161032"/>
      <w:bookmarkStart w:id="25" w:name="_Toc457286650"/>
      <w:r>
        <w:t>A</w:t>
      </w:r>
      <w:r>
        <w:rPr>
          <w:rFonts w:hint="eastAsia"/>
        </w:rPr>
        <w:t>、</w:t>
      </w:r>
      <w:r w:rsidR="00AB18F5">
        <w:t>车道长度测算</w:t>
      </w:r>
      <w:bookmarkEnd w:id="21"/>
      <w:bookmarkEnd w:id="22"/>
      <w:bookmarkEnd w:id="23"/>
      <w:bookmarkEnd w:id="24"/>
      <w:bookmarkEnd w:id="25"/>
    </w:p>
    <w:p w:rsidR="0082613A" w:rsidRPr="005146BF" w:rsidRDefault="00AB18F5" w:rsidP="00034712">
      <w:pPr>
        <w:pStyle w:val="11"/>
        <w:ind w:leftChars="300" w:left="630" w:firstLineChars="0"/>
        <w:rPr>
          <w:sz w:val="18"/>
          <w:szCs w:val="18"/>
        </w:rPr>
      </w:pPr>
      <w:r w:rsidRPr="005146BF">
        <w:rPr>
          <w:rFonts w:hint="eastAsia"/>
          <w:sz w:val="18"/>
          <w:szCs w:val="18"/>
        </w:rPr>
        <w:t>标准车道无弯角时确定车牌识别区在</w:t>
      </w:r>
      <w:r w:rsidRPr="005146BF">
        <w:rPr>
          <w:rFonts w:hint="eastAsia"/>
          <w:sz w:val="18"/>
          <w:szCs w:val="18"/>
        </w:rPr>
        <w:t>4-5</w:t>
      </w:r>
      <w:r w:rsidRPr="005146BF">
        <w:rPr>
          <w:rFonts w:hint="eastAsia"/>
          <w:sz w:val="18"/>
          <w:szCs w:val="18"/>
        </w:rPr>
        <w:t>米区间段内。示意图如下：</w:t>
      </w:r>
    </w:p>
    <w:p w:rsidR="0082613A" w:rsidRDefault="00AB18F5">
      <w:pPr>
        <w:jc w:val="center"/>
      </w:pPr>
      <w:r>
        <w:rPr>
          <w:noProof/>
        </w:rPr>
        <w:drawing>
          <wp:inline distT="0" distB="0" distL="0" distR="0">
            <wp:extent cx="1813560" cy="2496185"/>
            <wp:effectExtent l="0" t="0" r="15240" b="184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3">
                      <a:extLst>
                        <a:ext uri="{28A0092B-C50C-407E-A947-70E740481C1C}">
                          <a14:useLocalDpi xmlns:a14="http://schemas.microsoft.com/office/drawing/2010/main" val="0"/>
                        </a:ext>
                      </a:extLst>
                    </a:blip>
                    <a:srcRect l="25688" t="9426" r="17202" b="11792"/>
                    <a:stretch>
                      <a:fillRect/>
                    </a:stretch>
                  </pic:blipFill>
                  <pic:spPr>
                    <a:xfrm>
                      <a:off x="0" y="0"/>
                      <a:ext cx="1813560" cy="2496185"/>
                    </a:xfrm>
                    <a:prstGeom prst="rect">
                      <a:avLst/>
                    </a:prstGeom>
                    <a:ln>
                      <a:noFill/>
                    </a:ln>
                  </pic:spPr>
                </pic:pic>
              </a:graphicData>
            </a:graphic>
          </wp:inline>
        </w:drawing>
      </w:r>
      <w:r>
        <w:rPr>
          <w:noProof/>
        </w:rPr>
        <w:drawing>
          <wp:inline distT="0" distB="0" distL="0" distR="0">
            <wp:extent cx="2237105" cy="2658745"/>
            <wp:effectExtent l="0" t="0" r="10795" b="8255"/>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14">
                      <a:extLst>
                        <a:ext uri="{28A0092B-C50C-407E-A947-70E740481C1C}">
                          <a14:useLocalDpi xmlns:a14="http://schemas.microsoft.com/office/drawing/2010/main" val="0"/>
                        </a:ext>
                      </a:extLst>
                    </a:blip>
                    <a:srcRect b="3235"/>
                    <a:stretch>
                      <a:fillRect/>
                    </a:stretch>
                  </pic:blipFill>
                  <pic:spPr>
                    <a:xfrm>
                      <a:off x="0" y="0"/>
                      <a:ext cx="2237105" cy="2658745"/>
                    </a:xfrm>
                    <a:prstGeom prst="rect">
                      <a:avLst/>
                    </a:prstGeom>
                  </pic:spPr>
                </pic:pic>
              </a:graphicData>
            </a:graphic>
          </wp:inline>
        </w:drawing>
      </w:r>
    </w:p>
    <w:p w:rsidR="0082613A" w:rsidRDefault="00BC01D8" w:rsidP="00BC01D8">
      <w:pPr>
        <w:jc w:val="left"/>
      </w:pPr>
      <w:r>
        <w:rPr>
          <w:rFonts w:hint="eastAsia"/>
        </w:rPr>
        <w:t xml:space="preserve">                           </w:t>
      </w:r>
      <w:r w:rsidR="00AB18F5">
        <w:rPr>
          <w:rFonts w:hint="eastAsia"/>
        </w:rPr>
        <w:t>正确安装</w:t>
      </w:r>
    </w:p>
    <w:p w:rsidR="0082613A" w:rsidRPr="005146BF" w:rsidRDefault="00AB18F5" w:rsidP="00034712">
      <w:pPr>
        <w:ind w:leftChars="500" w:left="1050"/>
        <w:jc w:val="left"/>
        <w:rPr>
          <w:sz w:val="18"/>
          <w:szCs w:val="18"/>
        </w:rPr>
      </w:pPr>
      <w:r w:rsidRPr="005146BF">
        <w:rPr>
          <w:rFonts w:hint="eastAsia"/>
          <w:sz w:val="18"/>
          <w:szCs w:val="18"/>
        </w:rPr>
        <w:t>弯角过大时需要判断角度</w:t>
      </w:r>
      <w:r w:rsidR="001D21AF" w:rsidRPr="005146BF">
        <w:rPr>
          <w:rFonts w:hint="eastAsia"/>
          <w:sz w:val="18"/>
          <w:szCs w:val="18"/>
        </w:rPr>
        <w:t>、</w:t>
      </w:r>
      <w:r w:rsidRPr="005146BF">
        <w:rPr>
          <w:rFonts w:hint="eastAsia"/>
          <w:sz w:val="18"/>
          <w:szCs w:val="18"/>
        </w:rPr>
        <w:t>车牌的平行度</w:t>
      </w:r>
      <w:r w:rsidR="001D21AF" w:rsidRPr="005146BF">
        <w:rPr>
          <w:rFonts w:hint="eastAsia"/>
          <w:sz w:val="18"/>
          <w:szCs w:val="18"/>
        </w:rPr>
        <w:t>；</w:t>
      </w:r>
      <w:r w:rsidRPr="005146BF">
        <w:rPr>
          <w:rFonts w:hint="eastAsia"/>
          <w:sz w:val="18"/>
          <w:szCs w:val="18"/>
        </w:rPr>
        <w:t>判断车牌转正之后车牌识别的最佳识别距离为</w:t>
      </w:r>
      <w:r w:rsidRPr="005146BF">
        <w:rPr>
          <w:rFonts w:hint="eastAsia"/>
          <w:sz w:val="18"/>
          <w:szCs w:val="18"/>
        </w:rPr>
        <w:t>4-5</w:t>
      </w:r>
      <w:r w:rsidRPr="005146BF">
        <w:rPr>
          <w:rFonts w:hint="eastAsia"/>
          <w:sz w:val="18"/>
          <w:szCs w:val="18"/>
        </w:rPr>
        <w:t>米</w:t>
      </w:r>
      <w:r w:rsidR="001D21AF" w:rsidRPr="005146BF">
        <w:rPr>
          <w:rFonts w:hint="eastAsia"/>
          <w:sz w:val="18"/>
          <w:szCs w:val="18"/>
        </w:rPr>
        <w:t>；</w:t>
      </w:r>
      <w:r w:rsidRPr="005146BF">
        <w:rPr>
          <w:rFonts w:hint="eastAsia"/>
          <w:sz w:val="18"/>
          <w:szCs w:val="18"/>
        </w:rPr>
        <w:t>平</w:t>
      </w:r>
      <w:r w:rsidR="00E77589" w:rsidRPr="005146BF">
        <w:rPr>
          <w:rFonts w:hint="eastAsia"/>
          <w:sz w:val="18"/>
          <w:szCs w:val="18"/>
        </w:rPr>
        <w:t xml:space="preserve">                          </w:t>
      </w:r>
      <w:r w:rsidRPr="005146BF">
        <w:rPr>
          <w:rFonts w:hint="eastAsia"/>
          <w:sz w:val="18"/>
          <w:szCs w:val="18"/>
        </w:rPr>
        <w:t>行角度不能大于</w:t>
      </w:r>
      <w:r w:rsidRPr="005146BF">
        <w:rPr>
          <w:rFonts w:hint="eastAsia"/>
          <w:sz w:val="18"/>
          <w:szCs w:val="18"/>
        </w:rPr>
        <w:t>15</w:t>
      </w:r>
      <w:r w:rsidRPr="005146BF">
        <w:rPr>
          <w:rFonts w:hint="eastAsia"/>
          <w:sz w:val="18"/>
          <w:szCs w:val="18"/>
        </w:rPr>
        <w:t>度</w:t>
      </w:r>
      <w:r w:rsidR="001D21AF" w:rsidRPr="005146BF">
        <w:rPr>
          <w:rFonts w:hint="eastAsia"/>
          <w:sz w:val="18"/>
          <w:szCs w:val="18"/>
        </w:rPr>
        <w:t>；</w:t>
      </w:r>
      <w:r w:rsidRPr="005146BF">
        <w:rPr>
          <w:rFonts w:hint="eastAsia"/>
          <w:sz w:val="18"/>
          <w:szCs w:val="18"/>
        </w:rPr>
        <w:t>斜面角度不能大于</w:t>
      </w:r>
      <w:r w:rsidRPr="005146BF">
        <w:rPr>
          <w:rFonts w:hint="eastAsia"/>
          <w:sz w:val="18"/>
          <w:szCs w:val="18"/>
        </w:rPr>
        <w:t>45</w:t>
      </w:r>
      <w:r w:rsidRPr="005146BF">
        <w:rPr>
          <w:rFonts w:hint="eastAsia"/>
          <w:sz w:val="18"/>
          <w:szCs w:val="18"/>
        </w:rPr>
        <w:t>度</w:t>
      </w:r>
      <w:r w:rsidR="001D21AF" w:rsidRPr="005146BF">
        <w:rPr>
          <w:rFonts w:hint="eastAsia"/>
          <w:sz w:val="18"/>
          <w:szCs w:val="18"/>
        </w:rPr>
        <w:t>。</w:t>
      </w:r>
    </w:p>
    <w:p w:rsidR="0082613A" w:rsidRDefault="00AB18F5">
      <w:pPr>
        <w:jc w:val="center"/>
      </w:pPr>
      <w:r>
        <w:rPr>
          <w:noProof/>
        </w:rPr>
        <w:drawing>
          <wp:inline distT="0" distB="0" distL="0" distR="0">
            <wp:extent cx="3671521" cy="2505075"/>
            <wp:effectExtent l="19050" t="0" r="5129"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15">
                      <a:extLst>
                        <a:ext uri="{28A0092B-C50C-407E-A947-70E740481C1C}">
                          <a14:useLocalDpi xmlns:a14="http://schemas.microsoft.com/office/drawing/2010/main" val="0"/>
                        </a:ext>
                      </a:extLst>
                    </a:blip>
                    <a:srcRect l="11245" t="8224" r="11174" b="9378"/>
                    <a:stretch>
                      <a:fillRect/>
                    </a:stretch>
                  </pic:blipFill>
                  <pic:spPr>
                    <a:xfrm>
                      <a:off x="0" y="0"/>
                      <a:ext cx="3678036" cy="2509520"/>
                    </a:xfrm>
                    <a:prstGeom prst="rect">
                      <a:avLst/>
                    </a:prstGeom>
                    <a:ln>
                      <a:noFill/>
                    </a:ln>
                  </pic:spPr>
                </pic:pic>
              </a:graphicData>
            </a:graphic>
          </wp:inline>
        </w:drawing>
      </w:r>
    </w:p>
    <w:p w:rsidR="0082613A" w:rsidRDefault="00AB18F5" w:rsidP="004105C3">
      <w:pPr>
        <w:jc w:val="center"/>
      </w:pPr>
      <w:r>
        <w:rPr>
          <w:noProof/>
        </w:rPr>
        <w:lastRenderedPageBreak/>
        <w:drawing>
          <wp:inline distT="0" distB="0" distL="0" distR="0">
            <wp:extent cx="3608705" cy="2438400"/>
            <wp:effectExtent l="19050" t="0" r="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3611524" cy="2440305"/>
                    </a:xfrm>
                    <a:prstGeom prst="rect">
                      <a:avLst/>
                    </a:prstGeom>
                  </pic:spPr>
                </pic:pic>
              </a:graphicData>
            </a:graphic>
          </wp:inline>
        </w:drawing>
      </w:r>
    </w:p>
    <w:p w:rsidR="0082613A" w:rsidRDefault="00D1404D" w:rsidP="00034712">
      <w:pPr>
        <w:pStyle w:val="3"/>
        <w:ind w:leftChars="300" w:left="630" w:right="420"/>
      </w:pPr>
      <w:bookmarkStart w:id="26" w:name="_Toc418458802"/>
      <w:bookmarkStart w:id="27" w:name="_Toc416373916"/>
      <w:bookmarkStart w:id="28" w:name="_Toc446160415"/>
      <w:bookmarkStart w:id="29" w:name="_Toc446161033"/>
      <w:bookmarkStart w:id="30" w:name="_Toc457286651"/>
      <w:r>
        <w:t>B</w:t>
      </w:r>
      <w:r>
        <w:rPr>
          <w:rFonts w:hint="eastAsia"/>
        </w:rPr>
        <w:t>、</w:t>
      </w:r>
      <w:r w:rsidR="00AB18F5">
        <w:rPr>
          <w:rFonts w:hint="eastAsia"/>
        </w:rPr>
        <w:t>路面宽度限制</w:t>
      </w:r>
      <w:bookmarkEnd w:id="26"/>
      <w:bookmarkEnd w:id="27"/>
      <w:bookmarkEnd w:id="28"/>
      <w:bookmarkEnd w:id="29"/>
      <w:bookmarkEnd w:id="30"/>
    </w:p>
    <w:p w:rsidR="0082613A" w:rsidRPr="005146BF" w:rsidRDefault="00AB18F5" w:rsidP="00034712">
      <w:pPr>
        <w:pStyle w:val="11"/>
        <w:ind w:leftChars="100" w:left="210" w:firstLineChars="0" w:firstLine="0"/>
        <w:rPr>
          <w:sz w:val="18"/>
          <w:szCs w:val="18"/>
        </w:rPr>
      </w:pPr>
      <w:r>
        <w:rPr>
          <w:rFonts w:hint="eastAsia"/>
        </w:rPr>
        <w:t xml:space="preserve">        </w:t>
      </w:r>
      <w:r w:rsidRPr="005146BF">
        <w:rPr>
          <w:rFonts w:hint="eastAsia"/>
          <w:sz w:val="18"/>
          <w:szCs w:val="18"/>
        </w:rPr>
        <w:t>路面单个宽度不能超过</w:t>
      </w:r>
      <w:r w:rsidRPr="005146BF">
        <w:rPr>
          <w:rFonts w:hint="eastAsia"/>
          <w:sz w:val="18"/>
          <w:szCs w:val="18"/>
        </w:rPr>
        <w:t>4.5</w:t>
      </w:r>
      <w:r w:rsidRPr="005146BF">
        <w:rPr>
          <w:rFonts w:hint="eastAsia"/>
          <w:sz w:val="18"/>
          <w:szCs w:val="18"/>
        </w:rPr>
        <w:t>米。</w:t>
      </w:r>
    </w:p>
    <w:p w:rsidR="0082613A" w:rsidRDefault="00AB18F5">
      <w:pPr>
        <w:pStyle w:val="11"/>
        <w:ind w:left="420" w:firstLineChars="0" w:firstLine="0"/>
        <w:jc w:val="center"/>
      </w:pPr>
      <w:r>
        <w:rPr>
          <w:noProof/>
        </w:rPr>
        <w:drawing>
          <wp:inline distT="0" distB="0" distL="0" distR="0">
            <wp:extent cx="4156075" cy="2216785"/>
            <wp:effectExtent l="0" t="0" r="15875" b="12065"/>
            <wp:docPr id="10" name="图片 9" descr="车牌识别路面宽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descr="车牌识别路面宽度.jpg"/>
                    <pic:cNvPicPr>
                      <a:picLocks noChangeAspect="1"/>
                    </pic:cNvPicPr>
                  </pic:nvPicPr>
                  <pic:blipFill>
                    <a:blip r:embed="rId17"/>
                    <a:stretch>
                      <a:fillRect/>
                    </a:stretch>
                  </pic:blipFill>
                  <pic:spPr>
                    <a:xfrm>
                      <a:off x="0" y="0"/>
                      <a:ext cx="4156075" cy="2216785"/>
                    </a:xfrm>
                    <a:prstGeom prst="rect">
                      <a:avLst/>
                    </a:prstGeom>
                  </pic:spPr>
                </pic:pic>
              </a:graphicData>
            </a:graphic>
          </wp:inline>
        </w:drawing>
      </w:r>
    </w:p>
    <w:p w:rsidR="0082613A" w:rsidRDefault="00D1404D" w:rsidP="00034712">
      <w:pPr>
        <w:pStyle w:val="3"/>
        <w:ind w:leftChars="300" w:left="630" w:right="420"/>
      </w:pPr>
      <w:bookmarkStart w:id="31" w:name="_Toc416373917"/>
      <w:bookmarkStart w:id="32" w:name="_Toc418458803"/>
      <w:bookmarkStart w:id="33" w:name="_Toc446160416"/>
      <w:bookmarkStart w:id="34" w:name="_Toc446161034"/>
      <w:bookmarkStart w:id="35" w:name="_Toc457286652"/>
      <w:r>
        <w:t>C</w:t>
      </w:r>
      <w:r>
        <w:rPr>
          <w:rFonts w:hint="eastAsia"/>
        </w:rPr>
        <w:t>、</w:t>
      </w:r>
      <w:r w:rsidR="00AB18F5">
        <w:rPr>
          <w:rFonts w:hint="eastAsia"/>
        </w:rPr>
        <w:t>现场环境勘察</w:t>
      </w:r>
      <w:bookmarkEnd w:id="31"/>
      <w:bookmarkEnd w:id="32"/>
      <w:bookmarkEnd w:id="33"/>
      <w:bookmarkEnd w:id="34"/>
      <w:bookmarkEnd w:id="35"/>
    </w:p>
    <w:p w:rsidR="0082613A" w:rsidRPr="005146BF" w:rsidRDefault="00D1404D" w:rsidP="00034712">
      <w:pPr>
        <w:pStyle w:val="11"/>
        <w:ind w:leftChars="500" w:left="1050" w:firstLineChars="0" w:firstLine="0"/>
        <w:rPr>
          <w:sz w:val="18"/>
          <w:szCs w:val="18"/>
        </w:rPr>
      </w:pPr>
      <w:r>
        <w:rPr>
          <w:rFonts w:hint="eastAsia"/>
        </w:rPr>
        <w:t>i</w:t>
      </w:r>
      <w:r>
        <w:rPr>
          <w:rFonts w:hint="eastAsia"/>
        </w:rPr>
        <w:t>）</w:t>
      </w:r>
      <w:r w:rsidR="00AB18F5" w:rsidRPr="005146BF">
        <w:rPr>
          <w:rFonts w:hint="eastAsia"/>
          <w:sz w:val="18"/>
          <w:szCs w:val="18"/>
        </w:rPr>
        <w:t>现场环境注意雨水井盖及防护栏。</w:t>
      </w:r>
    </w:p>
    <w:p w:rsidR="0082613A" w:rsidRPr="005146BF" w:rsidRDefault="00AB18F5">
      <w:pPr>
        <w:pStyle w:val="11"/>
        <w:ind w:left="1260" w:firstLineChars="0" w:firstLine="0"/>
        <w:rPr>
          <w:sz w:val="18"/>
          <w:szCs w:val="18"/>
        </w:rPr>
      </w:pPr>
      <w:r w:rsidRPr="005146BF">
        <w:rPr>
          <w:noProof/>
          <w:sz w:val="18"/>
          <w:szCs w:val="18"/>
        </w:rPr>
        <w:drawing>
          <wp:inline distT="0" distB="0" distL="0" distR="0">
            <wp:extent cx="3692525" cy="949325"/>
            <wp:effectExtent l="0" t="0" r="3175" b="317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18"/>
                    <a:srcRect/>
                    <a:stretch>
                      <a:fillRect/>
                    </a:stretch>
                  </pic:blipFill>
                  <pic:spPr>
                    <a:xfrm>
                      <a:off x="0" y="0"/>
                      <a:ext cx="3699271" cy="951275"/>
                    </a:xfrm>
                    <a:prstGeom prst="rect">
                      <a:avLst/>
                    </a:prstGeom>
                    <a:noFill/>
                    <a:ln w="9525">
                      <a:noFill/>
                      <a:miter lim="800000"/>
                      <a:headEnd/>
                      <a:tailEnd/>
                    </a:ln>
                  </pic:spPr>
                </pic:pic>
              </a:graphicData>
            </a:graphic>
          </wp:inline>
        </w:drawing>
      </w:r>
      <w:r w:rsidRPr="005146BF">
        <w:rPr>
          <w:noProof/>
          <w:sz w:val="18"/>
          <w:szCs w:val="18"/>
        </w:rPr>
        <w:drawing>
          <wp:inline distT="0" distB="0" distL="0" distR="0">
            <wp:extent cx="1916430" cy="952500"/>
            <wp:effectExtent l="0" t="0" r="762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19"/>
                    <a:srcRect/>
                    <a:stretch>
                      <a:fillRect/>
                    </a:stretch>
                  </pic:blipFill>
                  <pic:spPr>
                    <a:xfrm>
                      <a:off x="0" y="0"/>
                      <a:ext cx="1911019" cy="949832"/>
                    </a:xfrm>
                    <a:prstGeom prst="rect">
                      <a:avLst/>
                    </a:prstGeom>
                    <a:noFill/>
                    <a:ln w="9525">
                      <a:noFill/>
                      <a:miter lim="800000"/>
                      <a:headEnd/>
                      <a:tailEnd/>
                    </a:ln>
                  </pic:spPr>
                </pic:pic>
              </a:graphicData>
            </a:graphic>
          </wp:inline>
        </w:drawing>
      </w:r>
    </w:p>
    <w:p w:rsidR="0082613A" w:rsidRPr="005146BF" w:rsidRDefault="00AB18F5">
      <w:pPr>
        <w:ind w:leftChars="600" w:left="1260"/>
        <w:rPr>
          <w:sz w:val="18"/>
          <w:szCs w:val="18"/>
        </w:rPr>
      </w:pPr>
      <w:r w:rsidRPr="005146BF">
        <w:rPr>
          <w:rFonts w:hint="eastAsia"/>
          <w:sz w:val="18"/>
          <w:szCs w:val="18"/>
        </w:rPr>
        <w:t>车牌识别的方向及位置尽量避开类似的物件。当出现无法避开的环境时将护栏涂成与周围环境同一颜色。</w:t>
      </w:r>
    </w:p>
    <w:p w:rsidR="0082613A" w:rsidRPr="005146BF" w:rsidRDefault="00D1404D" w:rsidP="00034712">
      <w:pPr>
        <w:pStyle w:val="11"/>
        <w:ind w:leftChars="400" w:left="840" w:firstLineChars="0" w:firstLine="0"/>
        <w:rPr>
          <w:sz w:val="18"/>
          <w:szCs w:val="18"/>
        </w:rPr>
      </w:pPr>
      <w:r w:rsidRPr="005146BF">
        <w:rPr>
          <w:rFonts w:hint="eastAsia"/>
          <w:sz w:val="18"/>
          <w:szCs w:val="18"/>
        </w:rPr>
        <w:t>ii</w:t>
      </w:r>
      <w:r w:rsidR="00AB18F5" w:rsidRPr="005146BF">
        <w:rPr>
          <w:rFonts w:hint="eastAsia"/>
          <w:sz w:val="18"/>
          <w:szCs w:val="18"/>
        </w:rPr>
        <w:t>）触发区域内不能有带字母或数字的衣服及黄色的减速带</w:t>
      </w:r>
    </w:p>
    <w:p w:rsidR="0082613A" w:rsidRPr="005146BF" w:rsidRDefault="00AB18F5">
      <w:pPr>
        <w:pStyle w:val="11"/>
        <w:ind w:left="1260" w:firstLineChars="0" w:firstLine="0"/>
        <w:rPr>
          <w:sz w:val="18"/>
          <w:szCs w:val="18"/>
        </w:rPr>
      </w:pPr>
      <w:r w:rsidRPr="005146BF">
        <w:rPr>
          <w:noProof/>
          <w:sz w:val="18"/>
          <w:szCs w:val="18"/>
        </w:rPr>
        <w:drawing>
          <wp:inline distT="0" distB="0" distL="114300" distR="114300">
            <wp:extent cx="2240915" cy="1850390"/>
            <wp:effectExtent l="0" t="0" r="6985" b="16510"/>
            <wp:docPr id="3277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9" name="图片 11"/>
                    <pic:cNvPicPr>
                      <a:picLocks noChangeAspect="1"/>
                    </pic:cNvPicPr>
                  </pic:nvPicPr>
                  <pic:blipFill>
                    <a:blip r:embed="rId20"/>
                    <a:stretch>
                      <a:fillRect/>
                    </a:stretch>
                  </pic:blipFill>
                  <pic:spPr>
                    <a:xfrm>
                      <a:off x="0" y="0"/>
                      <a:ext cx="2240915" cy="1850390"/>
                    </a:xfrm>
                    <a:prstGeom prst="rect">
                      <a:avLst/>
                    </a:prstGeom>
                    <a:noFill/>
                    <a:ln w="9525">
                      <a:noFill/>
                      <a:miter/>
                    </a:ln>
                  </pic:spPr>
                </pic:pic>
              </a:graphicData>
            </a:graphic>
          </wp:inline>
        </w:drawing>
      </w:r>
      <w:r w:rsidRPr="005146BF">
        <w:rPr>
          <w:noProof/>
          <w:sz w:val="18"/>
          <w:szCs w:val="18"/>
        </w:rPr>
        <w:drawing>
          <wp:inline distT="0" distB="0" distL="114300" distR="114300">
            <wp:extent cx="1402080" cy="1863725"/>
            <wp:effectExtent l="0" t="0" r="7620" b="3175"/>
            <wp:docPr id="32776" name="图片 8" descr="84f06d1a493bed55c1fb68aa2c141a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6" name="图片 8" descr="84f06d1a493bed55c1fb68aa2c141aa6"/>
                    <pic:cNvPicPr>
                      <a:picLocks noChangeAspect="1"/>
                    </pic:cNvPicPr>
                  </pic:nvPicPr>
                  <pic:blipFill>
                    <a:blip r:embed="rId21"/>
                    <a:stretch>
                      <a:fillRect/>
                    </a:stretch>
                  </pic:blipFill>
                  <pic:spPr>
                    <a:xfrm>
                      <a:off x="0" y="0"/>
                      <a:ext cx="1402080" cy="1863725"/>
                    </a:xfrm>
                    <a:prstGeom prst="rect">
                      <a:avLst/>
                    </a:prstGeom>
                    <a:noFill/>
                    <a:ln w="9525">
                      <a:noFill/>
                      <a:miter/>
                    </a:ln>
                  </pic:spPr>
                </pic:pic>
              </a:graphicData>
            </a:graphic>
          </wp:inline>
        </w:drawing>
      </w:r>
      <w:r w:rsidRPr="005146BF">
        <w:rPr>
          <w:noProof/>
          <w:sz w:val="18"/>
          <w:szCs w:val="18"/>
        </w:rPr>
        <w:drawing>
          <wp:inline distT="0" distB="0" distL="114300" distR="114300">
            <wp:extent cx="1904365" cy="1863090"/>
            <wp:effectExtent l="0" t="0" r="635" b="3810"/>
            <wp:docPr id="32777" name="图片 9" descr="TB1zLiUHFXXXXbvXXXXXXXXXXXX_!!0-item_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7" name="图片 9" descr="TB1zLiUHFXXXXbvXXXXXXXXXXXX_!!0-item_pic"/>
                    <pic:cNvPicPr>
                      <a:picLocks noChangeAspect="1"/>
                    </pic:cNvPicPr>
                  </pic:nvPicPr>
                  <pic:blipFill>
                    <a:blip r:embed="rId22"/>
                    <a:stretch>
                      <a:fillRect/>
                    </a:stretch>
                  </pic:blipFill>
                  <pic:spPr>
                    <a:xfrm>
                      <a:off x="0" y="0"/>
                      <a:ext cx="1904365" cy="1863090"/>
                    </a:xfrm>
                    <a:prstGeom prst="rect">
                      <a:avLst/>
                    </a:prstGeom>
                    <a:noFill/>
                    <a:ln w="9525">
                      <a:noFill/>
                      <a:miter/>
                    </a:ln>
                  </pic:spPr>
                </pic:pic>
              </a:graphicData>
            </a:graphic>
          </wp:inline>
        </w:drawing>
      </w:r>
    </w:p>
    <w:p w:rsidR="0082613A" w:rsidRPr="005146BF" w:rsidRDefault="00AB18F5">
      <w:pPr>
        <w:ind w:leftChars="600" w:left="1260"/>
        <w:rPr>
          <w:sz w:val="18"/>
          <w:szCs w:val="18"/>
        </w:rPr>
      </w:pPr>
      <w:r w:rsidRPr="005146BF">
        <w:rPr>
          <w:rFonts w:hint="eastAsia"/>
          <w:sz w:val="18"/>
          <w:szCs w:val="18"/>
        </w:rPr>
        <w:t>在触发区域内出现字母或者数字</w:t>
      </w:r>
      <w:r w:rsidR="000E0E36">
        <w:rPr>
          <w:rFonts w:hint="eastAsia"/>
          <w:sz w:val="18"/>
          <w:szCs w:val="18"/>
        </w:rPr>
        <w:t>时，</w:t>
      </w:r>
      <w:r w:rsidRPr="005146BF">
        <w:rPr>
          <w:rFonts w:hint="eastAsia"/>
          <w:sz w:val="18"/>
          <w:szCs w:val="18"/>
        </w:rPr>
        <w:t>相机会当作车牌处理</w:t>
      </w:r>
      <w:r w:rsidR="00DF4D2B" w:rsidRPr="005146BF">
        <w:rPr>
          <w:rFonts w:hint="eastAsia"/>
          <w:sz w:val="18"/>
          <w:szCs w:val="18"/>
        </w:rPr>
        <w:t>；</w:t>
      </w:r>
      <w:r w:rsidRPr="005146BF">
        <w:rPr>
          <w:rFonts w:hint="eastAsia"/>
          <w:sz w:val="18"/>
          <w:szCs w:val="18"/>
        </w:rPr>
        <w:t>减速带不能放在</w:t>
      </w:r>
      <w:r w:rsidR="000E0E36">
        <w:rPr>
          <w:rFonts w:hint="eastAsia"/>
          <w:sz w:val="18"/>
          <w:szCs w:val="18"/>
        </w:rPr>
        <w:t>触发</w:t>
      </w:r>
      <w:r w:rsidRPr="005146BF">
        <w:rPr>
          <w:rFonts w:hint="eastAsia"/>
          <w:sz w:val="18"/>
          <w:szCs w:val="18"/>
        </w:rPr>
        <w:t>区里面，有时候会被</w:t>
      </w:r>
      <w:r w:rsidR="000E0E36">
        <w:rPr>
          <w:rFonts w:hint="eastAsia"/>
          <w:sz w:val="18"/>
          <w:szCs w:val="18"/>
        </w:rPr>
        <w:t>判别</w:t>
      </w:r>
      <w:r w:rsidRPr="005146BF">
        <w:rPr>
          <w:rFonts w:hint="eastAsia"/>
          <w:sz w:val="18"/>
          <w:szCs w:val="18"/>
        </w:rPr>
        <w:t>为黄色车牌处理</w:t>
      </w:r>
      <w:r w:rsidR="00DF4D2B" w:rsidRPr="005146BF">
        <w:rPr>
          <w:rFonts w:hint="eastAsia"/>
          <w:sz w:val="18"/>
          <w:szCs w:val="18"/>
        </w:rPr>
        <w:t>。</w:t>
      </w:r>
    </w:p>
    <w:p w:rsidR="0082613A" w:rsidRPr="005146BF" w:rsidRDefault="00D1404D" w:rsidP="00034712">
      <w:pPr>
        <w:pStyle w:val="2"/>
        <w:ind w:left="420" w:right="420"/>
        <w:rPr>
          <w:szCs w:val="18"/>
        </w:rPr>
      </w:pPr>
      <w:bookmarkStart w:id="36" w:name="_Toc418458804"/>
      <w:bookmarkStart w:id="37" w:name="_Toc416373918"/>
      <w:bookmarkStart w:id="38" w:name="_Toc446160417"/>
      <w:bookmarkStart w:id="39" w:name="_Toc446161035"/>
      <w:bookmarkStart w:id="40" w:name="_Toc457286653"/>
      <w:r w:rsidRPr="005146BF">
        <w:rPr>
          <w:rFonts w:hint="eastAsia"/>
          <w:szCs w:val="18"/>
        </w:rPr>
        <w:lastRenderedPageBreak/>
        <w:t>3.</w:t>
      </w:r>
      <w:r w:rsidR="00AB18F5" w:rsidRPr="005146BF">
        <w:rPr>
          <w:rFonts w:hint="eastAsia"/>
          <w:szCs w:val="18"/>
        </w:rPr>
        <w:t>局域网最低配置要求</w:t>
      </w:r>
      <w:bookmarkEnd w:id="36"/>
      <w:bookmarkEnd w:id="37"/>
      <w:bookmarkEnd w:id="38"/>
      <w:bookmarkEnd w:id="39"/>
      <w:bookmarkEnd w:id="40"/>
    </w:p>
    <w:p w:rsidR="0082613A" w:rsidRPr="005146BF" w:rsidRDefault="002C1E6A" w:rsidP="00034712">
      <w:pPr>
        <w:pStyle w:val="3"/>
        <w:ind w:leftChars="300" w:left="630" w:right="420"/>
        <w:rPr>
          <w:szCs w:val="18"/>
        </w:rPr>
      </w:pPr>
      <w:bookmarkStart w:id="41" w:name="_Toc416373919"/>
      <w:bookmarkStart w:id="42" w:name="_Toc418458805"/>
      <w:bookmarkStart w:id="43" w:name="_Toc446160418"/>
      <w:bookmarkStart w:id="44" w:name="_Toc446161036"/>
      <w:bookmarkStart w:id="45" w:name="_Toc457286654"/>
      <w:r w:rsidRPr="005146BF">
        <w:rPr>
          <w:szCs w:val="18"/>
        </w:rPr>
        <w:t>A</w:t>
      </w:r>
      <w:r w:rsidRPr="005146BF">
        <w:rPr>
          <w:rFonts w:hint="eastAsia"/>
          <w:szCs w:val="18"/>
        </w:rPr>
        <w:t>、</w:t>
      </w:r>
      <w:r w:rsidR="00AB18F5" w:rsidRPr="005146BF">
        <w:rPr>
          <w:rFonts w:hint="eastAsia"/>
          <w:szCs w:val="18"/>
        </w:rPr>
        <w:t>网络线路的最低要求</w:t>
      </w:r>
      <w:bookmarkEnd w:id="41"/>
      <w:bookmarkEnd w:id="42"/>
      <w:bookmarkEnd w:id="43"/>
      <w:bookmarkEnd w:id="44"/>
      <w:bookmarkEnd w:id="45"/>
    </w:p>
    <w:p w:rsidR="0082613A" w:rsidRPr="005146BF" w:rsidRDefault="00AB18F5" w:rsidP="00034712">
      <w:pPr>
        <w:pStyle w:val="11"/>
        <w:ind w:leftChars="500" w:left="1050" w:firstLineChars="0" w:firstLine="0"/>
        <w:rPr>
          <w:sz w:val="18"/>
          <w:szCs w:val="18"/>
        </w:rPr>
      </w:pPr>
      <w:r w:rsidRPr="005146BF">
        <w:rPr>
          <w:rFonts w:hint="eastAsia"/>
          <w:sz w:val="18"/>
          <w:szCs w:val="18"/>
        </w:rPr>
        <w:t>网络未超过</w:t>
      </w:r>
      <w:r w:rsidRPr="005146BF">
        <w:rPr>
          <w:rFonts w:hint="eastAsia"/>
          <w:sz w:val="18"/>
          <w:szCs w:val="18"/>
        </w:rPr>
        <w:t>50</w:t>
      </w:r>
      <w:r w:rsidRPr="005146BF">
        <w:rPr>
          <w:rFonts w:hint="eastAsia"/>
          <w:sz w:val="18"/>
          <w:szCs w:val="18"/>
        </w:rPr>
        <w:t>米时可采用标准六类线或超六类线。</w:t>
      </w:r>
    </w:p>
    <w:p w:rsidR="0082613A" w:rsidRPr="005146BF" w:rsidRDefault="00AB18F5" w:rsidP="00034712">
      <w:pPr>
        <w:pStyle w:val="11"/>
        <w:ind w:leftChars="500" w:left="1050" w:firstLineChars="0" w:firstLine="0"/>
        <w:rPr>
          <w:sz w:val="18"/>
          <w:szCs w:val="18"/>
        </w:rPr>
      </w:pPr>
      <w:r w:rsidRPr="005146BF">
        <w:rPr>
          <w:rFonts w:hint="eastAsia"/>
          <w:sz w:val="18"/>
          <w:szCs w:val="18"/>
        </w:rPr>
        <w:t>百兆网络的接线方法如下：</w:t>
      </w:r>
      <w:r w:rsidRPr="005146BF">
        <w:rPr>
          <w:sz w:val="18"/>
          <w:szCs w:val="18"/>
        </w:rPr>
        <w:t>橙白</w:t>
      </w:r>
      <w:r w:rsidRPr="005146BF">
        <w:rPr>
          <w:sz w:val="18"/>
          <w:szCs w:val="18"/>
        </w:rPr>
        <w:t xml:space="preserve"> </w:t>
      </w:r>
      <w:r w:rsidRPr="005146BF">
        <w:rPr>
          <w:sz w:val="18"/>
          <w:szCs w:val="18"/>
        </w:rPr>
        <w:t>橙</w:t>
      </w:r>
      <w:r w:rsidRPr="005146BF">
        <w:rPr>
          <w:sz w:val="18"/>
          <w:szCs w:val="18"/>
        </w:rPr>
        <w:t xml:space="preserve"> </w:t>
      </w:r>
      <w:r w:rsidRPr="005146BF">
        <w:rPr>
          <w:sz w:val="18"/>
          <w:szCs w:val="18"/>
        </w:rPr>
        <w:t>绿白</w:t>
      </w:r>
      <w:r w:rsidRPr="005146BF">
        <w:rPr>
          <w:sz w:val="18"/>
          <w:szCs w:val="18"/>
        </w:rPr>
        <w:t xml:space="preserve"> </w:t>
      </w:r>
      <w:r w:rsidRPr="005146BF">
        <w:rPr>
          <w:sz w:val="18"/>
          <w:szCs w:val="18"/>
        </w:rPr>
        <w:t>蓝</w:t>
      </w:r>
      <w:r w:rsidRPr="005146BF">
        <w:rPr>
          <w:sz w:val="18"/>
          <w:szCs w:val="18"/>
        </w:rPr>
        <w:t xml:space="preserve"> </w:t>
      </w:r>
      <w:r w:rsidRPr="005146BF">
        <w:rPr>
          <w:sz w:val="18"/>
          <w:szCs w:val="18"/>
        </w:rPr>
        <w:t>蓝白</w:t>
      </w:r>
      <w:r w:rsidRPr="005146BF">
        <w:rPr>
          <w:sz w:val="18"/>
          <w:szCs w:val="18"/>
        </w:rPr>
        <w:t xml:space="preserve"> </w:t>
      </w:r>
      <w:r w:rsidRPr="005146BF">
        <w:rPr>
          <w:sz w:val="18"/>
          <w:szCs w:val="18"/>
        </w:rPr>
        <w:t>绿</w:t>
      </w:r>
      <w:r w:rsidRPr="005146BF">
        <w:rPr>
          <w:sz w:val="18"/>
          <w:szCs w:val="18"/>
        </w:rPr>
        <w:t xml:space="preserve"> </w:t>
      </w:r>
      <w:r w:rsidRPr="005146BF">
        <w:rPr>
          <w:sz w:val="18"/>
          <w:szCs w:val="18"/>
        </w:rPr>
        <w:t>棕白</w:t>
      </w:r>
      <w:r w:rsidRPr="005146BF">
        <w:rPr>
          <w:sz w:val="18"/>
          <w:szCs w:val="18"/>
        </w:rPr>
        <w:t xml:space="preserve"> </w:t>
      </w:r>
      <w:r w:rsidRPr="005146BF">
        <w:rPr>
          <w:sz w:val="18"/>
          <w:szCs w:val="18"/>
        </w:rPr>
        <w:t>棕</w:t>
      </w:r>
    </w:p>
    <w:p w:rsidR="0082613A" w:rsidRPr="005146BF" w:rsidRDefault="00AB18F5" w:rsidP="005146BF">
      <w:pPr>
        <w:pStyle w:val="11"/>
        <w:ind w:leftChars="500" w:left="1050" w:firstLineChars="1200" w:firstLine="2160"/>
        <w:rPr>
          <w:sz w:val="18"/>
          <w:szCs w:val="18"/>
        </w:rPr>
      </w:pPr>
      <w:r w:rsidRPr="005146BF">
        <w:rPr>
          <w:rFonts w:hint="eastAsia"/>
          <w:sz w:val="18"/>
          <w:szCs w:val="18"/>
        </w:rPr>
        <w:t>网线的两头压线的方式一致</w:t>
      </w:r>
    </w:p>
    <w:p w:rsidR="0082613A" w:rsidRDefault="00AB18F5">
      <w:pPr>
        <w:jc w:val="center"/>
      </w:pPr>
      <w:r>
        <w:rPr>
          <w:noProof/>
        </w:rPr>
        <w:drawing>
          <wp:inline distT="0" distB="0" distL="114300" distR="114300">
            <wp:extent cx="4675780" cy="3022979"/>
            <wp:effectExtent l="1905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23"/>
                    <a:srcRect b="18711"/>
                    <a:stretch>
                      <a:fillRect/>
                    </a:stretch>
                  </pic:blipFill>
                  <pic:spPr>
                    <a:xfrm>
                      <a:off x="0" y="0"/>
                      <a:ext cx="4675780" cy="3022979"/>
                    </a:xfrm>
                    <a:prstGeom prst="rect">
                      <a:avLst/>
                    </a:prstGeom>
                    <a:noFill/>
                    <a:ln w="9525">
                      <a:noFill/>
                      <a:miter/>
                    </a:ln>
                  </pic:spPr>
                </pic:pic>
              </a:graphicData>
            </a:graphic>
          </wp:inline>
        </w:drawing>
      </w:r>
    </w:p>
    <w:p w:rsidR="0082613A" w:rsidRDefault="00AB18F5" w:rsidP="007A29F4">
      <w:pPr>
        <w:ind w:firstLineChars="1400" w:firstLine="2100"/>
        <w:jc w:val="left"/>
        <w:rPr>
          <w:sz w:val="15"/>
          <w:szCs w:val="15"/>
        </w:rPr>
      </w:pPr>
      <w:r>
        <w:rPr>
          <w:rFonts w:hint="eastAsia"/>
          <w:sz w:val="15"/>
          <w:szCs w:val="15"/>
        </w:rPr>
        <w:t>一</w:t>
      </w:r>
      <w:r w:rsidR="007A29F4">
        <w:rPr>
          <w:rFonts w:hint="eastAsia"/>
          <w:sz w:val="15"/>
          <w:szCs w:val="15"/>
        </w:rPr>
        <w:t>、</w:t>
      </w:r>
      <w:r>
        <w:rPr>
          <w:rFonts w:hint="eastAsia"/>
          <w:sz w:val="15"/>
          <w:szCs w:val="15"/>
        </w:rPr>
        <w:t>直接互联</w:t>
      </w:r>
      <w:r w:rsidR="007A29F4">
        <w:rPr>
          <w:rFonts w:hint="eastAsia"/>
          <w:sz w:val="15"/>
          <w:szCs w:val="15"/>
        </w:rPr>
        <w:t xml:space="preserve">                                  </w:t>
      </w:r>
      <w:r>
        <w:rPr>
          <w:rFonts w:hint="eastAsia"/>
          <w:sz w:val="15"/>
          <w:szCs w:val="15"/>
        </w:rPr>
        <w:t>二、交叉互联</w:t>
      </w:r>
    </w:p>
    <w:p w:rsidR="0082613A" w:rsidRDefault="00AB18F5" w:rsidP="00BC01D8">
      <w:pPr>
        <w:jc w:val="center"/>
        <w:rPr>
          <w:sz w:val="15"/>
          <w:szCs w:val="15"/>
        </w:rPr>
      </w:pPr>
      <w:r>
        <w:rPr>
          <w:rFonts w:hint="eastAsia"/>
          <w:sz w:val="15"/>
          <w:szCs w:val="15"/>
        </w:rPr>
        <w:t>网线的两端按</w:t>
      </w:r>
      <w:r>
        <w:rPr>
          <w:rFonts w:hint="eastAsia"/>
          <w:sz w:val="15"/>
          <w:szCs w:val="15"/>
        </w:rPr>
        <w:t>T568B</w:t>
      </w:r>
      <w:r>
        <w:rPr>
          <w:rFonts w:hint="eastAsia"/>
          <w:sz w:val="15"/>
          <w:szCs w:val="15"/>
        </w:rPr>
        <w:t>接</w:t>
      </w:r>
      <w:r>
        <w:rPr>
          <w:rFonts w:hint="eastAsia"/>
          <w:sz w:val="15"/>
          <w:szCs w:val="15"/>
        </w:rPr>
        <w:t xml:space="preserve">                          </w:t>
      </w:r>
      <w:r>
        <w:rPr>
          <w:rFonts w:hint="eastAsia"/>
          <w:sz w:val="15"/>
          <w:szCs w:val="15"/>
        </w:rPr>
        <w:t>网线的一端按</w:t>
      </w:r>
      <w:r>
        <w:rPr>
          <w:rFonts w:hint="eastAsia"/>
          <w:sz w:val="15"/>
          <w:szCs w:val="15"/>
        </w:rPr>
        <w:t>T568A</w:t>
      </w:r>
      <w:r>
        <w:rPr>
          <w:rFonts w:hint="eastAsia"/>
          <w:sz w:val="15"/>
          <w:szCs w:val="15"/>
        </w:rPr>
        <w:t>接，另一端按</w:t>
      </w:r>
      <w:r>
        <w:rPr>
          <w:rFonts w:hint="eastAsia"/>
          <w:sz w:val="15"/>
          <w:szCs w:val="15"/>
        </w:rPr>
        <w:t>T568B</w:t>
      </w:r>
      <w:r>
        <w:rPr>
          <w:rFonts w:hint="eastAsia"/>
          <w:sz w:val="15"/>
          <w:szCs w:val="15"/>
        </w:rPr>
        <w:t>接</w:t>
      </w:r>
    </w:p>
    <w:p w:rsidR="0082613A" w:rsidRDefault="00AB18F5">
      <w:pPr>
        <w:rPr>
          <w:sz w:val="15"/>
          <w:szCs w:val="15"/>
        </w:rPr>
      </w:pPr>
      <w:r>
        <w:rPr>
          <w:rFonts w:hint="eastAsia"/>
          <w:sz w:val="15"/>
          <w:szCs w:val="15"/>
        </w:rPr>
        <w:t xml:space="preserve">                            1</w:t>
      </w:r>
      <w:r>
        <w:rPr>
          <w:rFonts w:hint="eastAsia"/>
          <w:sz w:val="15"/>
          <w:szCs w:val="15"/>
        </w:rPr>
        <w:t>、电</w:t>
      </w:r>
      <w:r>
        <w:rPr>
          <w:rFonts w:hint="eastAsia"/>
          <w:sz w:val="15"/>
          <w:szCs w:val="15"/>
        </w:rPr>
        <w:t xml:space="preserve">    </w:t>
      </w:r>
      <w:r>
        <w:rPr>
          <w:rFonts w:hint="eastAsia"/>
          <w:sz w:val="15"/>
          <w:szCs w:val="15"/>
        </w:rPr>
        <w:t>脑——</w:t>
      </w:r>
      <w:r>
        <w:rPr>
          <w:rFonts w:hint="eastAsia"/>
          <w:sz w:val="15"/>
          <w:szCs w:val="15"/>
        </w:rPr>
        <w:t>ADLS</w:t>
      </w:r>
      <w:r>
        <w:rPr>
          <w:rFonts w:hint="eastAsia"/>
          <w:sz w:val="15"/>
          <w:szCs w:val="15"/>
        </w:rPr>
        <w:t>猫</w:t>
      </w:r>
      <w:r>
        <w:rPr>
          <w:rFonts w:hint="eastAsia"/>
          <w:sz w:val="15"/>
          <w:szCs w:val="15"/>
        </w:rPr>
        <w:t xml:space="preserve">                        1</w:t>
      </w:r>
      <w:r>
        <w:rPr>
          <w:rFonts w:hint="eastAsia"/>
          <w:sz w:val="15"/>
          <w:szCs w:val="15"/>
        </w:rPr>
        <w:t>、电</w:t>
      </w:r>
      <w:r>
        <w:rPr>
          <w:rFonts w:hint="eastAsia"/>
          <w:sz w:val="15"/>
          <w:szCs w:val="15"/>
        </w:rPr>
        <w:t xml:space="preserve">  </w:t>
      </w:r>
      <w:r>
        <w:rPr>
          <w:rFonts w:hint="eastAsia"/>
          <w:sz w:val="15"/>
          <w:szCs w:val="15"/>
        </w:rPr>
        <w:t>脑——电</w:t>
      </w:r>
      <w:r>
        <w:rPr>
          <w:rFonts w:hint="eastAsia"/>
          <w:sz w:val="15"/>
          <w:szCs w:val="15"/>
        </w:rPr>
        <w:t xml:space="preserve">  </w:t>
      </w:r>
      <w:r>
        <w:rPr>
          <w:rFonts w:hint="eastAsia"/>
          <w:sz w:val="15"/>
          <w:szCs w:val="15"/>
        </w:rPr>
        <w:t>脑</w:t>
      </w:r>
    </w:p>
    <w:p w:rsidR="0082613A" w:rsidRDefault="00AB18F5">
      <w:pPr>
        <w:rPr>
          <w:sz w:val="15"/>
          <w:szCs w:val="15"/>
        </w:rPr>
      </w:pPr>
      <w:r>
        <w:rPr>
          <w:rFonts w:hint="eastAsia"/>
          <w:sz w:val="15"/>
          <w:szCs w:val="15"/>
        </w:rPr>
        <w:t xml:space="preserve">                            2</w:t>
      </w:r>
      <w:r>
        <w:rPr>
          <w:rFonts w:hint="eastAsia"/>
          <w:sz w:val="15"/>
          <w:szCs w:val="15"/>
        </w:rPr>
        <w:t>、</w:t>
      </w:r>
      <w:r>
        <w:rPr>
          <w:rFonts w:hint="eastAsia"/>
          <w:sz w:val="15"/>
          <w:szCs w:val="15"/>
        </w:rPr>
        <w:t>ADLS</w:t>
      </w:r>
      <w:r>
        <w:rPr>
          <w:rFonts w:hint="eastAsia"/>
          <w:sz w:val="15"/>
          <w:szCs w:val="15"/>
        </w:rPr>
        <w:t>猫——</w:t>
      </w:r>
      <w:r>
        <w:rPr>
          <w:rFonts w:hint="eastAsia"/>
          <w:sz w:val="15"/>
          <w:szCs w:val="15"/>
        </w:rPr>
        <w:t>ADLS</w:t>
      </w:r>
      <w:r>
        <w:rPr>
          <w:rFonts w:hint="eastAsia"/>
          <w:sz w:val="15"/>
          <w:szCs w:val="15"/>
        </w:rPr>
        <w:t>路由器的</w:t>
      </w:r>
      <w:r>
        <w:rPr>
          <w:rFonts w:hint="eastAsia"/>
          <w:sz w:val="15"/>
          <w:szCs w:val="15"/>
        </w:rPr>
        <w:t>WAN</w:t>
      </w:r>
      <w:r>
        <w:rPr>
          <w:rFonts w:hint="eastAsia"/>
          <w:sz w:val="15"/>
          <w:szCs w:val="15"/>
        </w:rPr>
        <w:t>口</w:t>
      </w:r>
      <w:r>
        <w:rPr>
          <w:rFonts w:hint="eastAsia"/>
          <w:sz w:val="15"/>
          <w:szCs w:val="15"/>
        </w:rPr>
        <w:t xml:space="preserve">         </w:t>
      </w:r>
      <w:r w:rsidR="00DF4D2B">
        <w:rPr>
          <w:rFonts w:hint="eastAsia"/>
          <w:sz w:val="15"/>
          <w:szCs w:val="15"/>
        </w:rPr>
        <w:t xml:space="preserve">  </w:t>
      </w:r>
      <w:r>
        <w:rPr>
          <w:rFonts w:hint="eastAsia"/>
          <w:sz w:val="15"/>
          <w:szCs w:val="15"/>
        </w:rPr>
        <w:t xml:space="preserve"> 2</w:t>
      </w:r>
      <w:r>
        <w:rPr>
          <w:rFonts w:hint="eastAsia"/>
          <w:sz w:val="15"/>
          <w:szCs w:val="15"/>
        </w:rPr>
        <w:t>、集线器——集线器</w:t>
      </w:r>
    </w:p>
    <w:p w:rsidR="0082613A" w:rsidRDefault="00AB18F5">
      <w:pPr>
        <w:rPr>
          <w:sz w:val="15"/>
          <w:szCs w:val="15"/>
        </w:rPr>
      </w:pPr>
      <w:r>
        <w:rPr>
          <w:rFonts w:hint="eastAsia"/>
          <w:sz w:val="15"/>
          <w:szCs w:val="15"/>
        </w:rPr>
        <w:t xml:space="preserve">                            3</w:t>
      </w:r>
      <w:r>
        <w:rPr>
          <w:rFonts w:hint="eastAsia"/>
          <w:sz w:val="15"/>
          <w:szCs w:val="15"/>
        </w:rPr>
        <w:t>、电</w:t>
      </w:r>
      <w:r>
        <w:rPr>
          <w:rFonts w:hint="eastAsia"/>
          <w:sz w:val="15"/>
          <w:szCs w:val="15"/>
        </w:rPr>
        <w:t xml:space="preserve">    </w:t>
      </w:r>
      <w:r>
        <w:rPr>
          <w:rFonts w:hint="eastAsia"/>
          <w:sz w:val="15"/>
          <w:szCs w:val="15"/>
        </w:rPr>
        <w:t>脑——</w:t>
      </w:r>
      <w:r>
        <w:rPr>
          <w:rFonts w:hint="eastAsia"/>
          <w:sz w:val="15"/>
          <w:szCs w:val="15"/>
        </w:rPr>
        <w:t>ADLS</w:t>
      </w:r>
      <w:r>
        <w:rPr>
          <w:rFonts w:hint="eastAsia"/>
          <w:sz w:val="15"/>
          <w:szCs w:val="15"/>
        </w:rPr>
        <w:t>路由器的</w:t>
      </w:r>
      <w:r>
        <w:rPr>
          <w:rFonts w:hint="eastAsia"/>
          <w:sz w:val="15"/>
          <w:szCs w:val="15"/>
        </w:rPr>
        <w:t>LAN</w:t>
      </w:r>
      <w:r>
        <w:rPr>
          <w:rFonts w:hint="eastAsia"/>
          <w:sz w:val="15"/>
          <w:szCs w:val="15"/>
        </w:rPr>
        <w:t>口</w:t>
      </w:r>
      <w:r>
        <w:rPr>
          <w:rFonts w:hint="eastAsia"/>
          <w:sz w:val="15"/>
          <w:szCs w:val="15"/>
        </w:rPr>
        <w:t xml:space="preserve">         </w:t>
      </w:r>
      <w:r w:rsidR="00DF4D2B">
        <w:rPr>
          <w:rFonts w:hint="eastAsia"/>
          <w:sz w:val="15"/>
          <w:szCs w:val="15"/>
        </w:rPr>
        <w:t xml:space="preserve">  </w:t>
      </w:r>
      <w:r>
        <w:rPr>
          <w:rFonts w:hint="eastAsia"/>
          <w:sz w:val="15"/>
          <w:szCs w:val="15"/>
        </w:rPr>
        <w:t>3</w:t>
      </w:r>
      <w:r>
        <w:rPr>
          <w:rFonts w:hint="eastAsia"/>
          <w:sz w:val="15"/>
          <w:szCs w:val="15"/>
        </w:rPr>
        <w:t>、交换机——交换机</w:t>
      </w:r>
    </w:p>
    <w:p w:rsidR="0082613A" w:rsidRDefault="00AB18F5">
      <w:pPr>
        <w:rPr>
          <w:sz w:val="15"/>
          <w:szCs w:val="15"/>
        </w:rPr>
      </w:pPr>
      <w:r>
        <w:rPr>
          <w:rFonts w:hint="eastAsia"/>
          <w:sz w:val="15"/>
          <w:szCs w:val="15"/>
        </w:rPr>
        <w:t xml:space="preserve">                            4</w:t>
      </w:r>
      <w:r>
        <w:rPr>
          <w:rFonts w:hint="eastAsia"/>
          <w:sz w:val="15"/>
          <w:szCs w:val="15"/>
        </w:rPr>
        <w:t>、电</w:t>
      </w:r>
      <w:r>
        <w:rPr>
          <w:rFonts w:hint="eastAsia"/>
          <w:sz w:val="15"/>
          <w:szCs w:val="15"/>
        </w:rPr>
        <w:t xml:space="preserve">    </w:t>
      </w:r>
      <w:r>
        <w:rPr>
          <w:rFonts w:hint="eastAsia"/>
          <w:sz w:val="15"/>
          <w:szCs w:val="15"/>
        </w:rPr>
        <w:t>脑——集线器或交换机</w:t>
      </w:r>
      <w:r w:rsidR="00DF4D2B">
        <w:rPr>
          <w:rFonts w:hint="eastAsia"/>
          <w:sz w:val="15"/>
          <w:szCs w:val="15"/>
        </w:rPr>
        <w:t xml:space="preserve">                </w:t>
      </w:r>
      <w:r>
        <w:rPr>
          <w:rFonts w:hint="eastAsia"/>
          <w:sz w:val="15"/>
          <w:szCs w:val="15"/>
        </w:rPr>
        <w:t>4</w:t>
      </w:r>
      <w:r>
        <w:rPr>
          <w:rFonts w:hint="eastAsia"/>
          <w:sz w:val="15"/>
          <w:szCs w:val="15"/>
        </w:rPr>
        <w:t>、路由器——路由器</w:t>
      </w:r>
    </w:p>
    <w:p w:rsidR="0082613A" w:rsidRPr="005146BF" w:rsidRDefault="00AB18F5">
      <w:pPr>
        <w:rPr>
          <w:sz w:val="18"/>
          <w:szCs w:val="18"/>
        </w:rPr>
      </w:pPr>
      <w:r>
        <w:rPr>
          <w:rFonts w:hint="eastAsia"/>
        </w:rPr>
        <w:t xml:space="preserve">            </w:t>
      </w:r>
      <w:r w:rsidRPr="00457924">
        <w:rPr>
          <w:rFonts w:hint="eastAsia"/>
          <w:sz w:val="18"/>
          <w:szCs w:val="18"/>
        </w:rPr>
        <w:t>千兆</w:t>
      </w:r>
      <w:r w:rsidRPr="005146BF">
        <w:rPr>
          <w:rFonts w:hint="eastAsia"/>
          <w:sz w:val="18"/>
          <w:szCs w:val="18"/>
        </w:rPr>
        <w:t>网络的接线方法如下：一端的网线线序为：</w:t>
      </w:r>
      <w:r w:rsidRPr="005146BF">
        <w:rPr>
          <w:sz w:val="18"/>
          <w:szCs w:val="18"/>
        </w:rPr>
        <w:t>橙白</w:t>
      </w:r>
      <w:r w:rsidRPr="005146BF">
        <w:rPr>
          <w:sz w:val="18"/>
          <w:szCs w:val="18"/>
        </w:rPr>
        <w:t xml:space="preserve"> </w:t>
      </w:r>
      <w:r w:rsidRPr="005146BF">
        <w:rPr>
          <w:sz w:val="18"/>
          <w:szCs w:val="18"/>
        </w:rPr>
        <w:t>橙</w:t>
      </w:r>
      <w:r w:rsidRPr="005146BF">
        <w:rPr>
          <w:sz w:val="18"/>
          <w:szCs w:val="18"/>
        </w:rPr>
        <w:t xml:space="preserve"> </w:t>
      </w:r>
      <w:r w:rsidRPr="005146BF">
        <w:rPr>
          <w:sz w:val="18"/>
          <w:szCs w:val="18"/>
        </w:rPr>
        <w:t>绿白</w:t>
      </w:r>
      <w:r w:rsidRPr="005146BF">
        <w:rPr>
          <w:sz w:val="18"/>
          <w:szCs w:val="18"/>
        </w:rPr>
        <w:t xml:space="preserve"> </w:t>
      </w:r>
      <w:r w:rsidRPr="005146BF">
        <w:rPr>
          <w:sz w:val="18"/>
          <w:szCs w:val="18"/>
        </w:rPr>
        <w:t>蓝</w:t>
      </w:r>
      <w:r w:rsidRPr="005146BF">
        <w:rPr>
          <w:sz w:val="18"/>
          <w:szCs w:val="18"/>
        </w:rPr>
        <w:t xml:space="preserve"> </w:t>
      </w:r>
      <w:r w:rsidRPr="005146BF">
        <w:rPr>
          <w:sz w:val="18"/>
          <w:szCs w:val="18"/>
        </w:rPr>
        <w:t>蓝白</w:t>
      </w:r>
      <w:r w:rsidRPr="005146BF">
        <w:rPr>
          <w:sz w:val="18"/>
          <w:szCs w:val="18"/>
        </w:rPr>
        <w:t xml:space="preserve"> </w:t>
      </w:r>
      <w:r w:rsidRPr="005146BF">
        <w:rPr>
          <w:sz w:val="18"/>
          <w:szCs w:val="18"/>
        </w:rPr>
        <w:t>绿</w:t>
      </w:r>
      <w:r w:rsidRPr="005146BF">
        <w:rPr>
          <w:sz w:val="18"/>
          <w:szCs w:val="18"/>
        </w:rPr>
        <w:t xml:space="preserve"> </w:t>
      </w:r>
      <w:r w:rsidRPr="005146BF">
        <w:rPr>
          <w:sz w:val="18"/>
          <w:szCs w:val="18"/>
        </w:rPr>
        <w:t>棕白</w:t>
      </w:r>
      <w:r w:rsidRPr="005146BF">
        <w:rPr>
          <w:sz w:val="18"/>
          <w:szCs w:val="18"/>
        </w:rPr>
        <w:t xml:space="preserve"> </w:t>
      </w:r>
      <w:r w:rsidRPr="005146BF">
        <w:rPr>
          <w:sz w:val="18"/>
          <w:szCs w:val="18"/>
        </w:rPr>
        <w:t>棕</w:t>
      </w:r>
    </w:p>
    <w:p w:rsidR="0082613A" w:rsidRPr="005146BF" w:rsidRDefault="00AB18F5">
      <w:pPr>
        <w:rPr>
          <w:sz w:val="18"/>
          <w:szCs w:val="18"/>
        </w:rPr>
      </w:pPr>
      <w:r w:rsidRPr="005146BF">
        <w:rPr>
          <w:rFonts w:hint="eastAsia"/>
          <w:sz w:val="18"/>
          <w:szCs w:val="18"/>
        </w:rPr>
        <w:t xml:space="preserve">                                  </w:t>
      </w:r>
      <w:r w:rsidR="005146BF">
        <w:rPr>
          <w:rFonts w:hint="eastAsia"/>
          <w:sz w:val="18"/>
          <w:szCs w:val="18"/>
        </w:rPr>
        <w:t xml:space="preserve">  </w:t>
      </w:r>
      <w:r w:rsidRPr="005146BF">
        <w:rPr>
          <w:rFonts w:hint="eastAsia"/>
          <w:sz w:val="18"/>
          <w:szCs w:val="18"/>
        </w:rPr>
        <w:t>另一端网线的线序为：</w:t>
      </w:r>
      <w:r w:rsidRPr="005146BF">
        <w:rPr>
          <w:sz w:val="18"/>
          <w:szCs w:val="18"/>
        </w:rPr>
        <w:t>绿白</w:t>
      </w:r>
      <w:r w:rsidRPr="005146BF">
        <w:rPr>
          <w:sz w:val="18"/>
          <w:szCs w:val="18"/>
        </w:rPr>
        <w:t xml:space="preserve"> </w:t>
      </w:r>
      <w:r w:rsidRPr="005146BF">
        <w:rPr>
          <w:sz w:val="18"/>
          <w:szCs w:val="18"/>
        </w:rPr>
        <w:t>绿</w:t>
      </w:r>
      <w:r w:rsidRPr="005146BF">
        <w:rPr>
          <w:sz w:val="18"/>
          <w:szCs w:val="18"/>
        </w:rPr>
        <w:t xml:space="preserve"> </w:t>
      </w:r>
      <w:r w:rsidRPr="005146BF">
        <w:rPr>
          <w:sz w:val="18"/>
          <w:szCs w:val="18"/>
        </w:rPr>
        <w:t>橙白</w:t>
      </w:r>
      <w:r w:rsidRPr="005146BF">
        <w:rPr>
          <w:sz w:val="18"/>
          <w:szCs w:val="18"/>
        </w:rPr>
        <w:t xml:space="preserve"> </w:t>
      </w:r>
      <w:r w:rsidRPr="005146BF">
        <w:rPr>
          <w:sz w:val="18"/>
          <w:szCs w:val="18"/>
        </w:rPr>
        <w:t>棕白</w:t>
      </w:r>
      <w:r w:rsidRPr="005146BF">
        <w:rPr>
          <w:sz w:val="18"/>
          <w:szCs w:val="18"/>
        </w:rPr>
        <w:t xml:space="preserve"> </w:t>
      </w:r>
      <w:r w:rsidRPr="005146BF">
        <w:rPr>
          <w:sz w:val="18"/>
          <w:szCs w:val="18"/>
        </w:rPr>
        <w:t>棕</w:t>
      </w:r>
      <w:r w:rsidRPr="005146BF">
        <w:rPr>
          <w:sz w:val="18"/>
          <w:szCs w:val="18"/>
        </w:rPr>
        <w:t xml:space="preserve"> </w:t>
      </w:r>
      <w:r w:rsidRPr="005146BF">
        <w:rPr>
          <w:sz w:val="18"/>
          <w:szCs w:val="18"/>
        </w:rPr>
        <w:t>橙</w:t>
      </w:r>
      <w:r w:rsidRPr="005146BF">
        <w:rPr>
          <w:sz w:val="18"/>
          <w:szCs w:val="18"/>
        </w:rPr>
        <w:t xml:space="preserve"> </w:t>
      </w:r>
      <w:r w:rsidRPr="005146BF">
        <w:rPr>
          <w:sz w:val="18"/>
          <w:szCs w:val="18"/>
        </w:rPr>
        <w:t>蓝</w:t>
      </w:r>
      <w:r w:rsidRPr="005146BF">
        <w:rPr>
          <w:sz w:val="18"/>
          <w:szCs w:val="18"/>
        </w:rPr>
        <w:t xml:space="preserve"> </w:t>
      </w:r>
      <w:r w:rsidRPr="005146BF">
        <w:rPr>
          <w:sz w:val="18"/>
          <w:szCs w:val="18"/>
        </w:rPr>
        <w:t>蓝白</w:t>
      </w:r>
    </w:p>
    <w:p w:rsidR="0082613A" w:rsidRDefault="00B721CE">
      <w:pPr>
        <w:jc w:val="center"/>
      </w:pPr>
      <w:r>
        <w:rPr>
          <w:noProof/>
        </w:rPr>
        <w:drawing>
          <wp:inline distT="0" distB="0" distL="0" distR="0">
            <wp:extent cx="4442077" cy="1276066"/>
            <wp:effectExtent l="19050" t="0" r="0" b="0"/>
            <wp:docPr id="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srcRect b="1319"/>
                    <a:stretch>
                      <a:fillRect/>
                    </a:stretch>
                  </pic:blipFill>
                  <pic:spPr bwMode="auto">
                    <a:xfrm>
                      <a:off x="0" y="0"/>
                      <a:ext cx="4442073" cy="1276065"/>
                    </a:xfrm>
                    <a:prstGeom prst="rect">
                      <a:avLst/>
                    </a:prstGeom>
                    <a:noFill/>
                    <a:ln w="9525">
                      <a:noFill/>
                      <a:miter lim="800000"/>
                      <a:headEnd/>
                      <a:tailEnd/>
                    </a:ln>
                  </pic:spPr>
                </pic:pic>
              </a:graphicData>
            </a:graphic>
          </wp:inline>
        </w:drawing>
      </w:r>
    </w:p>
    <w:p w:rsidR="0082613A" w:rsidRDefault="00AB18F5">
      <w:pPr>
        <w:jc w:val="center"/>
      </w:pPr>
      <w:r>
        <w:rPr>
          <w:rFonts w:hint="eastAsia"/>
          <w:sz w:val="15"/>
          <w:szCs w:val="15"/>
        </w:rPr>
        <w:t>1</w:t>
      </w:r>
      <w:r>
        <w:rPr>
          <w:rFonts w:hint="eastAsia"/>
          <w:sz w:val="15"/>
          <w:szCs w:val="15"/>
        </w:rPr>
        <w:t>对</w:t>
      </w:r>
      <w:r>
        <w:rPr>
          <w:rFonts w:hint="eastAsia"/>
          <w:sz w:val="15"/>
          <w:szCs w:val="15"/>
        </w:rPr>
        <w:t>3,2</w:t>
      </w:r>
      <w:r>
        <w:rPr>
          <w:rFonts w:hint="eastAsia"/>
          <w:sz w:val="15"/>
          <w:szCs w:val="15"/>
        </w:rPr>
        <w:t>对</w:t>
      </w:r>
      <w:r>
        <w:rPr>
          <w:rFonts w:hint="eastAsia"/>
          <w:sz w:val="15"/>
          <w:szCs w:val="15"/>
        </w:rPr>
        <w:t>6</w:t>
      </w:r>
      <w:r>
        <w:rPr>
          <w:rFonts w:hint="eastAsia"/>
          <w:sz w:val="15"/>
          <w:szCs w:val="15"/>
        </w:rPr>
        <w:t>，</w:t>
      </w:r>
      <w:r>
        <w:rPr>
          <w:rFonts w:hint="eastAsia"/>
          <w:sz w:val="15"/>
          <w:szCs w:val="15"/>
        </w:rPr>
        <w:t>3</w:t>
      </w:r>
      <w:r>
        <w:rPr>
          <w:rFonts w:hint="eastAsia"/>
          <w:sz w:val="15"/>
          <w:szCs w:val="15"/>
        </w:rPr>
        <w:t>对</w:t>
      </w:r>
      <w:r>
        <w:rPr>
          <w:rFonts w:hint="eastAsia"/>
          <w:sz w:val="15"/>
          <w:szCs w:val="15"/>
        </w:rPr>
        <w:t>1,4</w:t>
      </w:r>
      <w:r>
        <w:rPr>
          <w:rFonts w:hint="eastAsia"/>
          <w:sz w:val="15"/>
          <w:szCs w:val="15"/>
        </w:rPr>
        <w:t>对</w:t>
      </w:r>
      <w:r>
        <w:rPr>
          <w:rFonts w:hint="eastAsia"/>
          <w:sz w:val="15"/>
          <w:szCs w:val="15"/>
        </w:rPr>
        <w:t>7,5</w:t>
      </w:r>
      <w:r>
        <w:rPr>
          <w:rFonts w:hint="eastAsia"/>
          <w:sz w:val="15"/>
          <w:szCs w:val="15"/>
        </w:rPr>
        <w:t>对</w:t>
      </w:r>
      <w:r>
        <w:rPr>
          <w:rFonts w:hint="eastAsia"/>
          <w:sz w:val="15"/>
          <w:szCs w:val="15"/>
        </w:rPr>
        <w:t>8,6</w:t>
      </w:r>
      <w:r>
        <w:rPr>
          <w:rFonts w:hint="eastAsia"/>
          <w:sz w:val="15"/>
          <w:szCs w:val="15"/>
        </w:rPr>
        <w:t>对</w:t>
      </w:r>
      <w:r>
        <w:rPr>
          <w:rFonts w:hint="eastAsia"/>
          <w:sz w:val="15"/>
          <w:szCs w:val="15"/>
        </w:rPr>
        <w:t>2,7</w:t>
      </w:r>
      <w:r>
        <w:rPr>
          <w:rFonts w:hint="eastAsia"/>
          <w:sz w:val="15"/>
          <w:szCs w:val="15"/>
        </w:rPr>
        <w:t>对</w:t>
      </w:r>
      <w:r>
        <w:rPr>
          <w:rFonts w:hint="eastAsia"/>
          <w:sz w:val="15"/>
          <w:szCs w:val="15"/>
        </w:rPr>
        <w:t>4,8</w:t>
      </w:r>
      <w:r>
        <w:rPr>
          <w:rFonts w:hint="eastAsia"/>
          <w:sz w:val="15"/>
          <w:szCs w:val="15"/>
        </w:rPr>
        <w:t>对</w:t>
      </w:r>
      <w:r>
        <w:rPr>
          <w:rFonts w:hint="eastAsia"/>
          <w:sz w:val="15"/>
          <w:szCs w:val="15"/>
        </w:rPr>
        <w:t>5</w:t>
      </w:r>
    </w:p>
    <w:p w:rsidR="0082613A" w:rsidRDefault="00AB18F5">
      <w:pPr>
        <w:jc w:val="center"/>
        <w:rPr>
          <w:sz w:val="15"/>
          <w:szCs w:val="15"/>
        </w:rPr>
      </w:pPr>
      <w:r>
        <w:rPr>
          <w:rFonts w:hint="eastAsia"/>
          <w:sz w:val="15"/>
          <w:szCs w:val="15"/>
        </w:rPr>
        <w:t>千兆</w:t>
      </w:r>
      <w:r>
        <w:rPr>
          <w:rFonts w:hint="eastAsia"/>
          <w:sz w:val="15"/>
          <w:szCs w:val="15"/>
        </w:rPr>
        <w:t>5</w:t>
      </w:r>
      <w:r>
        <w:rPr>
          <w:rFonts w:hint="eastAsia"/>
          <w:sz w:val="15"/>
          <w:szCs w:val="15"/>
        </w:rPr>
        <w:t>类或超</w:t>
      </w:r>
      <w:r>
        <w:rPr>
          <w:rFonts w:hint="eastAsia"/>
          <w:sz w:val="15"/>
          <w:szCs w:val="15"/>
        </w:rPr>
        <w:t>5</w:t>
      </w:r>
      <w:r>
        <w:rPr>
          <w:rFonts w:hint="eastAsia"/>
          <w:sz w:val="15"/>
          <w:szCs w:val="15"/>
        </w:rPr>
        <w:t>类双绞线的形式与百兆网线的形式相同，也分为直通和交叉两种。直通网</w:t>
      </w:r>
    </w:p>
    <w:p w:rsidR="0082613A" w:rsidRDefault="00AB18F5">
      <w:pPr>
        <w:jc w:val="center"/>
        <w:rPr>
          <w:sz w:val="15"/>
          <w:szCs w:val="15"/>
        </w:rPr>
      </w:pPr>
      <w:r>
        <w:rPr>
          <w:rFonts w:hint="eastAsia"/>
          <w:sz w:val="15"/>
          <w:szCs w:val="15"/>
        </w:rPr>
        <w:t>线与我们平时所使用的没有什么区别，都一一对应的。但是传统的百兆网络只用到</w:t>
      </w:r>
      <w:r>
        <w:rPr>
          <w:rFonts w:hint="eastAsia"/>
          <w:sz w:val="15"/>
          <w:szCs w:val="15"/>
        </w:rPr>
        <w:t>4</w:t>
      </w:r>
      <w:r>
        <w:rPr>
          <w:rFonts w:hint="eastAsia"/>
          <w:sz w:val="15"/>
          <w:szCs w:val="15"/>
        </w:rPr>
        <w:t>根线</w:t>
      </w:r>
    </w:p>
    <w:p w:rsidR="0082613A" w:rsidRDefault="00AB18F5">
      <w:pPr>
        <w:jc w:val="left"/>
        <w:rPr>
          <w:sz w:val="15"/>
          <w:szCs w:val="15"/>
        </w:rPr>
      </w:pPr>
      <w:r>
        <w:rPr>
          <w:rFonts w:hint="eastAsia"/>
          <w:sz w:val="15"/>
          <w:szCs w:val="15"/>
        </w:rPr>
        <w:t xml:space="preserve">                               </w:t>
      </w:r>
      <w:r>
        <w:rPr>
          <w:rFonts w:hint="eastAsia"/>
          <w:sz w:val="15"/>
          <w:szCs w:val="15"/>
        </w:rPr>
        <w:t>缆来传输，而千兆网络要用到</w:t>
      </w:r>
      <w:r>
        <w:rPr>
          <w:rFonts w:hint="eastAsia"/>
          <w:sz w:val="15"/>
          <w:szCs w:val="15"/>
        </w:rPr>
        <w:t>8</w:t>
      </w:r>
      <w:r>
        <w:rPr>
          <w:rFonts w:hint="eastAsia"/>
          <w:sz w:val="15"/>
          <w:szCs w:val="15"/>
        </w:rPr>
        <w:t>根来传输，所以千兆交叉网线的制作与百兆不同。</w:t>
      </w:r>
    </w:p>
    <w:p w:rsidR="0082613A" w:rsidRPr="005146BF" w:rsidRDefault="002C1E6A" w:rsidP="00034712">
      <w:pPr>
        <w:pStyle w:val="3"/>
        <w:ind w:leftChars="300" w:left="630" w:right="420"/>
        <w:rPr>
          <w:szCs w:val="18"/>
        </w:rPr>
      </w:pPr>
      <w:bookmarkStart w:id="46" w:name="_Toc418458806"/>
      <w:bookmarkStart w:id="47" w:name="_Toc416373920"/>
      <w:bookmarkStart w:id="48" w:name="_Toc446160419"/>
      <w:bookmarkStart w:id="49" w:name="_Toc446161037"/>
      <w:bookmarkStart w:id="50" w:name="_Toc457286655"/>
      <w:r w:rsidRPr="005146BF">
        <w:rPr>
          <w:szCs w:val="18"/>
        </w:rPr>
        <w:t>B</w:t>
      </w:r>
      <w:r w:rsidRPr="005146BF">
        <w:rPr>
          <w:rFonts w:hint="eastAsia"/>
          <w:szCs w:val="18"/>
        </w:rPr>
        <w:t>、</w:t>
      </w:r>
      <w:r w:rsidR="00AB18F5" w:rsidRPr="005146BF">
        <w:rPr>
          <w:rFonts w:hint="eastAsia"/>
          <w:szCs w:val="18"/>
        </w:rPr>
        <w:t>交换机的最低要求</w:t>
      </w:r>
      <w:bookmarkEnd w:id="46"/>
      <w:bookmarkEnd w:id="47"/>
      <w:bookmarkEnd w:id="48"/>
      <w:bookmarkEnd w:id="49"/>
      <w:bookmarkEnd w:id="50"/>
    </w:p>
    <w:p w:rsidR="0082613A" w:rsidRPr="005146BF" w:rsidRDefault="00AB18F5" w:rsidP="00034712">
      <w:pPr>
        <w:pStyle w:val="11"/>
        <w:ind w:leftChars="400" w:left="840" w:firstLineChars="0" w:firstLine="0"/>
        <w:rPr>
          <w:sz w:val="18"/>
          <w:szCs w:val="18"/>
        </w:rPr>
      </w:pPr>
      <w:r w:rsidRPr="005146BF">
        <w:rPr>
          <w:rFonts w:hint="eastAsia"/>
          <w:sz w:val="18"/>
          <w:szCs w:val="18"/>
        </w:rPr>
        <w:t>作为车牌识别最重要的组成部分，交换机分为共享内存方式的交换机与</w:t>
      </w:r>
      <w:r w:rsidRPr="005146BF">
        <w:rPr>
          <w:sz w:val="18"/>
          <w:szCs w:val="18"/>
        </w:rPr>
        <w:t>交换矩阵方式的交换机</w:t>
      </w:r>
      <w:r w:rsidRPr="005146BF">
        <w:rPr>
          <w:rFonts w:hint="eastAsia"/>
          <w:sz w:val="18"/>
          <w:szCs w:val="18"/>
        </w:rPr>
        <w:t>，共享内存交换机价格低廉一般使用在低端的民用市场，在采用共享内存的交换机的最低的共享内存不能低于</w:t>
      </w:r>
      <w:r w:rsidRPr="005146BF">
        <w:rPr>
          <w:rFonts w:hint="eastAsia"/>
          <w:sz w:val="18"/>
          <w:szCs w:val="18"/>
        </w:rPr>
        <w:t>64Gbys</w:t>
      </w:r>
      <w:r w:rsidRPr="005146BF">
        <w:rPr>
          <w:rFonts w:hint="eastAsia"/>
          <w:sz w:val="18"/>
          <w:szCs w:val="18"/>
        </w:rPr>
        <w:t>。采用交换矩阵方式的交换机则可以有效的利用网络带宽实时传输。交换矩阵方式的交换机大都用于高端交换机市场。所有价格较高。建议采用交换矩阵式交换机。</w:t>
      </w:r>
    </w:p>
    <w:p w:rsidR="0082613A" w:rsidRDefault="00AB18F5" w:rsidP="00034712">
      <w:pPr>
        <w:ind w:leftChars="400" w:left="930" w:hangingChars="50" w:hanging="90"/>
        <w:rPr>
          <w:rFonts w:ascii="宋体" w:eastAsia="宋体" w:hAnsi="宋体" w:cs="宋体"/>
          <w:kern w:val="0"/>
          <w:sz w:val="18"/>
          <w:szCs w:val="18"/>
        </w:rPr>
      </w:pPr>
      <w:r>
        <w:rPr>
          <w:rFonts w:hint="eastAsia"/>
          <w:sz w:val="18"/>
          <w:szCs w:val="18"/>
          <w:highlight w:val="red"/>
        </w:rPr>
        <w:t>可用交换机型号</w:t>
      </w:r>
      <w:r>
        <w:rPr>
          <w:rFonts w:hint="eastAsia"/>
          <w:sz w:val="18"/>
          <w:szCs w:val="18"/>
        </w:rPr>
        <w:t>：华为</w:t>
      </w:r>
      <w:r>
        <w:rPr>
          <w:rFonts w:ascii="宋体" w:eastAsia="宋体" w:hAnsi="宋体" w:cs="宋体"/>
          <w:kern w:val="0"/>
          <w:sz w:val="18"/>
          <w:szCs w:val="18"/>
        </w:rPr>
        <w:t>S1700-8G-AC</w:t>
      </w:r>
      <w:r>
        <w:rPr>
          <w:rFonts w:ascii="宋体" w:eastAsia="宋体" w:hAnsi="宋体" w:cs="宋体" w:hint="eastAsia"/>
          <w:kern w:val="0"/>
          <w:sz w:val="18"/>
          <w:szCs w:val="18"/>
        </w:rPr>
        <w:t>、</w:t>
      </w:r>
      <w:r>
        <w:rPr>
          <w:rFonts w:ascii="宋体" w:eastAsia="宋体" w:hAnsi="宋体" w:cs="宋体"/>
          <w:kern w:val="0"/>
          <w:sz w:val="18"/>
          <w:szCs w:val="18"/>
        </w:rPr>
        <w:t>华为 S1724G-AC</w:t>
      </w:r>
      <w:r>
        <w:rPr>
          <w:rFonts w:ascii="宋体" w:eastAsia="宋体" w:hAnsi="宋体" w:cs="宋体" w:hint="eastAsia"/>
          <w:kern w:val="0"/>
          <w:sz w:val="18"/>
          <w:szCs w:val="18"/>
        </w:rPr>
        <w:t>、</w:t>
      </w:r>
      <w:r>
        <w:rPr>
          <w:rFonts w:ascii="宋体" w:eastAsia="宋体" w:hAnsi="宋体" w:cs="宋体"/>
          <w:kern w:val="0"/>
          <w:sz w:val="18"/>
          <w:szCs w:val="18"/>
        </w:rPr>
        <w:t>华为S1700-16G-AC</w:t>
      </w:r>
      <w:r w:rsidR="00EB2EB5">
        <w:rPr>
          <w:rFonts w:ascii="宋体" w:eastAsia="宋体" w:hAnsi="宋体" w:cs="宋体" w:hint="eastAsia"/>
          <w:kern w:val="0"/>
          <w:sz w:val="18"/>
          <w:szCs w:val="18"/>
        </w:rPr>
        <w:t>、</w:t>
      </w:r>
      <w:r>
        <w:rPr>
          <w:rFonts w:ascii="宋体" w:eastAsia="宋体" w:hAnsi="宋体" w:cs="宋体"/>
          <w:kern w:val="0"/>
          <w:sz w:val="18"/>
          <w:szCs w:val="18"/>
        </w:rPr>
        <w:t>TP-LINK</w:t>
      </w:r>
      <w:r w:rsidR="00EB2EB5">
        <w:rPr>
          <w:rFonts w:ascii="宋体" w:eastAsia="宋体" w:hAnsi="宋体" w:cs="宋体" w:hint="eastAsia"/>
          <w:kern w:val="0"/>
          <w:sz w:val="18"/>
          <w:szCs w:val="18"/>
        </w:rPr>
        <w:t xml:space="preserve"> </w:t>
      </w:r>
      <w:r>
        <w:rPr>
          <w:rFonts w:ascii="宋体" w:eastAsia="宋体" w:hAnsi="宋体" w:cs="宋体"/>
          <w:kern w:val="0"/>
          <w:sz w:val="18"/>
          <w:szCs w:val="18"/>
        </w:rPr>
        <w:t>TL-SG1008+</w:t>
      </w:r>
      <w:r>
        <w:rPr>
          <w:rFonts w:ascii="宋体" w:eastAsia="宋体" w:hAnsi="宋体" w:cs="宋体" w:hint="eastAsia"/>
          <w:kern w:val="0"/>
          <w:sz w:val="18"/>
          <w:szCs w:val="18"/>
        </w:rPr>
        <w:t>、</w:t>
      </w:r>
    </w:p>
    <w:p w:rsidR="0082613A" w:rsidRDefault="00AB18F5" w:rsidP="00034712">
      <w:pPr>
        <w:ind w:leftChars="400" w:left="930" w:hangingChars="50" w:hanging="90"/>
        <w:rPr>
          <w:rFonts w:ascii="宋体" w:eastAsia="宋体" w:hAnsi="宋体" w:cs="宋体"/>
          <w:kern w:val="0"/>
          <w:sz w:val="18"/>
          <w:szCs w:val="18"/>
        </w:rPr>
      </w:pPr>
      <w:r>
        <w:rPr>
          <w:rFonts w:ascii="宋体" w:eastAsia="宋体" w:hAnsi="宋体" w:cs="宋体"/>
          <w:kern w:val="0"/>
          <w:sz w:val="18"/>
          <w:szCs w:val="18"/>
        </w:rPr>
        <w:t>TP-LINK</w:t>
      </w:r>
      <w:r w:rsidR="00EB2EB5">
        <w:rPr>
          <w:rFonts w:ascii="宋体" w:eastAsia="宋体" w:hAnsi="宋体" w:cs="宋体" w:hint="eastAsia"/>
          <w:kern w:val="0"/>
          <w:sz w:val="18"/>
          <w:szCs w:val="18"/>
        </w:rPr>
        <w:t xml:space="preserve"> </w:t>
      </w:r>
      <w:r>
        <w:rPr>
          <w:rFonts w:ascii="宋体" w:eastAsia="宋体" w:hAnsi="宋体" w:cs="宋体"/>
          <w:kern w:val="0"/>
          <w:sz w:val="18"/>
          <w:szCs w:val="18"/>
        </w:rPr>
        <w:t>TL-SG1016DT</w:t>
      </w:r>
      <w:r>
        <w:rPr>
          <w:rFonts w:ascii="宋体" w:eastAsia="宋体" w:hAnsi="宋体" w:cs="宋体" w:hint="eastAsia"/>
          <w:kern w:val="0"/>
          <w:sz w:val="18"/>
          <w:szCs w:val="18"/>
        </w:rPr>
        <w:t>、</w:t>
      </w:r>
      <w:r>
        <w:rPr>
          <w:rFonts w:ascii="宋体" w:eastAsia="宋体" w:hAnsi="宋体" w:cs="宋体"/>
          <w:kern w:val="0"/>
          <w:sz w:val="18"/>
          <w:szCs w:val="18"/>
        </w:rPr>
        <w:t>TP-LINK</w:t>
      </w:r>
      <w:r w:rsidR="00EB2EB5">
        <w:rPr>
          <w:rFonts w:ascii="宋体" w:eastAsia="宋体" w:hAnsi="宋体" w:cs="宋体" w:hint="eastAsia"/>
          <w:kern w:val="0"/>
          <w:sz w:val="18"/>
          <w:szCs w:val="18"/>
        </w:rPr>
        <w:t xml:space="preserve"> </w:t>
      </w:r>
      <w:r>
        <w:rPr>
          <w:rFonts w:ascii="宋体" w:eastAsia="宋体" w:hAnsi="宋体" w:cs="宋体"/>
          <w:kern w:val="0"/>
          <w:sz w:val="18"/>
          <w:szCs w:val="18"/>
        </w:rPr>
        <w:t>TL-SG1024T</w:t>
      </w:r>
      <w:r>
        <w:rPr>
          <w:rFonts w:ascii="宋体" w:eastAsia="宋体" w:hAnsi="宋体" w:cs="宋体" w:hint="eastAsia"/>
          <w:kern w:val="0"/>
          <w:sz w:val="18"/>
          <w:szCs w:val="18"/>
        </w:rPr>
        <w:t>、</w:t>
      </w:r>
      <w:r>
        <w:rPr>
          <w:rFonts w:ascii="宋体" w:eastAsia="宋体" w:hAnsi="宋体" w:cs="宋体"/>
          <w:kern w:val="0"/>
          <w:sz w:val="18"/>
          <w:szCs w:val="18"/>
        </w:rPr>
        <w:t>思科（Cisco）SG90D-0</w:t>
      </w:r>
      <w:r>
        <w:rPr>
          <w:rFonts w:ascii="宋体" w:eastAsia="宋体" w:hAnsi="宋体" w:cs="宋体" w:hint="eastAsia"/>
          <w:kern w:val="0"/>
          <w:sz w:val="18"/>
          <w:szCs w:val="18"/>
        </w:rPr>
        <w:t>8、</w:t>
      </w:r>
      <w:r>
        <w:rPr>
          <w:rFonts w:ascii="宋体" w:eastAsia="宋体" w:hAnsi="宋体" w:cs="宋体"/>
          <w:kern w:val="0"/>
          <w:sz w:val="18"/>
          <w:szCs w:val="18"/>
        </w:rPr>
        <w:t>友讯（D-Link）DGS-108</w:t>
      </w:r>
    </w:p>
    <w:p w:rsidR="00457924" w:rsidRDefault="00457924" w:rsidP="00034712">
      <w:pPr>
        <w:ind w:leftChars="400" w:left="930" w:hangingChars="50" w:hanging="90"/>
        <w:rPr>
          <w:rFonts w:ascii="宋体" w:eastAsia="宋体" w:hAnsi="宋体" w:cs="宋体"/>
          <w:kern w:val="0"/>
          <w:sz w:val="18"/>
          <w:szCs w:val="18"/>
        </w:rPr>
      </w:pPr>
    </w:p>
    <w:p w:rsidR="0082613A" w:rsidRPr="00034712" w:rsidRDefault="002C1E6A" w:rsidP="00034712">
      <w:pPr>
        <w:pStyle w:val="1"/>
      </w:pPr>
      <w:bookmarkStart w:id="51" w:name="_Toc418458807"/>
      <w:bookmarkStart w:id="52" w:name="_Toc416373921"/>
      <w:bookmarkStart w:id="53" w:name="_Toc446160420"/>
      <w:bookmarkStart w:id="54" w:name="_Toc446161038"/>
      <w:bookmarkStart w:id="55" w:name="_Toc457286656"/>
      <w:r>
        <w:rPr>
          <w:rFonts w:hint="eastAsia"/>
        </w:rPr>
        <w:lastRenderedPageBreak/>
        <w:t>三、</w:t>
      </w:r>
      <w:r w:rsidR="00AB18F5">
        <w:rPr>
          <w:rFonts w:hint="eastAsia"/>
        </w:rPr>
        <w:t>车牌识别安装调试</w:t>
      </w:r>
      <w:bookmarkEnd w:id="51"/>
      <w:bookmarkEnd w:id="52"/>
      <w:bookmarkEnd w:id="53"/>
      <w:bookmarkEnd w:id="54"/>
      <w:bookmarkEnd w:id="55"/>
    </w:p>
    <w:p w:rsidR="0082613A" w:rsidRDefault="002C1E6A" w:rsidP="00034712">
      <w:pPr>
        <w:pStyle w:val="2"/>
        <w:ind w:left="420" w:right="420"/>
      </w:pPr>
      <w:bookmarkStart w:id="56" w:name="_Toc418458808"/>
      <w:bookmarkStart w:id="57" w:name="_Toc416373922"/>
      <w:bookmarkStart w:id="58" w:name="_Toc446160421"/>
      <w:bookmarkStart w:id="59" w:name="_Toc446161039"/>
      <w:bookmarkStart w:id="60" w:name="_Toc457286657"/>
      <w:r>
        <w:rPr>
          <w:rFonts w:hint="eastAsia"/>
        </w:rPr>
        <w:t>1.</w:t>
      </w:r>
      <w:r w:rsidR="00AB18F5">
        <w:rPr>
          <w:rFonts w:hint="eastAsia"/>
        </w:rPr>
        <w:t>标准车牌识别布线图、接线图</w:t>
      </w:r>
      <w:bookmarkEnd w:id="56"/>
      <w:bookmarkEnd w:id="57"/>
      <w:bookmarkEnd w:id="58"/>
      <w:bookmarkEnd w:id="59"/>
      <w:bookmarkEnd w:id="60"/>
    </w:p>
    <w:p w:rsidR="002C1E6A" w:rsidRDefault="00034712" w:rsidP="00034712">
      <w:pPr>
        <w:pStyle w:val="3"/>
        <w:ind w:leftChars="300" w:left="630" w:right="420"/>
      </w:pPr>
      <w:bookmarkStart w:id="61" w:name="_Toc418458809"/>
      <w:bookmarkStart w:id="62" w:name="_Toc416373923"/>
      <w:bookmarkStart w:id="63" w:name="_Toc446160422"/>
      <w:bookmarkStart w:id="64" w:name="_Toc446161040"/>
      <w:bookmarkStart w:id="65" w:name="_Toc457286658"/>
      <w:r>
        <w:t>A</w:t>
      </w:r>
      <w:r>
        <w:rPr>
          <w:rFonts w:hint="eastAsia"/>
        </w:rPr>
        <w:t>、</w:t>
      </w:r>
      <w:r w:rsidR="00AB18F5">
        <w:rPr>
          <w:rFonts w:hint="eastAsia"/>
        </w:rPr>
        <w:t>安全岛布线</w:t>
      </w:r>
      <w:bookmarkEnd w:id="61"/>
      <w:bookmarkEnd w:id="62"/>
      <w:bookmarkEnd w:id="63"/>
      <w:bookmarkEnd w:id="64"/>
      <w:r w:rsidR="002C1E6A">
        <w:rPr>
          <w:rFonts w:hint="eastAsia"/>
        </w:rPr>
        <w:t>图</w:t>
      </w:r>
      <w:bookmarkEnd w:id="65"/>
    </w:p>
    <w:p w:rsidR="0082613A" w:rsidRDefault="00AB18F5">
      <w:pPr>
        <w:jc w:val="center"/>
      </w:pPr>
      <w:r>
        <w:rPr>
          <w:noProof/>
        </w:rPr>
        <w:drawing>
          <wp:inline distT="0" distB="0" distL="0" distR="0">
            <wp:extent cx="5730035" cy="8902778"/>
            <wp:effectExtent l="19050" t="0" r="4015" b="0"/>
            <wp:docPr id="2" name="图片 2" descr="C:\Users\Administrator.USER-20151113OE\Desktop\1.jp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istrator.USER-20151113OE\Desktop\1.jpg1"/>
                    <pic:cNvPicPr>
                      <a:picLocks noChangeAspect="1"/>
                    </pic:cNvPicPr>
                  </pic:nvPicPr>
                  <pic:blipFill>
                    <a:blip r:embed="rId25"/>
                    <a:stretch>
                      <a:fillRect/>
                    </a:stretch>
                  </pic:blipFill>
                  <pic:spPr>
                    <a:xfrm>
                      <a:off x="0" y="0"/>
                      <a:ext cx="5730035" cy="8902778"/>
                    </a:xfrm>
                    <a:prstGeom prst="rect">
                      <a:avLst/>
                    </a:prstGeom>
                  </pic:spPr>
                </pic:pic>
              </a:graphicData>
            </a:graphic>
          </wp:inline>
        </w:drawing>
      </w:r>
    </w:p>
    <w:p w:rsidR="0082613A" w:rsidRDefault="00034712" w:rsidP="00034712">
      <w:pPr>
        <w:pStyle w:val="3"/>
        <w:ind w:leftChars="300" w:left="630" w:right="420"/>
      </w:pPr>
      <w:bookmarkStart w:id="66" w:name="_Toc418458810"/>
      <w:bookmarkStart w:id="67" w:name="_Toc416373924"/>
      <w:bookmarkStart w:id="68" w:name="_Toc446160423"/>
      <w:bookmarkStart w:id="69" w:name="_Toc446161041"/>
      <w:bookmarkStart w:id="70" w:name="_Toc457286659"/>
      <w:r>
        <w:lastRenderedPageBreak/>
        <w:t>B</w:t>
      </w:r>
      <w:r>
        <w:rPr>
          <w:rFonts w:hint="eastAsia"/>
        </w:rPr>
        <w:t>、</w:t>
      </w:r>
      <w:r w:rsidR="00AB18F5">
        <w:rPr>
          <w:rFonts w:hint="eastAsia"/>
        </w:rPr>
        <w:t>出入口分开布线图</w:t>
      </w:r>
      <w:bookmarkEnd w:id="66"/>
      <w:bookmarkEnd w:id="67"/>
      <w:bookmarkEnd w:id="68"/>
      <w:bookmarkEnd w:id="69"/>
      <w:bookmarkEnd w:id="70"/>
    </w:p>
    <w:p w:rsidR="0082613A" w:rsidRDefault="00AB18F5">
      <w:pPr>
        <w:jc w:val="center"/>
      </w:pPr>
      <w:r>
        <w:rPr>
          <w:noProof/>
        </w:rPr>
        <w:drawing>
          <wp:inline distT="0" distB="0" distL="0" distR="0">
            <wp:extent cx="6029415" cy="9367925"/>
            <wp:effectExtent l="19050" t="0" r="9435" b="0"/>
            <wp:docPr id="45" name="图片 45" descr="C:\Users\Administrator.USER-20151113OE\Desktop\3.jp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C:\Users\Administrator.USER-20151113OE\Desktop\3.jpg3"/>
                    <pic:cNvPicPr>
                      <a:picLocks noChangeAspect="1"/>
                    </pic:cNvPicPr>
                  </pic:nvPicPr>
                  <pic:blipFill>
                    <a:blip r:embed="rId26"/>
                    <a:stretch>
                      <a:fillRect/>
                    </a:stretch>
                  </pic:blipFill>
                  <pic:spPr>
                    <a:xfrm>
                      <a:off x="0" y="0"/>
                      <a:ext cx="6029415" cy="9367925"/>
                    </a:xfrm>
                    <a:prstGeom prst="rect">
                      <a:avLst/>
                    </a:prstGeom>
                  </pic:spPr>
                </pic:pic>
              </a:graphicData>
            </a:graphic>
          </wp:inline>
        </w:drawing>
      </w:r>
    </w:p>
    <w:p w:rsidR="0082613A" w:rsidRDefault="00AB18F5" w:rsidP="00034712">
      <w:pPr>
        <w:pStyle w:val="3"/>
        <w:numPr>
          <w:ilvl w:val="0"/>
          <w:numId w:val="39"/>
        </w:numPr>
        <w:ind w:leftChars="0" w:right="420"/>
      </w:pPr>
      <w:bookmarkStart w:id="71" w:name="_Toc418458811"/>
      <w:bookmarkStart w:id="72" w:name="_Toc416373925"/>
      <w:bookmarkStart w:id="73" w:name="_Toc446160424"/>
      <w:bookmarkStart w:id="74" w:name="_Toc446161042"/>
      <w:bookmarkStart w:id="75" w:name="_Toc457286660"/>
      <w:r>
        <w:rPr>
          <w:rFonts w:hint="eastAsia"/>
        </w:rPr>
        <w:lastRenderedPageBreak/>
        <w:t>对开方式布线图</w:t>
      </w:r>
      <w:bookmarkEnd w:id="71"/>
      <w:bookmarkEnd w:id="72"/>
      <w:bookmarkEnd w:id="73"/>
      <w:bookmarkEnd w:id="74"/>
      <w:bookmarkEnd w:id="75"/>
    </w:p>
    <w:p w:rsidR="00AC3943" w:rsidRDefault="00AB18F5" w:rsidP="00751605">
      <w:pPr>
        <w:jc w:val="center"/>
      </w:pPr>
      <w:r>
        <w:rPr>
          <w:noProof/>
        </w:rPr>
        <w:drawing>
          <wp:inline distT="0" distB="0" distL="0" distR="0">
            <wp:extent cx="5928085" cy="9210489"/>
            <wp:effectExtent l="19050" t="0" r="0" b="0"/>
            <wp:docPr id="157" name="图片 157" descr="C:\Users\Administrator.USER-20151113OE\Desktop\2.jp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C:\Users\Administrator.USER-20151113OE\Desktop\2.jpg2"/>
                    <pic:cNvPicPr>
                      <a:picLocks noChangeAspect="1"/>
                    </pic:cNvPicPr>
                  </pic:nvPicPr>
                  <pic:blipFill>
                    <a:blip r:embed="rId27"/>
                    <a:stretch>
                      <a:fillRect/>
                    </a:stretch>
                  </pic:blipFill>
                  <pic:spPr>
                    <a:xfrm>
                      <a:off x="0" y="0"/>
                      <a:ext cx="5928085" cy="9210489"/>
                    </a:xfrm>
                    <a:prstGeom prst="rect">
                      <a:avLst/>
                    </a:prstGeom>
                  </pic:spPr>
                </pic:pic>
              </a:graphicData>
            </a:graphic>
          </wp:inline>
        </w:drawing>
      </w:r>
      <w:bookmarkStart w:id="76" w:name="_Toc418458814"/>
      <w:bookmarkStart w:id="77" w:name="_Toc416373928"/>
      <w:bookmarkStart w:id="78" w:name="_Toc446160427"/>
      <w:bookmarkStart w:id="79" w:name="_Toc446161045"/>
    </w:p>
    <w:p w:rsidR="00AC3943" w:rsidRPr="00751605" w:rsidRDefault="00751605" w:rsidP="00751605">
      <w:pPr>
        <w:pStyle w:val="3"/>
        <w:ind w:leftChars="400" w:left="840" w:right="420"/>
      </w:pPr>
      <w:bookmarkStart w:id="80" w:name="_Toc457286661"/>
      <w:r>
        <w:rPr>
          <w:rFonts w:hint="eastAsia"/>
        </w:rPr>
        <w:lastRenderedPageBreak/>
        <w:t>D</w:t>
      </w:r>
      <w:r w:rsidR="00034712">
        <w:rPr>
          <w:rFonts w:hint="eastAsia"/>
        </w:rPr>
        <w:t>、</w:t>
      </w:r>
      <w:r>
        <w:rPr>
          <w:rFonts w:hint="eastAsia"/>
        </w:rPr>
        <w:t>一体机安装</w:t>
      </w:r>
      <w:r w:rsidR="00AB18F5">
        <w:rPr>
          <w:rFonts w:hint="eastAsia"/>
        </w:rPr>
        <w:t>接线图</w:t>
      </w:r>
      <w:bookmarkStart w:id="81" w:name="_Toc446160428"/>
      <w:bookmarkStart w:id="82" w:name="_Toc446161046"/>
      <w:bookmarkEnd w:id="76"/>
      <w:bookmarkEnd w:id="77"/>
      <w:bookmarkEnd w:id="78"/>
      <w:bookmarkEnd w:id="79"/>
      <w:bookmarkEnd w:id="80"/>
    </w:p>
    <w:bookmarkEnd w:id="81"/>
    <w:bookmarkEnd w:id="82"/>
    <w:p w:rsidR="0082613A" w:rsidRDefault="00AB18F5">
      <w:pPr>
        <w:jc w:val="center"/>
      </w:pPr>
      <w:r>
        <w:rPr>
          <w:rFonts w:hint="eastAsia"/>
          <w:noProof/>
        </w:rPr>
        <w:drawing>
          <wp:inline distT="0" distB="0" distL="114300" distR="114300">
            <wp:extent cx="6572250" cy="9382125"/>
            <wp:effectExtent l="19050" t="0" r="0" b="0"/>
            <wp:docPr id="39" name="图片 39" descr="幻灯片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幻灯片2.JPG"/>
                    <pic:cNvPicPr>
                      <a:picLocks noChangeAspect="1"/>
                    </pic:cNvPicPr>
                  </pic:nvPicPr>
                  <pic:blipFill>
                    <a:blip r:embed="rId28"/>
                    <a:stretch>
                      <a:fillRect/>
                    </a:stretch>
                  </pic:blipFill>
                  <pic:spPr>
                    <a:xfrm>
                      <a:off x="0" y="0"/>
                      <a:ext cx="6578344" cy="9390825"/>
                    </a:xfrm>
                    <a:prstGeom prst="rect">
                      <a:avLst/>
                    </a:prstGeom>
                  </pic:spPr>
                </pic:pic>
              </a:graphicData>
            </a:graphic>
          </wp:inline>
        </w:drawing>
      </w:r>
    </w:p>
    <w:p w:rsidR="0082613A" w:rsidRPr="005146BF" w:rsidRDefault="00AC3943" w:rsidP="00034712">
      <w:pPr>
        <w:pStyle w:val="2"/>
        <w:ind w:left="420" w:right="420"/>
        <w:rPr>
          <w:szCs w:val="18"/>
        </w:rPr>
      </w:pPr>
      <w:bookmarkStart w:id="83" w:name="_Toc418458815"/>
      <w:bookmarkStart w:id="84" w:name="_Toc416373929"/>
      <w:bookmarkStart w:id="85" w:name="_Toc446160429"/>
      <w:bookmarkStart w:id="86" w:name="_Toc446161047"/>
      <w:bookmarkStart w:id="87" w:name="_Toc457286662"/>
      <w:r w:rsidRPr="005146BF">
        <w:rPr>
          <w:rFonts w:hint="eastAsia"/>
          <w:szCs w:val="18"/>
        </w:rPr>
        <w:lastRenderedPageBreak/>
        <w:t>2.</w:t>
      </w:r>
      <w:r w:rsidR="00AB18F5" w:rsidRPr="005146BF">
        <w:rPr>
          <w:rFonts w:hint="eastAsia"/>
          <w:szCs w:val="18"/>
        </w:rPr>
        <w:t>车牌识别一体机参数设置</w:t>
      </w:r>
      <w:bookmarkEnd w:id="83"/>
      <w:bookmarkEnd w:id="84"/>
      <w:bookmarkEnd w:id="85"/>
      <w:bookmarkEnd w:id="86"/>
      <w:bookmarkEnd w:id="87"/>
    </w:p>
    <w:p w:rsidR="0082613A" w:rsidRPr="005146BF" w:rsidRDefault="00034712" w:rsidP="00034712">
      <w:pPr>
        <w:pStyle w:val="3"/>
        <w:ind w:leftChars="300" w:left="630" w:right="420"/>
        <w:rPr>
          <w:szCs w:val="18"/>
        </w:rPr>
      </w:pPr>
      <w:bookmarkStart w:id="88" w:name="_Toc418458816"/>
      <w:bookmarkStart w:id="89" w:name="_Toc446160430"/>
      <w:bookmarkStart w:id="90" w:name="_Toc446161048"/>
      <w:bookmarkStart w:id="91" w:name="_Toc457286663"/>
      <w:r w:rsidRPr="005146BF">
        <w:rPr>
          <w:rFonts w:hint="eastAsia"/>
          <w:szCs w:val="18"/>
        </w:rPr>
        <w:t>A</w:t>
      </w:r>
      <w:r w:rsidRPr="005146BF">
        <w:rPr>
          <w:rFonts w:hint="eastAsia"/>
          <w:szCs w:val="18"/>
        </w:rPr>
        <w:t>、</w:t>
      </w:r>
      <w:r w:rsidR="00AB18F5" w:rsidRPr="005146BF">
        <w:rPr>
          <w:rFonts w:hint="eastAsia"/>
          <w:szCs w:val="18"/>
        </w:rPr>
        <w:t>本地电脑</w:t>
      </w:r>
      <w:r w:rsidR="00AB18F5" w:rsidRPr="005146BF">
        <w:rPr>
          <w:rFonts w:hint="eastAsia"/>
          <w:szCs w:val="18"/>
        </w:rPr>
        <w:t>IP</w:t>
      </w:r>
      <w:r w:rsidR="00AB18F5" w:rsidRPr="005146BF">
        <w:rPr>
          <w:rFonts w:hint="eastAsia"/>
          <w:szCs w:val="18"/>
        </w:rPr>
        <w:t>地址设置</w:t>
      </w:r>
      <w:bookmarkEnd w:id="88"/>
      <w:bookmarkEnd w:id="89"/>
      <w:bookmarkEnd w:id="90"/>
      <w:bookmarkEnd w:id="91"/>
    </w:p>
    <w:p w:rsidR="00AC3943" w:rsidRPr="005146BF" w:rsidRDefault="00AB18F5" w:rsidP="005146BF">
      <w:pPr>
        <w:pStyle w:val="11"/>
        <w:ind w:leftChars="500" w:left="1050" w:firstLineChars="0" w:firstLine="0"/>
        <w:rPr>
          <w:sz w:val="18"/>
          <w:szCs w:val="18"/>
        </w:rPr>
      </w:pPr>
      <w:r w:rsidRPr="005146BF">
        <w:rPr>
          <w:rFonts w:hint="eastAsia"/>
          <w:sz w:val="18"/>
          <w:szCs w:val="18"/>
        </w:rPr>
        <w:t>相机默认的</w:t>
      </w:r>
      <w:r w:rsidRPr="005146BF">
        <w:rPr>
          <w:rFonts w:hint="eastAsia"/>
          <w:sz w:val="18"/>
          <w:szCs w:val="18"/>
        </w:rPr>
        <w:t>IP</w:t>
      </w:r>
      <w:r w:rsidRPr="005146BF">
        <w:rPr>
          <w:rFonts w:hint="eastAsia"/>
          <w:sz w:val="18"/>
          <w:szCs w:val="18"/>
        </w:rPr>
        <w:t>地址为</w:t>
      </w:r>
      <w:r w:rsidRPr="005146BF">
        <w:rPr>
          <w:rFonts w:hint="eastAsia"/>
          <w:sz w:val="18"/>
          <w:szCs w:val="18"/>
        </w:rPr>
        <w:t>192.168.1.100.</w:t>
      </w:r>
      <w:r w:rsidRPr="005146BF">
        <w:rPr>
          <w:rFonts w:hint="eastAsia"/>
          <w:sz w:val="18"/>
          <w:szCs w:val="18"/>
        </w:rPr>
        <w:t>需要修改本地计算机的</w:t>
      </w:r>
      <w:r w:rsidRPr="005146BF">
        <w:rPr>
          <w:rFonts w:hint="eastAsia"/>
          <w:sz w:val="18"/>
          <w:szCs w:val="18"/>
        </w:rPr>
        <w:t>IP</w:t>
      </w:r>
      <w:r w:rsidRPr="005146BF">
        <w:rPr>
          <w:rFonts w:hint="eastAsia"/>
          <w:sz w:val="18"/>
          <w:szCs w:val="18"/>
        </w:rPr>
        <w:t>地址。操作方式如下：右击网上邻居</w:t>
      </w:r>
      <w:r w:rsidRPr="005146BF">
        <w:rPr>
          <w:rFonts w:asciiTheme="minorEastAsia" w:hAnsiTheme="minorEastAsia" w:hint="eastAsia"/>
          <w:sz w:val="18"/>
          <w:szCs w:val="18"/>
        </w:rPr>
        <w:t>→</w:t>
      </w:r>
      <w:r w:rsidRPr="005146BF">
        <w:rPr>
          <w:rFonts w:hint="eastAsia"/>
          <w:sz w:val="18"/>
          <w:szCs w:val="18"/>
        </w:rPr>
        <w:t>点属性</w:t>
      </w:r>
      <w:r w:rsidR="00FB0FD7" w:rsidRPr="005146BF">
        <w:rPr>
          <w:rFonts w:hint="eastAsia"/>
          <w:sz w:val="18"/>
          <w:szCs w:val="18"/>
        </w:rPr>
        <w:t>，</w:t>
      </w:r>
      <w:r w:rsidR="00893B7B" w:rsidRPr="005146BF">
        <w:rPr>
          <w:rFonts w:hint="eastAsia"/>
          <w:sz w:val="18"/>
          <w:szCs w:val="18"/>
        </w:rPr>
        <w:t>左</w:t>
      </w:r>
      <w:r w:rsidRPr="005146BF">
        <w:rPr>
          <w:rFonts w:hint="eastAsia"/>
          <w:sz w:val="18"/>
          <w:szCs w:val="18"/>
        </w:rPr>
        <w:t>击本地连接</w:t>
      </w:r>
      <w:r w:rsidRPr="005146BF">
        <w:rPr>
          <w:rFonts w:asciiTheme="minorEastAsia" w:hAnsiTheme="minorEastAsia" w:hint="eastAsia"/>
          <w:sz w:val="18"/>
          <w:szCs w:val="18"/>
        </w:rPr>
        <w:t>→点属性</w:t>
      </w:r>
      <w:r w:rsidR="00FB0FD7" w:rsidRPr="005146BF">
        <w:rPr>
          <w:rFonts w:asciiTheme="minorEastAsia" w:hAnsiTheme="minorEastAsia" w:hint="eastAsia"/>
          <w:sz w:val="18"/>
          <w:szCs w:val="18"/>
        </w:rPr>
        <w:t>，</w:t>
      </w:r>
      <w:r w:rsidR="00893B7B" w:rsidRPr="005146BF">
        <w:rPr>
          <w:rFonts w:asciiTheme="minorEastAsia" w:hAnsiTheme="minorEastAsia" w:hint="eastAsia"/>
          <w:sz w:val="18"/>
          <w:szCs w:val="18"/>
        </w:rPr>
        <w:t>左键双</w:t>
      </w:r>
      <w:r w:rsidRPr="005146BF">
        <w:rPr>
          <w:rFonts w:asciiTheme="minorEastAsia" w:hAnsiTheme="minorEastAsia" w:hint="eastAsia"/>
          <w:sz w:val="18"/>
          <w:szCs w:val="18"/>
        </w:rPr>
        <w:t>击Internet 协议版本4（TCP/IP）→选择使用下面的IP地址→手动填写IP地址为：192.168.1.90</w:t>
      </w:r>
      <w:r w:rsidR="00FB0FD7" w:rsidRPr="005146BF">
        <w:rPr>
          <w:rFonts w:asciiTheme="minorEastAsia" w:hAnsiTheme="minorEastAsia" w:hint="eastAsia"/>
          <w:sz w:val="18"/>
          <w:szCs w:val="18"/>
        </w:rPr>
        <w:t xml:space="preserve"> </w:t>
      </w:r>
      <w:r w:rsidRPr="005146BF">
        <w:rPr>
          <w:rFonts w:asciiTheme="minorEastAsia" w:hAnsiTheme="minorEastAsia" w:hint="eastAsia"/>
          <w:sz w:val="18"/>
          <w:szCs w:val="18"/>
        </w:rPr>
        <w:t>子网掩码：255.255.255.0 默认网关：192.168.1.1（备注电脑的IP地址不能和摄像机的IP一样，默认网关要一样）</w:t>
      </w:r>
      <w:r w:rsidR="00893B7B" w:rsidRPr="005146BF">
        <w:rPr>
          <w:rFonts w:asciiTheme="minorEastAsia" w:hAnsiTheme="minorEastAsia" w:hint="eastAsia"/>
          <w:sz w:val="18"/>
          <w:szCs w:val="18"/>
        </w:rPr>
        <w:t>。</w:t>
      </w:r>
      <w:bookmarkStart w:id="92" w:name="_Toc418458817"/>
      <w:bookmarkStart w:id="93" w:name="_Toc416373930"/>
      <w:bookmarkStart w:id="94" w:name="_Toc446160431"/>
      <w:bookmarkStart w:id="95" w:name="_Toc446161049"/>
    </w:p>
    <w:p w:rsidR="0082613A" w:rsidRPr="005146BF" w:rsidRDefault="00AC3943" w:rsidP="005146BF">
      <w:pPr>
        <w:pStyle w:val="3"/>
        <w:ind w:leftChars="300" w:left="630" w:right="420"/>
        <w:rPr>
          <w:szCs w:val="18"/>
        </w:rPr>
      </w:pPr>
      <w:bookmarkStart w:id="96" w:name="_Toc457286664"/>
      <w:r w:rsidRPr="005146BF">
        <w:rPr>
          <w:rFonts w:hint="eastAsia"/>
          <w:szCs w:val="18"/>
        </w:rPr>
        <w:t>B</w:t>
      </w:r>
      <w:r w:rsidRPr="005146BF">
        <w:rPr>
          <w:rFonts w:hint="eastAsia"/>
          <w:szCs w:val="18"/>
        </w:rPr>
        <w:t>、</w:t>
      </w:r>
      <w:r w:rsidR="00AD1124" w:rsidRPr="00AD1124">
        <w:rPr>
          <w:rFonts w:hint="eastAsia"/>
          <w:szCs w:val="18"/>
        </w:rPr>
        <w:t>F</w:t>
      </w:r>
      <w:r w:rsidR="00AD1124" w:rsidRPr="00AD1124">
        <w:rPr>
          <w:rFonts w:hint="eastAsia"/>
          <w:szCs w:val="18"/>
        </w:rPr>
        <w:t>款高清识别相机调试工具</w:t>
      </w:r>
      <w:r w:rsidR="00AB18F5" w:rsidRPr="005146BF">
        <w:rPr>
          <w:rFonts w:hint="eastAsia"/>
          <w:szCs w:val="18"/>
        </w:rPr>
        <w:t>的安装</w:t>
      </w:r>
      <w:bookmarkEnd w:id="92"/>
      <w:bookmarkEnd w:id="93"/>
      <w:bookmarkEnd w:id="94"/>
      <w:bookmarkEnd w:id="95"/>
      <w:bookmarkEnd w:id="96"/>
    </w:p>
    <w:p w:rsidR="0082613A" w:rsidRPr="005146BF" w:rsidRDefault="00AB18F5" w:rsidP="005146BF">
      <w:pPr>
        <w:pStyle w:val="11"/>
        <w:ind w:leftChars="500" w:left="1050" w:firstLineChars="0" w:firstLine="0"/>
        <w:rPr>
          <w:sz w:val="18"/>
          <w:szCs w:val="18"/>
        </w:rPr>
      </w:pPr>
      <w:r w:rsidRPr="005146BF">
        <w:rPr>
          <w:rFonts w:hint="eastAsia"/>
          <w:sz w:val="18"/>
          <w:szCs w:val="18"/>
        </w:rPr>
        <w:t>在软件安装光盘根目录下，找到文件“</w:t>
      </w:r>
      <w:r w:rsidRPr="005146BF">
        <w:rPr>
          <w:rFonts w:hint="eastAsia"/>
          <w:sz w:val="18"/>
          <w:szCs w:val="18"/>
        </w:rPr>
        <w:t>IPNC_Client</w:t>
      </w:r>
      <w:r w:rsidRPr="005146BF">
        <w:rPr>
          <w:rFonts w:hint="eastAsia"/>
          <w:sz w:val="18"/>
          <w:szCs w:val="18"/>
        </w:rPr>
        <w:t>”解压出来之后</w:t>
      </w:r>
      <w:r w:rsidR="00081357" w:rsidRPr="005146BF">
        <w:rPr>
          <w:rFonts w:hint="eastAsia"/>
          <w:sz w:val="18"/>
          <w:szCs w:val="18"/>
        </w:rPr>
        <w:t>，</w:t>
      </w:r>
      <w:r w:rsidRPr="005146BF">
        <w:rPr>
          <w:rFonts w:hint="eastAsia"/>
          <w:sz w:val="18"/>
          <w:szCs w:val="18"/>
        </w:rPr>
        <w:t>找到安装文件“</w:t>
      </w:r>
      <w:r w:rsidRPr="005146BF">
        <w:rPr>
          <w:sz w:val="18"/>
          <w:szCs w:val="18"/>
        </w:rPr>
        <w:t>setup.exe</w:t>
      </w:r>
      <w:r w:rsidR="00BB4EBD" w:rsidRPr="005146BF">
        <w:rPr>
          <w:rFonts w:hint="eastAsia"/>
          <w:sz w:val="18"/>
          <w:szCs w:val="18"/>
        </w:rPr>
        <w:t>”。</w:t>
      </w:r>
    </w:p>
    <w:p w:rsidR="0082613A" w:rsidRDefault="00AB18F5" w:rsidP="00AB18F5">
      <w:pPr>
        <w:pStyle w:val="11"/>
        <w:jc w:val="center"/>
      </w:pPr>
      <w:r>
        <w:rPr>
          <w:noProof/>
        </w:rPr>
        <w:drawing>
          <wp:inline distT="0" distB="0" distL="0" distR="0">
            <wp:extent cx="4582160" cy="3736340"/>
            <wp:effectExtent l="0" t="0" r="8890" b="1651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9"/>
                    <a:stretch>
                      <a:fillRect/>
                    </a:stretch>
                  </pic:blipFill>
                  <pic:spPr>
                    <a:xfrm>
                      <a:off x="0" y="0"/>
                      <a:ext cx="4582160" cy="3736340"/>
                    </a:xfrm>
                    <a:prstGeom prst="rect">
                      <a:avLst/>
                    </a:prstGeom>
                  </pic:spPr>
                </pic:pic>
              </a:graphicData>
            </a:graphic>
          </wp:inline>
        </w:drawing>
      </w:r>
    </w:p>
    <w:p w:rsidR="0082613A" w:rsidRPr="005146BF" w:rsidRDefault="00EA6588" w:rsidP="005146BF">
      <w:pPr>
        <w:pStyle w:val="11"/>
        <w:ind w:firstLine="360"/>
        <w:jc w:val="center"/>
        <w:rPr>
          <w:sz w:val="18"/>
          <w:szCs w:val="18"/>
        </w:rPr>
      </w:pPr>
      <w:r w:rsidRPr="005146BF">
        <w:rPr>
          <w:rFonts w:hint="eastAsia"/>
          <w:sz w:val="18"/>
          <w:szCs w:val="18"/>
        </w:rPr>
        <w:t>点击下一步</w:t>
      </w:r>
    </w:p>
    <w:p w:rsidR="0082613A" w:rsidRDefault="00AB18F5" w:rsidP="00AB18F5">
      <w:pPr>
        <w:pStyle w:val="11"/>
        <w:jc w:val="center"/>
      </w:pPr>
      <w:r>
        <w:rPr>
          <w:noProof/>
        </w:rPr>
        <w:drawing>
          <wp:inline distT="0" distB="0" distL="0" distR="0">
            <wp:extent cx="4612192" cy="3596185"/>
            <wp:effectExtent l="1905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0"/>
                    <a:stretch>
                      <a:fillRect/>
                    </a:stretch>
                  </pic:blipFill>
                  <pic:spPr>
                    <a:xfrm>
                      <a:off x="0" y="0"/>
                      <a:ext cx="4610100" cy="3594554"/>
                    </a:xfrm>
                    <a:prstGeom prst="rect">
                      <a:avLst/>
                    </a:prstGeom>
                  </pic:spPr>
                </pic:pic>
              </a:graphicData>
            </a:graphic>
          </wp:inline>
        </w:drawing>
      </w:r>
    </w:p>
    <w:p w:rsidR="0082613A" w:rsidRPr="005146BF" w:rsidRDefault="00EA6588" w:rsidP="005146BF">
      <w:pPr>
        <w:pStyle w:val="11"/>
        <w:ind w:firstLine="360"/>
        <w:jc w:val="center"/>
        <w:rPr>
          <w:sz w:val="18"/>
          <w:szCs w:val="18"/>
        </w:rPr>
      </w:pPr>
      <w:r w:rsidRPr="005146BF">
        <w:rPr>
          <w:rFonts w:hint="eastAsia"/>
          <w:sz w:val="18"/>
          <w:szCs w:val="18"/>
        </w:rPr>
        <w:t>默认选择，再点击下一步</w:t>
      </w:r>
    </w:p>
    <w:p w:rsidR="0082613A" w:rsidRDefault="00AB18F5" w:rsidP="00AB18F5">
      <w:pPr>
        <w:pStyle w:val="11"/>
        <w:jc w:val="center"/>
      </w:pPr>
      <w:r>
        <w:rPr>
          <w:noProof/>
        </w:rPr>
        <w:lastRenderedPageBreak/>
        <w:drawing>
          <wp:inline distT="0" distB="0" distL="0" distR="0">
            <wp:extent cx="4494444" cy="3664424"/>
            <wp:effectExtent l="19050" t="0" r="1356"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31"/>
                    <a:stretch>
                      <a:fillRect/>
                    </a:stretch>
                  </pic:blipFill>
                  <pic:spPr>
                    <a:xfrm>
                      <a:off x="0" y="0"/>
                      <a:ext cx="4496209" cy="3665863"/>
                    </a:xfrm>
                    <a:prstGeom prst="rect">
                      <a:avLst/>
                    </a:prstGeom>
                  </pic:spPr>
                </pic:pic>
              </a:graphicData>
            </a:graphic>
          </wp:inline>
        </w:drawing>
      </w:r>
    </w:p>
    <w:p w:rsidR="0082613A" w:rsidRPr="005146BF" w:rsidRDefault="00AB18F5" w:rsidP="005146BF">
      <w:pPr>
        <w:pStyle w:val="11"/>
        <w:ind w:firstLine="360"/>
        <w:jc w:val="center"/>
        <w:rPr>
          <w:sz w:val="18"/>
          <w:szCs w:val="18"/>
        </w:rPr>
      </w:pPr>
      <w:r w:rsidRPr="005146BF">
        <w:rPr>
          <w:rFonts w:hint="eastAsia"/>
          <w:sz w:val="18"/>
          <w:szCs w:val="18"/>
        </w:rPr>
        <w:t>默认设置点击下一步</w:t>
      </w:r>
    </w:p>
    <w:p w:rsidR="0082613A" w:rsidRDefault="00AB18F5" w:rsidP="00AB18F5">
      <w:pPr>
        <w:pStyle w:val="11"/>
        <w:jc w:val="center"/>
      </w:pPr>
      <w:r>
        <w:rPr>
          <w:noProof/>
        </w:rPr>
        <w:drawing>
          <wp:inline distT="0" distB="0" distL="0" distR="0">
            <wp:extent cx="4474210" cy="3646805"/>
            <wp:effectExtent l="0" t="0" r="2540" b="1079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32"/>
                    <a:stretch>
                      <a:fillRect/>
                    </a:stretch>
                  </pic:blipFill>
                  <pic:spPr>
                    <a:xfrm>
                      <a:off x="0" y="0"/>
                      <a:ext cx="4474210" cy="3646805"/>
                    </a:xfrm>
                    <a:prstGeom prst="rect">
                      <a:avLst/>
                    </a:prstGeom>
                  </pic:spPr>
                </pic:pic>
              </a:graphicData>
            </a:graphic>
          </wp:inline>
        </w:drawing>
      </w:r>
    </w:p>
    <w:p w:rsidR="0082613A" w:rsidRPr="005146BF" w:rsidRDefault="00AB18F5" w:rsidP="005146BF">
      <w:pPr>
        <w:pStyle w:val="11"/>
        <w:ind w:firstLine="360"/>
        <w:jc w:val="center"/>
        <w:rPr>
          <w:sz w:val="18"/>
          <w:szCs w:val="18"/>
        </w:rPr>
      </w:pPr>
      <w:r w:rsidRPr="005146BF">
        <w:rPr>
          <w:rFonts w:hint="eastAsia"/>
          <w:sz w:val="18"/>
          <w:szCs w:val="18"/>
        </w:rPr>
        <w:t>等待进度条安装完毕</w:t>
      </w:r>
    </w:p>
    <w:p w:rsidR="0082613A" w:rsidRPr="005146BF" w:rsidRDefault="00AB18F5" w:rsidP="00034712">
      <w:pPr>
        <w:pStyle w:val="11"/>
        <w:ind w:leftChars="400" w:left="840" w:firstLineChars="0" w:firstLine="0"/>
        <w:rPr>
          <w:sz w:val="18"/>
          <w:szCs w:val="18"/>
        </w:rPr>
      </w:pPr>
      <w:r w:rsidRPr="005146BF">
        <w:rPr>
          <w:rFonts w:hint="eastAsia"/>
          <w:sz w:val="18"/>
          <w:szCs w:val="18"/>
        </w:rPr>
        <w:t>完成后自动结束任务。如果有出现完成对话框，点击完成按钮。</w:t>
      </w:r>
    </w:p>
    <w:p w:rsidR="0082613A" w:rsidRPr="005146BF" w:rsidRDefault="00AC3943" w:rsidP="00034712">
      <w:pPr>
        <w:pStyle w:val="3"/>
        <w:ind w:leftChars="300" w:left="630" w:right="420"/>
        <w:rPr>
          <w:szCs w:val="18"/>
        </w:rPr>
      </w:pPr>
      <w:bookmarkStart w:id="97" w:name="_Toc446160432"/>
      <w:bookmarkStart w:id="98" w:name="_Toc446161050"/>
      <w:bookmarkStart w:id="99" w:name="_Toc457286665"/>
      <w:r w:rsidRPr="005146BF">
        <w:rPr>
          <w:rFonts w:hint="eastAsia"/>
          <w:szCs w:val="18"/>
        </w:rPr>
        <w:t>C</w:t>
      </w:r>
      <w:r w:rsidRPr="005146BF">
        <w:rPr>
          <w:rFonts w:hint="eastAsia"/>
          <w:szCs w:val="18"/>
        </w:rPr>
        <w:t>、</w:t>
      </w:r>
      <w:r w:rsidR="00AB18F5" w:rsidRPr="005146BF">
        <w:rPr>
          <w:rFonts w:hint="eastAsia"/>
          <w:szCs w:val="18"/>
        </w:rPr>
        <w:t>车牌识别一体机的</w:t>
      </w:r>
      <w:r w:rsidR="00AB18F5" w:rsidRPr="005146BF">
        <w:rPr>
          <w:rFonts w:hint="eastAsia"/>
          <w:szCs w:val="18"/>
        </w:rPr>
        <w:t>IP</w:t>
      </w:r>
      <w:r w:rsidR="00AB18F5" w:rsidRPr="005146BF">
        <w:rPr>
          <w:rFonts w:hint="eastAsia"/>
          <w:szCs w:val="18"/>
        </w:rPr>
        <w:t>地址搜索</w:t>
      </w:r>
      <w:bookmarkEnd w:id="97"/>
      <w:bookmarkEnd w:id="98"/>
      <w:bookmarkEnd w:id="99"/>
    </w:p>
    <w:p w:rsidR="0082613A" w:rsidRPr="005146BF" w:rsidRDefault="00AB18F5" w:rsidP="00034712">
      <w:pPr>
        <w:pStyle w:val="11"/>
        <w:ind w:leftChars="400" w:left="840" w:firstLineChars="0" w:firstLine="0"/>
        <w:rPr>
          <w:sz w:val="18"/>
          <w:szCs w:val="18"/>
        </w:rPr>
      </w:pPr>
      <w:r w:rsidRPr="005146BF">
        <w:rPr>
          <w:rFonts w:hint="eastAsia"/>
          <w:sz w:val="18"/>
          <w:szCs w:val="18"/>
        </w:rPr>
        <w:t>点开“</w:t>
      </w:r>
      <w:r w:rsidR="00AD1124" w:rsidRPr="00AD1124">
        <w:rPr>
          <w:rFonts w:hint="eastAsia"/>
          <w:sz w:val="18"/>
          <w:szCs w:val="18"/>
        </w:rPr>
        <w:t>F</w:t>
      </w:r>
      <w:r w:rsidR="00AD1124" w:rsidRPr="00AD1124">
        <w:rPr>
          <w:rFonts w:hint="eastAsia"/>
          <w:sz w:val="18"/>
          <w:szCs w:val="18"/>
        </w:rPr>
        <w:t>款高清识别相机调试工具</w:t>
      </w:r>
      <w:r w:rsidRPr="005146BF">
        <w:rPr>
          <w:rFonts w:hint="eastAsia"/>
          <w:sz w:val="18"/>
          <w:szCs w:val="18"/>
        </w:rPr>
        <w:t>”软件，点击软件中的</w:t>
      </w:r>
      <w:r w:rsidR="00BB4EBD" w:rsidRPr="005146BF">
        <w:rPr>
          <w:rFonts w:hint="eastAsia"/>
          <w:sz w:val="18"/>
          <w:szCs w:val="18"/>
        </w:rPr>
        <w:t>“设备</w:t>
      </w:r>
      <w:r w:rsidRPr="005146BF">
        <w:rPr>
          <w:rFonts w:hint="eastAsia"/>
          <w:sz w:val="18"/>
          <w:szCs w:val="18"/>
        </w:rPr>
        <w:t>搜索</w:t>
      </w:r>
      <w:r w:rsidR="00BB4EBD" w:rsidRPr="005146BF">
        <w:rPr>
          <w:rFonts w:hint="eastAsia"/>
          <w:sz w:val="18"/>
          <w:szCs w:val="18"/>
        </w:rPr>
        <w:t>”</w:t>
      </w:r>
      <w:r w:rsidRPr="005146BF">
        <w:rPr>
          <w:rFonts w:hint="eastAsia"/>
          <w:sz w:val="18"/>
          <w:szCs w:val="18"/>
        </w:rPr>
        <w:t>按钮</w:t>
      </w:r>
      <w:r w:rsidR="00CB25BB" w:rsidRPr="005146BF">
        <w:rPr>
          <w:rFonts w:hint="eastAsia"/>
          <w:sz w:val="18"/>
          <w:szCs w:val="18"/>
        </w:rPr>
        <w:t>，接入网络中的所有相机都会以显示</w:t>
      </w:r>
      <w:r w:rsidR="00CB25BB" w:rsidRPr="005146BF">
        <w:rPr>
          <w:rFonts w:hint="eastAsia"/>
          <w:sz w:val="18"/>
          <w:szCs w:val="18"/>
        </w:rPr>
        <w:t>IP</w:t>
      </w:r>
      <w:r w:rsidR="00CB25BB" w:rsidRPr="005146BF">
        <w:rPr>
          <w:rFonts w:hint="eastAsia"/>
          <w:sz w:val="18"/>
          <w:szCs w:val="18"/>
        </w:rPr>
        <w:t>的方式在左边的列表中显示出来</w:t>
      </w:r>
      <w:r w:rsidRPr="005146BF">
        <w:rPr>
          <w:rFonts w:hint="eastAsia"/>
          <w:sz w:val="18"/>
          <w:szCs w:val="18"/>
        </w:rPr>
        <w:t>（在此操作前需要硬件网络线设备之间的连接已经正常了）</w:t>
      </w:r>
      <w:r w:rsidR="00CB25BB" w:rsidRPr="005146BF">
        <w:rPr>
          <w:rFonts w:hint="eastAsia"/>
          <w:sz w:val="18"/>
          <w:szCs w:val="18"/>
        </w:rPr>
        <w:t>。</w:t>
      </w:r>
    </w:p>
    <w:p w:rsidR="00CB25BB" w:rsidRPr="005146BF" w:rsidRDefault="00CB25BB" w:rsidP="00034712">
      <w:pPr>
        <w:pStyle w:val="11"/>
        <w:ind w:leftChars="400" w:left="840" w:firstLineChars="0" w:firstLine="0"/>
        <w:rPr>
          <w:sz w:val="18"/>
          <w:szCs w:val="18"/>
        </w:rPr>
      </w:pPr>
      <w:r w:rsidRPr="005146BF">
        <w:rPr>
          <w:rFonts w:hint="eastAsia"/>
          <w:sz w:val="18"/>
          <w:szCs w:val="18"/>
        </w:rPr>
        <w:t>如果需要只显示某一台或几台相机的，右击“设备列表”→“添加指定设备”→勾选需要添加的</w:t>
      </w:r>
      <w:r w:rsidRPr="005146BF">
        <w:rPr>
          <w:rFonts w:hint="eastAsia"/>
          <w:sz w:val="18"/>
          <w:szCs w:val="18"/>
        </w:rPr>
        <w:t>IP</w:t>
      </w:r>
      <w:r w:rsidRPr="005146BF">
        <w:rPr>
          <w:rFonts w:hint="eastAsia"/>
          <w:sz w:val="18"/>
          <w:szCs w:val="18"/>
        </w:rPr>
        <w:t>地址→点击“设备添加”。这</w:t>
      </w:r>
      <w:r w:rsidR="00F82496" w:rsidRPr="005146BF">
        <w:rPr>
          <w:rFonts w:hint="eastAsia"/>
          <w:sz w:val="18"/>
          <w:szCs w:val="18"/>
        </w:rPr>
        <w:t>时</w:t>
      </w:r>
      <w:r w:rsidRPr="005146BF">
        <w:rPr>
          <w:rFonts w:hint="eastAsia"/>
          <w:sz w:val="18"/>
          <w:szCs w:val="18"/>
        </w:rPr>
        <w:t>在列表中就只剩下指定的相机的</w:t>
      </w:r>
      <w:r w:rsidRPr="005146BF">
        <w:rPr>
          <w:rFonts w:hint="eastAsia"/>
          <w:sz w:val="18"/>
          <w:szCs w:val="18"/>
        </w:rPr>
        <w:t>IP</w:t>
      </w:r>
      <w:r w:rsidRPr="005146BF">
        <w:rPr>
          <w:rFonts w:hint="eastAsia"/>
          <w:sz w:val="18"/>
          <w:szCs w:val="18"/>
        </w:rPr>
        <w:t>地址了。</w:t>
      </w:r>
    </w:p>
    <w:p w:rsidR="0082613A" w:rsidRDefault="00AB18F5" w:rsidP="00F71512">
      <w:pPr>
        <w:pStyle w:val="11"/>
        <w:ind w:leftChars="100" w:left="210" w:firstLineChars="0" w:firstLine="0"/>
      </w:pPr>
      <w:r>
        <w:rPr>
          <w:rFonts w:hint="eastAsia"/>
          <w:noProof/>
        </w:rPr>
        <w:lastRenderedPageBreak/>
        <w:drawing>
          <wp:inline distT="0" distB="0" distL="114300" distR="114300">
            <wp:extent cx="6395467" cy="3733800"/>
            <wp:effectExtent l="19050" t="0" r="5333" b="0"/>
            <wp:docPr id="97" name="图片 97"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111"/>
                    <pic:cNvPicPr>
                      <a:picLocks noChangeAspect="1"/>
                    </pic:cNvPicPr>
                  </pic:nvPicPr>
                  <pic:blipFill>
                    <a:blip r:embed="rId33"/>
                    <a:stretch>
                      <a:fillRect/>
                    </a:stretch>
                  </pic:blipFill>
                  <pic:spPr>
                    <a:xfrm>
                      <a:off x="0" y="0"/>
                      <a:ext cx="6397868" cy="3735202"/>
                    </a:xfrm>
                    <a:prstGeom prst="rect">
                      <a:avLst/>
                    </a:prstGeom>
                  </pic:spPr>
                </pic:pic>
              </a:graphicData>
            </a:graphic>
          </wp:inline>
        </w:drawing>
      </w:r>
    </w:p>
    <w:p w:rsidR="0082613A" w:rsidRPr="005146BF" w:rsidRDefault="00AB18F5" w:rsidP="00034712">
      <w:pPr>
        <w:pStyle w:val="11"/>
        <w:ind w:leftChars="400" w:left="840" w:firstLineChars="0" w:firstLine="0"/>
        <w:rPr>
          <w:sz w:val="18"/>
          <w:szCs w:val="18"/>
        </w:rPr>
      </w:pPr>
      <w:r w:rsidRPr="005146BF">
        <w:rPr>
          <w:rFonts w:hint="eastAsia"/>
          <w:sz w:val="18"/>
          <w:szCs w:val="18"/>
        </w:rPr>
        <w:t>区域</w:t>
      </w:r>
      <w:r w:rsidR="00526AF3" w:rsidRPr="005146BF">
        <w:rPr>
          <w:rFonts w:hint="eastAsia"/>
          <w:sz w:val="18"/>
          <w:szCs w:val="18"/>
        </w:rPr>
        <w:t>左</w:t>
      </w:r>
      <w:r w:rsidRPr="005146BF">
        <w:rPr>
          <w:rFonts w:hint="eastAsia"/>
          <w:sz w:val="18"/>
          <w:szCs w:val="18"/>
        </w:rPr>
        <w:t>方的</w:t>
      </w:r>
      <w:r w:rsidR="00FB0FD7" w:rsidRPr="005146BF">
        <w:rPr>
          <w:rFonts w:hint="eastAsia"/>
          <w:sz w:val="18"/>
          <w:szCs w:val="18"/>
        </w:rPr>
        <w:t>搜索</w:t>
      </w:r>
      <w:r w:rsidRPr="005146BF">
        <w:rPr>
          <w:rFonts w:hint="eastAsia"/>
          <w:sz w:val="18"/>
          <w:szCs w:val="18"/>
        </w:rPr>
        <w:t>结果为车牌识别相机现有的</w:t>
      </w:r>
      <w:r w:rsidRPr="005146BF">
        <w:rPr>
          <w:rFonts w:hint="eastAsia"/>
          <w:sz w:val="18"/>
          <w:szCs w:val="18"/>
        </w:rPr>
        <w:t>IP</w:t>
      </w:r>
      <w:r w:rsidRPr="005146BF">
        <w:rPr>
          <w:rFonts w:hint="eastAsia"/>
          <w:sz w:val="18"/>
          <w:szCs w:val="18"/>
        </w:rPr>
        <w:t>地址。</w:t>
      </w:r>
    </w:p>
    <w:p w:rsidR="0082613A" w:rsidRDefault="00034712" w:rsidP="00034712">
      <w:pPr>
        <w:pStyle w:val="2"/>
        <w:ind w:left="420" w:right="420"/>
      </w:pPr>
      <w:bookmarkStart w:id="100" w:name="_Toc416373932"/>
      <w:bookmarkStart w:id="101" w:name="_Toc418458819"/>
      <w:bookmarkStart w:id="102" w:name="_Toc446160433"/>
      <w:bookmarkStart w:id="103" w:name="_Toc446161051"/>
      <w:bookmarkStart w:id="104" w:name="_Toc457286666"/>
      <w:r>
        <w:rPr>
          <w:rFonts w:hint="eastAsia"/>
        </w:rPr>
        <w:t>3.</w:t>
      </w:r>
      <w:r w:rsidR="00AB18F5">
        <w:rPr>
          <w:rFonts w:hint="eastAsia"/>
        </w:rPr>
        <w:t>车牌识别一体机具体参数的设置</w:t>
      </w:r>
      <w:bookmarkEnd w:id="100"/>
      <w:bookmarkEnd w:id="101"/>
      <w:bookmarkEnd w:id="102"/>
      <w:bookmarkEnd w:id="103"/>
      <w:bookmarkEnd w:id="104"/>
    </w:p>
    <w:p w:rsidR="0082613A" w:rsidRPr="00D772E6" w:rsidRDefault="00034712" w:rsidP="00034712">
      <w:pPr>
        <w:pStyle w:val="3"/>
        <w:ind w:leftChars="300" w:left="630" w:right="420"/>
      </w:pPr>
      <w:bookmarkStart w:id="105" w:name="_Toc446160434"/>
      <w:bookmarkStart w:id="106" w:name="_Toc446161052"/>
      <w:bookmarkStart w:id="107" w:name="_Toc457286667"/>
      <w:r>
        <w:t>A</w:t>
      </w:r>
      <w:r>
        <w:rPr>
          <w:rFonts w:hint="eastAsia"/>
        </w:rPr>
        <w:t>、</w:t>
      </w:r>
      <w:r w:rsidR="00AB18F5">
        <w:rPr>
          <w:rFonts w:hint="eastAsia"/>
        </w:rPr>
        <w:t>接线端口定义图</w:t>
      </w:r>
      <w:bookmarkEnd w:id="105"/>
      <w:bookmarkEnd w:id="106"/>
      <w:bookmarkEnd w:id="107"/>
    </w:p>
    <w:p w:rsidR="0082613A" w:rsidRDefault="00AB18F5" w:rsidP="00C138AF">
      <w:pPr>
        <w:pStyle w:val="11"/>
        <w:ind w:firstLineChars="0" w:firstLine="0"/>
        <w:jc w:val="center"/>
      </w:pPr>
      <w:r>
        <w:rPr>
          <w:noProof/>
        </w:rPr>
        <w:drawing>
          <wp:inline distT="0" distB="0" distL="0" distR="0">
            <wp:extent cx="4966370" cy="2857500"/>
            <wp:effectExtent l="19050" t="0" r="568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34"/>
                    <a:stretch>
                      <a:fillRect/>
                    </a:stretch>
                  </pic:blipFill>
                  <pic:spPr>
                    <a:xfrm>
                      <a:off x="0" y="0"/>
                      <a:ext cx="4966970" cy="2857845"/>
                    </a:xfrm>
                    <a:prstGeom prst="rect">
                      <a:avLst/>
                    </a:prstGeom>
                    <a:ln>
                      <a:noFill/>
                    </a:ln>
                  </pic:spPr>
                </pic:pic>
              </a:graphicData>
            </a:graphic>
          </wp:inline>
        </w:drawing>
      </w:r>
    </w:p>
    <w:p w:rsidR="0082613A" w:rsidRPr="00D772E6" w:rsidRDefault="00034712" w:rsidP="00034712">
      <w:pPr>
        <w:pStyle w:val="3"/>
        <w:ind w:left="420" w:right="420"/>
      </w:pPr>
      <w:bookmarkStart w:id="108" w:name="_Toc418458820"/>
      <w:bookmarkStart w:id="109" w:name="_Toc446160435"/>
      <w:bookmarkStart w:id="110" w:name="_Toc446161053"/>
      <w:bookmarkStart w:id="111" w:name="_Toc457286668"/>
      <w:r>
        <w:rPr>
          <w:kern w:val="0"/>
        </w:rPr>
        <w:t>B</w:t>
      </w:r>
      <w:r>
        <w:rPr>
          <w:rFonts w:hint="eastAsia"/>
          <w:kern w:val="0"/>
        </w:rPr>
        <w:t>、</w:t>
      </w:r>
      <w:r w:rsidR="00AB18F5">
        <w:rPr>
          <w:rFonts w:hint="eastAsia"/>
          <w:kern w:val="0"/>
        </w:rPr>
        <w:t>登录</w:t>
      </w:r>
      <w:bookmarkEnd w:id="108"/>
      <w:bookmarkEnd w:id="109"/>
      <w:bookmarkEnd w:id="110"/>
      <w:bookmarkEnd w:id="111"/>
    </w:p>
    <w:p w:rsidR="0082613A" w:rsidRDefault="00AB18F5">
      <w:pPr>
        <w:pStyle w:val="11"/>
        <w:ind w:firstLineChars="0" w:firstLine="0"/>
        <w:jc w:val="center"/>
        <w:rPr>
          <w:szCs w:val="21"/>
        </w:rPr>
      </w:pPr>
      <w:r>
        <w:rPr>
          <w:noProof/>
        </w:rPr>
        <w:drawing>
          <wp:inline distT="0" distB="0" distL="0" distR="0">
            <wp:extent cx="3248025" cy="1917700"/>
            <wp:effectExtent l="0" t="0" r="9525" b="635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35"/>
                    <a:srcRect l="13869" t="9761" r="7572" b="10787"/>
                    <a:stretch>
                      <a:fillRect/>
                    </a:stretch>
                  </pic:blipFill>
                  <pic:spPr>
                    <a:xfrm>
                      <a:off x="0" y="0"/>
                      <a:ext cx="3248025" cy="1917700"/>
                    </a:xfrm>
                    <a:prstGeom prst="rect">
                      <a:avLst/>
                    </a:prstGeom>
                  </pic:spPr>
                </pic:pic>
              </a:graphicData>
            </a:graphic>
          </wp:inline>
        </w:drawing>
      </w:r>
    </w:p>
    <w:p w:rsidR="0082613A" w:rsidRDefault="00AB18F5" w:rsidP="00022116">
      <w:pPr>
        <w:pStyle w:val="11"/>
        <w:ind w:firstLineChars="0" w:firstLine="0"/>
        <w:jc w:val="center"/>
        <w:rPr>
          <w:szCs w:val="21"/>
        </w:rPr>
      </w:pPr>
      <w:r>
        <w:rPr>
          <w:rFonts w:hint="eastAsia"/>
          <w:szCs w:val="21"/>
        </w:rPr>
        <w:lastRenderedPageBreak/>
        <w:t>登录的账户名为：</w:t>
      </w:r>
      <w:r>
        <w:rPr>
          <w:rFonts w:hint="eastAsia"/>
          <w:szCs w:val="21"/>
        </w:rPr>
        <w:t xml:space="preserve">admin </w:t>
      </w:r>
      <w:r>
        <w:rPr>
          <w:rFonts w:hint="eastAsia"/>
          <w:szCs w:val="21"/>
        </w:rPr>
        <w:t>账户密码：</w:t>
      </w:r>
      <w:r>
        <w:rPr>
          <w:rFonts w:hint="eastAsia"/>
          <w:szCs w:val="21"/>
        </w:rPr>
        <w:t>123456</w:t>
      </w:r>
    </w:p>
    <w:p w:rsidR="007350A7" w:rsidRDefault="00034712" w:rsidP="00F71512">
      <w:pPr>
        <w:pStyle w:val="2"/>
        <w:ind w:left="420" w:right="420"/>
      </w:pPr>
      <w:bookmarkStart w:id="112" w:name="_Toc446160436"/>
      <w:bookmarkStart w:id="113" w:name="_Toc446161054"/>
      <w:bookmarkStart w:id="114" w:name="_Toc457286669"/>
      <w:r>
        <w:t>C</w:t>
      </w:r>
      <w:r>
        <w:rPr>
          <w:rFonts w:hint="eastAsia"/>
        </w:rPr>
        <w:t>、</w:t>
      </w:r>
      <w:r w:rsidR="00AC1ABD">
        <w:rPr>
          <w:rFonts w:hint="eastAsia"/>
        </w:rPr>
        <w:t>参数设置</w:t>
      </w:r>
      <w:bookmarkStart w:id="115" w:name="_Toc446160437"/>
      <w:bookmarkStart w:id="116" w:name="_Toc446161055"/>
      <w:bookmarkEnd w:id="112"/>
      <w:bookmarkEnd w:id="113"/>
      <w:bookmarkEnd w:id="114"/>
    </w:p>
    <w:p w:rsidR="00AC1ABD" w:rsidRPr="007350A7" w:rsidRDefault="00034712" w:rsidP="00034712">
      <w:pPr>
        <w:pStyle w:val="3"/>
        <w:ind w:leftChars="400" w:left="840" w:right="420"/>
      </w:pPr>
      <w:bookmarkStart w:id="117" w:name="_Toc457286670"/>
      <w:r>
        <w:rPr>
          <w:rFonts w:hint="eastAsia"/>
          <w:kern w:val="0"/>
        </w:rPr>
        <w:t>①</w:t>
      </w:r>
      <w:r w:rsidR="00AC1ABD" w:rsidRPr="007350A7">
        <w:rPr>
          <w:rFonts w:hint="eastAsia"/>
          <w:kern w:val="0"/>
        </w:rPr>
        <w:t>网络设置</w:t>
      </w:r>
      <w:bookmarkEnd w:id="115"/>
      <w:bookmarkEnd w:id="116"/>
      <w:bookmarkEnd w:id="117"/>
    </w:p>
    <w:p w:rsidR="0082613A" w:rsidRDefault="00AB18F5" w:rsidP="0071129C">
      <w:pPr>
        <w:rPr>
          <w:szCs w:val="21"/>
        </w:rPr>
      </w:pPr>
      <w:r>
        <w:rPr>
          <w:rFonts w:hint="eastAsia"/>
          <w:noProof/>
          <w:szCs w:val="21"/>
        </w:rPr>
        <w:drawing>
          <wp:inline distT="0" distB="0" distL="114300" distR="114300">
            <wp:extent cx="6627490" cy="2381250"/>
            <wp:effectExtent l="19050" t="0" r="1910" b="0"/>
            <wp:docPr id="101" name="图片 101" descr="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1235"/>
                    <pic:cNvPicPr>
                      <a:picLocks noChangeAspect="1"/>
                    </pic:cNvPicPr>
                  </pic:nvPicPr>
                  <pic:blipFill>
                    <a:blip r:embed="rId36"/>
                    <a:stretch>
                      <a:fillRect/>
                    </a:stretch>
                  </pic:blipFill>
                  <pic:spPr>
                    <a:xfrm>
                      <a:off x="0" y="0"/>
                      <a:ext cx="6636470" cy="2384476"/>
                    </a:xfrm>
                    <a:prstGeom prst="rect">
                      <a:avLst/>
                    </a:prstGeom>
                  </pic:spPr>
                </pic:pic>
              </a:graphicData>
            </a:graphic>
          </wp:inline>
        </w:drawing>
      </w:r>
    </w:p>
    <w:p w:rsidR="0082613A" w:rsidRPr="005146BF" w:rsidRDefault="00AB18F5" w:rsidP="005A6579">
      <w:pPr>
        <w:ind w:leftChars="500" w:left="1050"/>
        <w:rPr>
          <w:sz w:val="18"/>
          <w:szCs w:val="18"/>
        </w:rPr>
      </w:pPr>
      <w:r w:rsidRPr="005146BF">
        <w:rPr>
          <w:rFonts w:hint="eastAsia"/>
          <w:sz w:val="18"/>
          <w:szCs w:val="18"/>
        </w:rPr>
        <w:t>先选中需要修改的车牌识别摄像机，点击</w:t>
      </w:r>
      <w:r w:rsidR="005908C1" w:rsidRPr="005146BF">
        <w:rPr>
          <w:rFonts w:hint="eastAsia"/>
          <w:sz w:val="18"/>
          <w:szCs w:val="18"/>
        </w:rPr>
        <w:t>“</w:t>
      </w:r>
      <w:r w:rsidRPr="005146BF">
        <w:rPr>
          <w:rFonts w:hint="eastAsia"/>
          <w:sz w:val="18"/>
          <w:szCs w:val="18"/>
        </w:rPr>
        <w:t>参数设置</w:t>
      </w:r>
      <w:r w:rsidR="005908C1" w:rsidRPr="005146BF">
        <w:rPr>
          <w:rFonts w:hint="eastAsia"/>
          <w:sz w:val="18"/>
          <w:szCs w:val="18"/>
        </w:rPr>
        <w:t>”</w:t>
      </w:r>
      <w:r w:rsidRPr="005146BF">
        <w:rPr>
          <w:rFonts w:hint="eastAsia"/>
          <w:sz w:val="18"/>
          <w:szCs w:val="18"/>
        </w:rPr>
        <w:t>，点击</w:t>
      </w:r>
      <w:r w:rsidR="005908C1" w:rsidRPr="005146BF">
        <w:rPr>
          <w:rFonts w:hint="eastAsia"/>
          <w:sz w:val="18"/>
          <w:szCs w:val="18"/>
        </w:rPr>
        <w:t>“</w:t>
      </w:r>
      <w:r w:rsidRPr="005146BF">
        <w:rPr>
          <w:rFonts w:hint="eastAsia"/>
          <w:sz w:val="18"/>
          <w:szCs w:val="18"/>
        </w:rPr>
        <w:t>网络设置</w:t>
      </w:r>
      <w:r w:rsidR="005908C1" w:rsidRPr="005146BF">
        <w:rPr>
          <w:rFonts w:hint="eastAsia"/>
          <w:sz w:val="18"/>
          <w:szCs w:val="18"/>
        </w:rPr>
        <w:t>”</w:t>
      </w:r>
      <w:r w:rsidRPr="005146BF">
        <w:rPr>
          <w:rFonts w:hint="eastAsia"/>
          <w:sz w:val="18"/>
          <w:szCs w:val="18"/>
        </w:rPr>
        <w:t>。修改</w:t>
      </w:r>
      <w:r w:rsidR="000D7AE4" w:rsidRPr="005146BF">
        <w:rPr>
          <w:rFonts w:hint="eastAsia"/>
          <w:sz w:val="18"/>
          <w:szCs w:val="18"/>
        </w:rPr>
        <w:t>网络</w:t>
      </w:r>
      <w:r w:rsidRPr="005146BF">
        <w:rPr>
          <w:rFonts w:hint="eastAsia"/>
          <w:sz w:val="18"/>
          <w:szCs w:val="18"/>
        </w:rPr>
        <w:t>设置中的</w:t>
      </w:r>
      <w:r w:rsidRPr="005146BF">
        <w:rPr>
          <w:rFonts w:hint="eastAsia"/>
          <w:sz w:val="18"/>
          <w:szCs w:val="18"/>
        </w:rPr>
        <w:t>IP</w:t>
      </w:r>
      <w:r w:rsidRPr="005146BF">
        <w:rPr>
          <w:rFonts w:hint="eastAsia"/>
          <w:sz w:val="18"/>
          <w:szCs w:val="18"/>
        </w:rPr>
        <w:t>信息。设置完成之后需要点击“设置”按钮来完成</w:t>
      </w:r>
      <w:r w:rsidR="00EA6588" w:rsidRPr="005146BF">
        <w:rPr>
          <w:rFonts w:hint="eastAsia"/>
          <w:sz w:val="18"/>
          <w:szCs w:val="18"/>
        </w:rPr>
        <w:t>保存</w:t>
      </w:r>
      <w:r w:rsidRPr="005146BF">
        <w:rPr>
          <w:rFonts w:hint="eastAsia"/>
          <w:sz w:val="18"/>
          <w:szCs w:val="18"/>
        </w:rPr>
        <w:t>。</w:t>
      </w:r>
    </w:p>
    <w:p w:rsidR="0082613A" w:rsidRDefault="00034712" w:rsidP="00034712">
      <w:pPr>
        <w:pStyle w:val="3"/>
        <w:ind w:leftChars="400" w:left="840" w:right="420"/>
      </w:pPr>
      <w:bookmarkStart w:id="118" w:name="_Toc446160438"/>
      <w:bookmarkStart w:id="119" w:name="_Toc446161056"/>
      <w:bookmarkStart w:id="120" w:name="_Toc457286671"/>
      <w:r>
        <w:rPr>
          <w:rFonts w:hint="eastAsia"/>
        </w:rPr>
        <w:t>②</w:t>
      </w:r>
      <w:r w:rsidR="00AB18F5">
        <w:rPr>
          <w:rFonts w:hint="eastAsia"/>
        </w:rPr>
        <w:t>视频设置</w:t>
      </w:r>
      <w:bookmarkEnd w:id="118"/>
      <w:bookmarkEnd w:id="119"/>
      <w:bookmarkEnd w:id="120"/>
      <w:r w:rsidR="00F71512">
        <w:rPr>
          <w:rFonts w:hint="eastAsia"/>
        </w:rPr>
        <w:t xml:space="preserve"> </w:t>
      </w:r>
    </w:p>
    <w:p w:rsidR="0082613A" w:rsidRDefault="00AB18F5" w:rsidP="0071129C">
      <w:pPr>
        <w:rPr>
          <w:szCs w:val="21"/>
        </w:rPr>
      </w:pPr>
      <w:r>
        <w:rPr>
          <w:rFonts w:hint="eastAsia"/>
          <w:noProof/>
          <w:szCs w:val="21"/>
        </w:rPr>
        <w:drawing>
          <wp:inline distT="0" distB="0" distL="0" distR="0">
            <wp:extent cx="6627495" cy="3794516"/>
            <wp:effectExtent l="19050" t="0" r="1905" b="0"/>
            <wp:docPr id="74" name="图片 74" descr="C:\Users\Administrator.USER-20151113OE\Desktop\73.jpg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C:\Users\Administrator.USER-20151113OE\Desktop\73.jpg73"/>
                    <pic:cNvPicPr>
                      <a:picLocks noChangeAspect="1"/>
                    </pic:cNvPicPr>
                  </pic:nvPicPr>
                  <pic:blipFill>
                    <a:blip r:embed="rId37"/>
                    <a:stretch>
                      <a:fillRect/>
                    </a:stretch>
                  </pic:blipFill>
                  <pic:spPr>
                    <a:xfrm>
                      <a:off x="0" y="0"/>
                      <a:ext cx="6625466" cy="3793354"/>
                    </a:xfrm>
                    <a:prstGeom prst="rect">
                      <a:avLst/>
                    </a:prstGeom>
                    <a:ln>
                      <a:noFill/>
                    </a:ln>
                  </pic:spPr>
                </pic:pic>
              </a:graphicData>
            </a:graphic>
          </wp:inline>
        </w:drawing>
      </w:r>
    </w:p>
    <w:p w:rsidR="0082613A" w:rsidRPr="005146BF" w:rsidRDefault="00AB18F5" w:rsidP="005A6579">
      <w:pPr>
        <w:ind w:leftChars="500" w:left="1050"/>
        <w:rPr>
          <w:sz w:val="18"/>
          <w:szCs w:val="18"/>
        </w:rPr>
      </w:pPr>
      <w:r w:rsidRPr="005146BF">
        <w:rPr>
          <w:rFonts w:hint="eastAsia"/>
          <w:sz w:val="18"/>
          <w:szCs w:val="18"/>
        </w:rPr>
        <w:t>图形信息的默认参数就是识别的默认识别环境</w:t>
      </w:r>
      <w:r w:rsidR="00F92D5D" w:rsidRPr="005146BF">
        <w:rPr>
          <w:rFonts w:hint="eastAsia"/>
          <w:sz w:val="18"/>
          <w:szCs w:val="18"/>
        </w:rPr>
        <w:t>，</w:t>
      </w:r>
      <w:r w:rsidRPr="005146BF">
        <w:rPr>
          <w:rFonts w:hint="eastAsia"/>
          <w:sz w:val="18"/>
          <w:szCs w:val="18"/>
        </w:rPr>
        <w:t>默认环境参数不需要去修改</w:t>
      </w:r>
      <w:r w:rsidR="00F92D5D" w:rsidRPr="005146BF">
        <w:rPr>
          <w:rFonts w:hint="eastAsia"/>
          <w:sz w:val="18"/>
          <w:szCs w:val="18"/>
        </w:rPr>
        <w:t>，</w:t>
      </w:r>
      <w:r w:rsidRPr="005146BF">
        <w:rPr>
          <w:rFonts w:hint="eastAsia"/>
          <w:sz w:val="18"/>
          <w:szCs w:val="18"/>
        </w:rPr>
        <w:t>修改后可能引起识别</w:t>
      </w:r>
      <w:r w:rsidR="009764A2" w:rsidRPr="005146BF">
        <w:rPr>
          <w:rFonts w:hint="eastAsia"/>
          <w:sz w:val="18"/>
          <w:szCs w:val="18"/>
        </w:rPr>
        <w:t>率降低</w:t>
      </w:r>
      <w:r w:rsidRPr="005146BF">
        <w:rPr>
          <w:rFonts w:hint="eastAsia"/>
          <w:sz w:val="18"/>
          <w:szCs w:val="18"/>
        </w:rPr>
        <w:t>。</w:t>
      </w:r>
    </w:p>
    <w:p w:rsidR="0082613A" w:rsidRDefault="00AB18F5" w:rsidP="005A6579">
      <w:pPr>
        <w:ind w:leftChars="500" w:left="1050"/>
        <w:rPr>
          <w:szCs w:val="21"/>
        </w:rPr>
      </w:pPr>
      <w:r>
        <w:rPr>
          <w:noProof/>
        </w:rPr>
        <w:drawing>
          <wp:inline distT="0" distB="0" distL="0" distR="0">
            <wp:extent cx="5486400" cy="1771625"/>
            <wp:effectExtent l="1905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38"/>
                    <a:stretch>
                      <a:fillRect/>
                    </a:stretch>
                  </pic:blipFill>
                  <pic:spPr>
                    <a:xfrm>
                      <a:off x="0" y="0"/>
                      <a:ext cx="5497535" cy="1775221"/>
                    </a:xfrm>
                    <a:prstGeom prst="rect">
                      <a:avLst/>
                    </a:prstGeom>
                  </pic:spPr>
                </pic:pic>
              </a:graphicData>
            </a:graphic>
          </wp:inline>
        </w:drawing>
      </w:r>
    </w:p>
    <w:p w:rsidR="009764A2" w:rsidRPr="005146BF" w:rsidRDefault="00AB18F5" w:rsidP="005A6579">
      <w:pPr>
        <w:ind w:leftChars="500" w:left="1050"/>
        <w:rPr>
          <w:sz w:val="18"/>
          <w:szCs w:val="18"/>
        </w:rPr>
      </w:pPr>
      <w:r w:rsidRPr="005146BF">
        <w:rPr>
          <w:rFonts w:hint="eastAsia"/>
          <w:sz w:val="18"/>
          <w:szCs w:val="18"/>
        </w:rPr>
        <w:lastRenderedPageBreak/>
        <w:t>叠加信息</w:t>
      </w:r>
      <w:r w:rsidR="00E30E41" w:rsidRPr="005146BF">
        <w:rPr>
          <w:rFonts w:hint="eastAsia"/>
          <w:sz w:val="18"/>
          <w:szCs w:val="18"/>
        </w:rPr>
        <w:t>是在线监控及抓拍时在画面中叠加显示</w:t>
      </w:r>
      <w:r w:rsidR="00F92D5D" w:rsidRPr="005146BF">
        <w:rPr>
          <w:rFonts w:hint="eastAsia"/>
          <w:sz w:val="18"/>
          <w:szCs w:val="18"/>
        </w:rPr>
        <w:t>，</w:t>
      </w:r>
      <w:r w:rsidRPr="005146BF">
        <w:rPr>
          <w:rFonts w:hint="eastAsia"/>
          <w:sz w:val="18"/>
          <w:szCs w:val="18"/>
        </w:rPr>
        <w:t>叠加时间不启用</w:t>
      </w:r>
      <w:r w:rsidR="00F92D5D" w:rsidRPr="005146BF">
        <w:rPr>
          <w:rFonts w:hint="eastAsia"/>
          <w:sz w:val="18"/>
          <w:szCs w:val="18"/>
        </w:rPr>
        <w:t>，如果启用时，叠加的时间是电脑时间</w:t>
      </w:r>
      <w:r w:rsidR="00E30E41" w:rsidRPr="005146BF">
        <w:rPr>
          <w:rFonts w:hint="eastAsia"/>
          <w:sz w:val="18"/>
          <w:szCs w:val="18"/>
        </w:rPr>
        <w:t>；安装地点指相机的安装位置，可以输入任意字符</w:t>
      </w:r>
      <w:r w:rsidRPr="005146BF">
        <w:rPr>
          <w:rFonts w:hint="eastAsia"/>
          <w:sz w:val="18"/>
          <w:szCs w:val="18"/>
        </w:rPr>
        <w:t>。</w:t>
      </w:r>
      <w:r w:rsidR="009764A2" w:rsidRPr="005146BF">
        <w:rPr>
          <w:rFonts w:hint="eastAsia"/>
          <w:sz w:val="18"/>
          <w:szCs w:val="18"/>
        </w:rPr>
        <w:t>高级参数不要改变设置，按照默认即可，改变后可能引起识别率下降。</w:t>
      </w:r>
    </w:p>
    <w:p w:rsidR="0082613A" w:rsidRPr="005146BF" w:rsidRDefault="00AB18F5" w:rsidP="005A6579">
      <w:pPr>
        <w:ind w:leftChars="500" w:left="1050"/>
        <w:rPr>
          <w:sz w:val="18"/>
          <w:szCs w:val="18"/>
        </w:rPr>
      </w:pPr>
      <w:r w:rsidRPr="005146BF">
        <w:rPr>
          <w:rFonts w:hint="eastAsia"/>
          <w:sz w:val="18"/>
          <w:szCs w:val="18"/>
        </w:rPr>
        <w:t>设置完成之后需要点击“设置”按钮来完成</w:t>
      </w:r>
      <w:r w:rsidR="00EA6588" w:rsidRPr="005146BF">
        <w:rPr>
          <w:rFonts w:hint="eastAsia"/>
          <w:sz w:val="18"/>
          <w:szCs w:val="18"/>
        </w:rPr>
        <w:t>保存</w:t>
      </w:r>
      <w:r w:rsidRPr="005146BF">
        <w:rPr>
          <w:rFonts w:hint="eastAsia"/>
          <w:sz w:val="18"/>
          <w:szCs w:val="18"/>
        </w:rPr>
        <w:t>。</w:t>
      </w:r>
    </w:p>
    <w:p w:rsidR="0082613A" w:rsidRDefault="00034712" w:rsidP="00034712">
      <w:pPr>
        <w:pStyle w:val="3"/>
        <w:ind w:leftChars="400" w:left="840" w:right="420"/>
      </w:pPr>
      <w:bookmarkStart w:id="121" w:name="_Toc446160439"/>
      <w:bookmarkStart w:id="122" w:name="_Toc446161057"/>
      <w:bookmarkStart w:id="123" w:name="_Toc457286672"/>
      <w:r>
        <w:rPr>
          <w:rFonts w:hint="eastAsia"/>
        </w:rPr>
        <w:t>③</w:t>
      </w:r>
      <w:r w:rsidR="00AB18F5">
        <w:rPr>
          <w:rFonts w:hint="eastAsia"/>
        </w:rPr>
        <w:t>算法设置</w:t>
      </w:r>
      <w:bookmarkEnd w:id="121"/>
      <w:bookmarkEnd w:id="122"/>
      <w:bookmarkEnd w:id="123"/>
    </w:p>
    <w:p w:rsidR="0082613A" w:rsidRDefault="00AB18F5" w:rsidP="0071129C">
      <w:pPr>
        <w:pStyle w:val="11"/>
        <w:ind w:firstLineChars="0" w:firstLine="0"/>
        <w:rPr>
          <w:szCs w:val="21"/>
        </w:rPr>
      </w:pPr>
      <w:r>
        <w:rPr>
          <w:rFonts w:hint="eastAsia"/>
          <w:noProof/>
          <w:szCs w:val="21"/>
        </w:rPr>
        <w:drawing>
          <wp:inline distT="0" distB="0" distL="0" distR="0">
            <wp:extent cx="6627495" cy="3794515"/>
            <wp:effectExtent l="19050" t="0" r="1905" b="0"/>
            <wp:docPr id="79" name="图片 79" descr="C:\Users\Administrator.USER-20151113OE\Desktop\212121.jpg21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C:\Users\Administrator.USER-20151113OE\Desktop\212121.jpg212121"/>
                    <pic:cNvPicPr>
                      <a:picLocks noChangeAspect="1"/>
                    </pic:cNvPicPr>
                  </pic:nvPicPr>
                  <pic:blipFill>
                    <a:blip r:embed="rId39"/>
                    <a:stretch>
                      <a:fillRect/>
                    </a:stretch>
                  </pic:blipFill>
                  <pic:spPr>
                    <a:xfrm>
                      <a:off x="0" y="0"/>
                      <a:ext cx="6634295" cy="3798408"/>
                    </a:xfrm>
                    <a:prstGeom prst="rect">
                      <a:avLst/>
                    </a:prstGeom>
                    <a:ln>
                      <a:noFill/>
                    </a:ln>
                  </pic:spPr>
                </pic:pic>
              </a:graphicData>
            </a:graphic>
          </wp:inline>
        </w:drawing>
      </w:r>
    </w:p>
    <w:p w:rsidR="0082613A" w:rsidRPr="005146BF" w:rsidRDefault="00AB18F5" w:rsidP="005A6579">
      <w:pPr>
        <w:pStyle w:val="11"/>
        <w:ind w:leftChars="500" w:left="1050" w:firstLineChars="0" w:firstLine="0"/>
        <w:rPr>
          <w:sz w:val="18"/>
          <w:szCs w:val="18"/>
        </w:rPr>
      </w:pPr>
      <w:r w:rsidRPr="005146BF">
        <w:rPr>
          <w:rFonts w:hint="eastAsia"/>
          <w:sz w:val="18"/>
          <w:szCs w:val="18"/>
        </w:rPr>
        <w:t>虚拟线圈</w:t>
      </w:r>
      <w:r w:rsidR="00884BC7" w:rsidRPr="005146BF">
        <w:rPr>
          <w:rFonts w:hint="eastAsia"/>
          <w:sz w:val="18"/>
          <w:szCs w:val="18"/>
        </w:rPr>
        <w:t>：鼠标移到线条上鼠标就会变成双向箭头，这</w:t>
      </w:r>
      <w:r w:rsidR="00B12C0B" w:rsidRPr="005146BF">
        <w:rPr>
          <w:rFonts w:hint="eastAsia"/>
          <w:sz w:val="18"/>
          <w:szCs w:val="18"/>
        </w:rPr>
        <w:t>时</w:t>
      </w:r>
      <w:r w:rsidR="00884BC7" w:rsidRPr="005146BF">
        <w:rPr>
          <w:rFonts w:hint="eastAsia"/>
          <w:sz w:val="18"/>
          <w:szCs w:val="18"/>
        </w:rPr>
        <w:t>拖动鼠标就可以改变识别框的大小了</w:t>
      </w:r>
      <w:r w:rsidR="00E30E41" w:rsidRPr="005146BF">
        <w:rPr>
          <w:rFonts w:hint="eastAsia"/>
          <w:sz w:val="18"/>
          <w:szCs w:val="18"/>
        </w:rPr>
        <w:t>（红框是触发区；透明框是识别区；蓝色框是局部放大区，蓝色框</w:t>
      </w:r>
      <w:r w:rsidR="002F23B5" w:rsidRPr="005146BF">
        <w:rPr>
          <w:rFonts w:hint="eastAsia"/>
          <w:sz w:val="18"/>
          <w:szCs w:val="18"/>
        </w:rPr>
        <w:t>必须把车牌覆盖</w:t>
      </w:r>
      <w:r w:rsidR="00E30E41" w:rsidRPr="005146BF">
        <w:rPr>
          <w:rFonts w:hint="eastAsia"/>
          <w:sz w:val="18"/>
          <w:szCs w:val="18"/>
        </w:rPr>
        <w:t>）</w:t>
      </w:r>
      <w:r w:rsidR="00077F4A" w:rsidRPr="005146BF">
        <w:rPr>
          <w:rFonts w:hint="eastAsia"/>
          <w:sz w:val="18"/>
          <w:szCs w:val="18"/>
        </w:rPr>
        <w:t>。</w:t>
      </w:r>
    </w:p>
    <w:p w:rsidR="00884BC7" w:rsidRPr="005146BF" w:rsidRDefault="00884BC7" w:rsidP="005A6579">
      <w:pPr>
        <w:pStyle w:val="11"/>
        <w:ind w:leftChars="500" w:left="1050" w:firstLineChars="0" w:firstLine="0"/>
        <w:rPr>
          <w:sz w:val="18"/>
          <w:szCs w:val="18"/>
        </w:rPr>
      </w:pPr>
      <w:r w:rsidRPr="005146BF">
        <w:rPr>
          <w:rFonts w:hint="eastAsia"/>
          <w:sz w:val="18"/>
          <w:szCs w:val="18"/>
        </w:rPr>
        <w:t>车牌区域：</w:t>
      </w:r>
      <w:r w:rsidR="003A3255" w:rsidRPr="005146BF">
        <w:rPr>
          <w:rFonts w:hint="eastAsia"/>
          <w:sz w:val="18"/>
          <w:szCs w:val="18"/>
        </w:rPr>
        <w:t>车牌区域也是就是蓝色区域，可以局部放大显示；鼠标点击车牌区域之后把鼠标移到蓝色区域之后，鼠标变成四个方向的箭头时就可以任意的拖动鼠标来改变蓝色区域（主要用来调节相机的焦距，预览车牌是否调节清晰）。</w:t>
      </w:r>
    </w:p>
    <w:p w:rsidR="0082613A" w:rsidRPr="005146BF" w:rsidRDefault="00AB18F5" w:rsidP="005A6579">
      <w:pPr>
        <w:pStyle w:val="11"/>
        <w:ind w:leftChars="500" w:left="1050" w:firstLineChars="0" w:firstLine="0"/>
        <w:rPr>
          <w:sz w:val="18"/>
          <w:szCs w:val="18"/>
        </w:rPr>
      </w:pPr>
      <w:r w:rsidRPr="005146BF">
        <w:rPr>
          <w:rFonts w:hint="eastAsia"/>
          <w:sz w:val="18"/>
          <w:szCs w:val="18"/>
        </w:rPr>
        <w:t>完成之后点击</w:t>
      </w:r>
      <w:r w:rsidR="00077F4A" w:rsidRPr="005146BF">
        <w:rPr>
          <w:rFonts w:hint="eastAsia"/>
          <w:sz w:val="18"/>
          <w:szCs w:val="18"/>
        </w:rPr>
        <w:t>“</w:t>
      </w:r>
      <w:r w:rsidRPr="005146BF">
        <w:rPr>
          <w:rFonts w:hint="eastAsia"/>
          <w:sz w:val="18"/>
          <w:szCs w:val="18"/>
        </w:rPr>
        <w:t>设置</w:t>
      </w:r>
      <w:r w:rsidR="00077F4A" w:rsidRPr="005146BF">
        <w:rPr>
          <w:rFonts w:hint="eastAsia"/>
          <w:sz w:val="18"/>
          <w:szCs w:val="18"/>
        </w:rPr>
        <w:t>”</w:t>
      </w:r>
      <w:r w:rsidR="000B6B75" w:rsidRPr="005146BF">
        <w:rPr>
          <w:rFonts w:hint="eastAsia"/>
          <w:sz w:val="18"/>
          <w:szCs w:val="18"/>
        </w:rPr>
        <w:t>保存</w:t>
      </w:r>
      <w:r w:rsidRPr="005146BF">
        <w:rPr>
          <w:rFonts w:hint="eastAsia"/>
          <w:sz w:val="18"/>
          <w:szCs w:val="18"/>
        </w:rPr>
        <w:t>。</w:t>
      </w:r>
    </w:p>
    <w:p w:rsidR="0082613A" w:rsidRDefault="00AB18F5" w:rsidP="0071129C">
      <w:pPr>
        <w:pStyle w:val="11"/>
        <w:ind w:firstLineChars="0" w:firstLine="0"/>
        <w:rPr>
          <w:szCs w:val="21"/>
        </w:rPr>
      </w:pPr>
      <w:r>
        <w:rPr>
          <w:rFonts w:hint="eastAsia"/>
          <w:noProof/>
          <w:szCs w:val="21"/>
        </w:rPr>
        <w:lastRenderedPageBreak/>
        <w:drawing>
          <wp:inline distT="0" distB="0" distL="0" distR="0">
            <wp:extent cx="6628667" cy="3795186"/>
            <wp:effectExtent l="19050" t="0" r="733" b="0"/>
            <wp:docPr id="80" name="图片 80" descr="C:\Users\Administrator.USER-20151113OE\Desktop\4512456.jpg4512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C:\Users\Administrator.USER-20151113OE\Desktop\4512456.jpg4512456"/>
                    <pic:cNvPicPr>
                      <a:picLocks noChangeAspect="1"/>
                    </pic:cNvPicPr>
                  </pic:nvPicPr>
                  <pic:blipFill>
                    <a:blip r:embed="rId40"/>
                    <a:stretch>
                      <a:fillRect/>
                    </a:stretch>
                  </pic:blipFill>
                  <pic:spPr>
                    <a:xfrm>
                      <a:off x="0" y="0"/>
                      <a:ext cx="6628667" cy="3795186"/>
                    </a:xfrm>
                    <a:prstGeom prst="rect">
                      <a:avLst/>
                    </a:prstGeom>
                    <a:ln>
                      <a:noFill/>
                    </a:ln>
                  </pic:spPr>
                </pic:pic>
              </a:graphicData>
            </a:graphic>
          </wp:inline>
        </w:drawing>
      </w:r>
    </w:p>
    <w:p w:rsidR="0082613A" w:rsidRPr="005146BF" w:rsidRDefault="00AB18F5" w:rsidP="005A6579">
      <w:pPr>
        <w:pStyle w:val="11"/>
        <w:ind w:leftChars="500" w:left="1050" w:firstLineChars="0" w:firstLine="0"/>
        <w:rPr>
          <w:sz w:val="18"/>
          <w:szCs w:val="18"/>
        </w:rPr>
      </w:pPr>
      <w:r w:rsidRPr="005146BF">
        <w:rPr>
          <w:rFonts w:hint="eastAsia"/>
          <w:sz w:val="18"/>
          <w:szCs w:val="18"/>
        </w:rPr>
        <w:t>识别模式</w:t>
      </w:r>
      <w:r w:rsidR="009B5AF9" w:rsidRPr="005146BF">
        <w:rPr>
          <w:rFonts w:hint="eastAsia"/>
          <w:sz w:val="18"/>
          <w:szCs w:val="18"/>
        </w:rPr>
        <w:t>：</w:t>
      </w:r>
      <w:r w:rsidRPr="005146BF">
        <w:rPr>
          <w:rFonts w:hint="eastAsia"/>
          <w:sz w:val="18"/>
          <w:szCs w:val="18"/>
        </w:rPr>
        <w:t>视频</w:t>
      </w:r>
      <w:r w:rsidR="009B5AF9" w:rsidRPr="005146BF">
        <w:rPr>
          <w:rFonts w:hint="eastAsia"/>
          <w:sz w:val="18"/>
          <w:szCs w:val="18"/>
        </w:rPr>
        <w:t>表示采用视频触发车牌识别</w:t>
      </w:r>
      <w:r w:rsidR="002D7BE7" w:rsidRPr="005146BF">
        <w:rPr>
          <w:rFonts w:hint="eastAsia"/>
          <w:sz w:val="18"/>
          <w:szCs w:val="18"/>
        </w:rPr>
        <w:t>（识别方向：</w:t>
      </w:r>
      <w:r w:rsidR="00F830B5">
        <w:rPr>
          <w:rFonts w:hint="eastAsia"/>
          <w:sz w:val="18"/>
          <w:szCs w:val="18"/>
        </w:rPr>
        <w:t>车头</w:t>
      </w:r>
      <w:r w:rsidR="002D7BE7" w:rsidRPr="005146BF">
        <w:rPr>
          <w:rFonts w:hint="eastAsia"/>
          <w:sz w:val="18"/>
          <w:szCs w:val="18"/>
        </w:rPr>
        <w:t>（识别车前面的牌），</w:t>
      </w:r>
      <w:r w:rsidR="00F830B5">
        <w:rPr>
          <w:rFonts w:hint="eastAsia"/>
          <w:sz w:val="18"/>
          <w:szCs w:val="18"/>
        </w:rPr>
        <w:t>车尾</w:t>
      </w:r>
      <w:r w:rsidR="002D7BE7" w:rsidRPr="005146BF">
        <w:rPr>
          <w:rFonts w:hint="eastAsia"/>
          <w:sz w:val="18"/>
          <w:szCs w:val="18"/>
        </w:rPr>
        <w:t>（识别车后面的牌），双向（车前、后的车牌</w:t>
      </w:r>
      <w:r w:rsidR="00A57C86" w:rsidRPr="005146BF">
        <w:rPr>
          <w:rFonts w:hint="eastAsia"/>
          <w:sz w:val="18"/>
          <w:szCs w:val="18"/>
        </w:rPr>
        <w:t>都能识别</w:t>
      </w:r>
      <w:r w:rsidR="002D7BE7" w:rsidRPr="005146BF">
        <w:rPr>
          <w:rFonts w:hint="eastAsia"/>
          <w:sz w:val="18"/>
          <w:szCs w:val="18"/>
        </w:rPr>
        <w:t>））</w:t>
      </w:r>
      <w:r w:rsidR="009B5AF9" w:rsidRPr="005146BF">
        <w:rPr>
          <w:rFonts w:hint="eastAsia"/>
          <w:sz w:val="18"/>
          <w:szCs w:val="18"/>
        </w:rPr>
        <w:t>；触发表示采用外部接口触发识别（触发模式：上升沿触发（电平由低变为高），下降沿触发（电平由高变为低））</w:t>
      </w:r>
      <w:r w:rsidR="00255D50" w:rsidRPr="005146BF">
        <w:rPr>
          <w:rFonts w:hint="eastAsia"/>
          <w:sz w:val="18"/>
          <w:szCs w:val="18"/>
        </w:rPr>
        <w:t>；</w:t>
      </w:r>
      <w:r w:rsidRPr="005146BF">
        <w:rPr>
          <w:rFonts w:hint="eastAsia"/>
          <w:sz w:val="18"/>
          <w:szCs w:val="18"/>
        </w:rPr>
        <w:t>夜间补光灯模式</w:t>
      </w:r>
      <w:r w:rsidR="009B5AF9" w:rsidRPr="005146BF">
        <w:rPr>
          <w:rFonts w:hint="eastAsia"/>
          <w:sz w:val="18"/>
          <w:szCs w:val="18"/>
        </w:rPr>
        <w:t>：</w:t>
      </w:r>
      <w:r w:rsidRPr="005146BF">
        <w:rPr>
          <w:rFonts w:hint="eastAsia"/>
          <w:sz w:val="18"/>
          <w:szCs w:val="18"/>
        </w:rPr>
        <w:t>常亮</w:t>
      </w:r>
      <w:r w:rsidR="00255D50" w:rsidRPr="005146BF">
        <w:rPr>
          <w:rFonts w:hint="eastAsia"/>
          <w:sz w:val="18"/>
          <w:szCs w:val="18"/>
        </w:rPr>
        <w:t>表示补光灯一直亮，闪光表示抓拍时作为闪光灯使用</w:t>
      </w:r>
      <w:r w:rsidRPr="005146BF">
        <w:rPr>
          <w:rFonts w:hint="eastAsia"/>
          <w:sz w:val="18"/>
          <w:szCs w:val="18"/>
        </w:rPr>
        <w:t>，</w:t>
      </w:r>
      <w:r w:rsidR="00255D50" w:rsidRPr="005146BF">
        <w:rPr>
          <w:rFonts w:hint="eastAsia"/>
          <w:sz w:val="18"/>
          <w:szCs w:val="18"/>
        </w:rPr>
        <w:t>关闭表示补光灯不开；</w:t>
      </w:r>
      <w:r w:rsidRPr="005146BF">
        <w:rPr>
          <w:rFonts w:hint="eastAsia"/>
          <w:sz w:val="18"/>
          <w:szCs w:val="18"/>
        </w:rPr>
        <w:t>默认省份设置当前所在</w:t>
      </w:r>
      <w:r w:rsidR="00687155" w:rsidRPr="005146BF">
        <w:rPr>
          <w:rFonts w:hint="eastAsia"/>
          <w:sz w:val="18"/>
          <w:szCs w:val="18"/>
        </w:rPr>
        <w:t>省份</w:t>
      </w:r>
      <w:r w:rsidR="00EF42DB" w:rsidRPr="005146BF">
        <w:rPr>
          <w:rFonts w:hint="eastAsia"/>
          <w:sz w:val="18"/>
          <w:szCs w:val="18"/>
        </w:rPr>
        <w:t>、直辖市</w:t>
      </w:r>
      <w:r w:rsidRPr="005146BF">
        <w:rPr>
          <w:rFonts w:hint="eastAsia"/>
          <w:sz w:val="18"/>
          <w:szCs w:val="18"/>
        </w:rPr>
        <w:t>的简称，多个省份的时候可以按照优先级设置多个省份的简称</w:t>
      </w:r>
      <w:r w:rsidR="00255D50" w:rsidRPr="005146BF">
        <w:rPr>
          <w:rFonts w:hint="eastAsia"/>
          <w:sz w:val="18"/>
          <w:szCs w:val="18"/>
        </w:rPr>
        <w:t>；小车牌：车牌宽度在</w:t>
      </w:r>
      <w:r w:rsidR="00255D50" w:rsidRPr="005146BF">
        <w:rPr>
          <w:rFonts w:hint="eastAsia"/>
          <w:sz w:val="18"/>
          <w:szCs w:val="18"/>
        </w:rPr>
        <w:t>60-200</w:t>
      </w:r>
      <w:r w:rsidR="00255D50" w:rsidRPr="005146BF">
        <w:rPr>
          <w:rFonts w:hint="eastAsia"/>
          <w:sz w:val="18"/>
          <w:szCs w:val="18"/>
        </w:rPr>
        <w:t>之间，大车牌：车牌宽度在</w:t>
      </w:r>
      <w:r w:rsidR="00255D50" w:rsidRPr="005146BF">
        <w:rPr>
          <w:rFonts w:hint="eastAsia"/>
          <w:sz w:val="18"/>
          <w:szCs w:val="18"/>
        </w:rPr>
        <w:t>200-400</w:t>
      </w:r>
      <w:r w:rsidR="00255D50" w:rsidRPr="005146BF">
        <w:rPr>
          <w:rFonts w:hint="eastAsia"/>
          <w:sz w:val="18"/>
          <w:szCs w:val="18"/>
        </w:rPr>
        <w:t>之间（也就是蓝色区域的大小）。</w:t>
      </w:r>
    </w:p>
    <w:p w:rsidR="00AB18F5" w:rsidRPr="005146BF" w:rsidRDefault="00EF42DB" w:rsidP="0071129C">
      <w:pPr>
        <w:pStyle w:val="11"/>
        <w:ind w:leftChars="499" w:left="1048" w:firstLine="360"/>
        <w:rPr>
          <w:sz w:val="18"/>
          <w:szCs w:val="18"/>
        </w:rPr>
      </w:pPr>
      <w:r w:rsidRPr="005146BF">
        <w:rPr>
          <w:rFonts w:hint="eastAsia"/>
          <w:sz w:val="18"/>
          <w:szCs w:val="18"/>
        </w:rPr>
        <w:t>在桥洞模式下（就是相机装在光线比较暗的室内门口，车辆行驶过来的外界环境是强光照射的环境），这时候需要</w:t>
      </w:r>
      <w:r w:rsidR="00B103D8" w:rsidRPr="005146BF">
        <w:rPr>
          <w:rFonts w:hint="eastAsia"/>
          <w:sz w:val="18"/>
          <w:szCs w:val="18"/>
        </w:rPr>
        <w:t>开启补光灯，</w:t>
      </w:r>
      <w:r w:rsidRPr="005146BF">
        <w:rPr>
          <w:rFonts w:hint="eastAsia"/>
          <w:sz w:val="18"/>
          <w:szCs w:val="18"/>
        </w:rPr>
        <w:t>将补光灯的时间段设置为相机逆光照射时的时间。假如相机的安装位置是下午</w:t>
      </w:r>
      <w:r w:rsidRPr="005146BF">
        <w:rPr>
          <w:rFonts w:hint="eastAsia"/>
          <w:sz w:val="18"/>
          <w:szCs w:val="18"/>
        </w:rPr>
        <w:t>2</w:t>
      </w:r>
      <w:r w:rsidRPr="005146BF">
        <w:rPr>
          <w:rFonts w:hint="eastAsia"/>
          <w:sz w:val="18"/>
          <w:szCs w:val="18"/>
        </w:rPr>
        <w:t>点到</w:t>
      </w:r>
      <w:r w:rsidR="000B6B75" w:rsidRPr="005146BF">
        <w:rPr>
          <w:rFonts w:hint="eastAsia"/>
          <w:sz w:val="18"/>
          <w:szCs w:val="18"/>
        </w:rPr>
        <w:t>下午</w:t>
      </w:r>
      <w:r w:rsidRPr="005146BF">
        <w:rPr>
          <w:rFonts w:hint="eastAsia"/>
          <w:sz w:val="18"/>
          <w:szCs w:val="18"/>
        </w:rPr>
        <w:t>6</w:t>
      </w:r>
      <w:r w:rsidRPr="005146BF">
        <w:rPr>
          <w:rFonts w:hint="eastAsia"/>
          <w:sz w:val="18"/>
          <w:szCs w:val="18"/>
        </w:rPr>
        <w:t>点这个时间段是逆光照射的。则设置如下图</w:t>
      </w:r>
    </w:p>
    <w:p w:rsidR="003A3255" w:rsidRDefault="005A6579" w:rsidP="005A6579">
      <w:pPr>
        <w:pStyle w:val="11"/>
        <w:ind w:firstLineChars="0" w:firstLine="0"/>
        <w:jc w:val="center"/>
        <w:rPr>
          <w:szCs w:val="21"/>
        </w:rPr>
      </w:pPr>
      <w:r>
        <w:rPr>
          <w:rFonts w:hint="eastAsia"/>
          <w:szCs w:val="21"/>
        </w:rPr>
        <w:t xml:space="preserve">    </w:t>
      </w:r>
      <w:r w:rsidR="003A3255">
        <w:rPr>
          <w:noProof/>
          <w:szCs w:val="21"/>
        </w:rPr>
        <w:drawing>
          <wp:inline distT="0" distB="0" distL="0" distR="0">
            <wp:extent cx="5536063" cy="197893"/>
            <wp:effectExtent l="19050" t="0" r="7487" b="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srcRect l="1627" t="28009" r="2933" b="18420"/>
                    <a:stretch>
                      <a:fillRect/>
                    </a:stretch>
                  </pic:blipFill>
                  <pic:spPr bwMode="auto">
                    <a:xfrm>
                      <a:off x="0" y="0"/>
                      <a:ext cx="5536063" cy="197893"/>
                    </a:xfrm>
                    <a:prstGeom prst="rect">
                      <a:avLst/>
                    </a:prstGeom>
                    <a:noFill/>
                    <a:ln w="9525">
                      <a:noFill/>
                      <a:miter lim="800000"/>
                      <a:headEnd/>
                      <a:tailEnd/>
                    </a:ln>
                  </pic:spPr>
                </pic:pic>
              </a:graphicData>
            </a:graphic>
          </wp:inline>
        </w:drawing>
      </w:r>
    </w:p>
    <w:p w:rsidR="003A3255" w:rsidRDefault="002F55CC" w:rsidP="0071129C">
      <w:pPr>
        <w:pStyle w:val="11"/>
        <w:ind w:leftChars="100" w:left="210" w:rightChars="200" w:right="420" w:firstLineChars="0" w:firstLine="0"/>
        <w:jc w:val="center"/>
        <w:rPr>
          <w:szCs w:val="21"/>
        </w:rPr>
      </w:pPr>
      <w:r>
        <w:rPr>
          <w:noProof/>
        </w:rPr>
        <w:drawing>
          <wp:inline distT="0" distB="0" distL="0" distR="0" wp14:anchorId="0F889358" wp14:editId="551A9C5C">
            <wp:extent cx="6581775" cy="3219450"/>
            <wp:effectExtent l="0" t="0" r="9525"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6586130" cy="3221580"/>
                    </a:xfrm>
                    <a:prstGeom prst="rect">
                      <a:avLst/>
                    </a:prstGeom>
                  </pic:spPr>
                </pic:pic>
              </a:graphicData>
            </a:graphic>
          </wp:inline>
        </w:drawing>
      </w:r>
    </w:p>
    <w:p w:rsidR="009B5AF9" w:rsidRPr="005146BF" w:rsidRDefault="002F55CC" w:rsidP="005A6579">
      <w:pPr>
        <w:pStyle w:val="11"/>
        <w:ind w:leftChars="500" w:left="1050" w:firstLineChars="0" w:firstLine="0"/>
        <w:jc w:val="left"/>
        <w:rPr>
          <w:sz w:val="18"/>
          <w:szCs w:val="18"/>
        </w:rPr>
      </w:pPr>
      <w:r>
        <w:rPr>
          <w:rFonts w:hint="eastAsia"/>
          <w:sz w:val="18"/>
          <w:szCs w:val="18"/>
        </w:rPr>
        <w:t>安装距离</w:t>
      </w:r>
      <w:r w:rsidR="00062645" w:rsidRPr="005146BF">
        <w:rPr>
          <w:rFonts w:hint="eastAsia"/>
          <w:sz w:val="18"/>
          <w:szCs w:val="18"/>
        </w:rPr>
        <w:t>：</w:t>
      </w:r>
      <w:r>
        <w:rPr>
          <w:rFonts w:hint="eastAsia"/>
          <w:sz w:val="18"/>
          <w:szCs w:val="18"/>
        </w:rPr>
        <w:t>相机到识别车牌的距离，可设置</w:t>
      </w:r>
      <w:r>
        <w:rPr>
          <w:rFonts w:hint="eastAsia"/>
          <w:sz w:val="18"/>
          <w:szCs w:val="18"/>
        </w:rPr>
        <w:t>2-3</w:t>
      </w:r>
      <w:r>
        <w:rPr>
          <w:rFonts w:hint="eastAsia"/>
          <w:sz w:val="18"/>
          <w:szCs w:val="18"/>
        </w:rPr>
        <w:t>米、</w:t>
      </w:r>
      <w:r>
        <w:rPr>
          <w:rFonts w:hint="eastAsia"/>
          <w:sz w:val="18"/>
          <w:szCs w:val="18"/>
        </w:rPr>
        <w:t>3-3.5</w:t>
      </w:r>
      <w:r>
        <w:rPr>
          <w:rFonts w:hint="eastAsia"/>
          <w:sz w:val="18"/>
          <w:szCs w:val="18"/>
        </w:rPr>
        <w:t>米、</w:t>
      </w:r>
      <w:r>
        <w:rPr>
          <w:rFonts w:hint="eastAsia"/>
          <w:sz w:val="18"/>
          <w:szCs w:val="18"/>
        </w:rPr>
        <w:t>3.5-4</w:t>
      </w:r>
      <w:r>
        <w:rPr>
          <w:rFonts w:hint="eastAsia"/>
          <w:sz w:val="18"/>
          <w:szCs w:val="18"/>
        </w:rPr>
        <w:t>米、</w:t>
      </w:r>
      <w:r>
        <w:rPr>
          <w:rFonts w:hint="eastAsia"/>
          <w:sz w:val="18"/>
          <w:szCs w:val="18"/>
        </w:rPr>
        <w:t>4</w:t>
      </w:r>
      <w:r>
        <w:rPr>
          <w:rFonts w:hint="eastAsia"/>
          <w:sz w:val="18"/>
          <w:szCs w:val="18"/>
        </w:rPr>
        <w:t>米以上四个等级，默认</w:t>
      </w:r>
      <w:r>
        <w:rPr>
          <w:rFonts w:hint="eastAsia"/>
          <w:sz w:val="18"/>
          <w:szCs w:val="18"/>
        </w:rPr>
        <w:t>3.5-4</w:t>
      </w:r>
      <w:r>
        <w:rPr>
          <w:rFonts w:hint="eastAsia"/>
          <w:sz w:val="18"/>
          <w:szCs w:val="18"/>
        </w:rPr>
        <w:t>米</w:t>
      </w:r>
      <w:r w:rsidR="00BD6281" w:rsidRPr="005146BF">
        <w:rPr>
          <w:rFonts w:hint="eastAsia"/>
          <w:sz w:val="18"/>
          <w:szCs w:val="18"/>
        </w:rPr>
        <w:t>；</w:t>
      </w:r>
      <w:r w:rsidR="00062645" w:rsidRPr="005146BF">
        <w:rPr>
          <w:rFonts w:hint="eastAsia"/>
          <w:sz w:val="18"/>
          <w:szCs w:val="18"/>
        </w:rPr>
        <w:t>大角度使能</w:t>
      </w:r>
      <w:r w:rsidR="00DF20CE" w:rsidRPr="005146BF">
        <w:rPr>
          <w:rFonts w:hint="eastAsia"/>
          <w:sz w:val="18"/>
          <w:szCs w:val="18"/>
        </w:rPr>
        <w:t>：在大拐角场景时，车牌与相机的夹角很大，</w:t>
      </w:r>
      <w:r w:rsidR="00BD6281" w:rsidRPr="005146BF">
        <w:rPr>
          <w:rFonts w:hint="eastAsia"/>
          <w:sz w:val="18"/>
          <w:szCs w:val="18"/>
        </w:rPr>
        <w:t>启动可提高识别率</w:t>
      </w:r>
      <w:r>
        <w:rPr>
          <w:rFonts w:hint="eastAsia"/>
          <w:sz w:val="18"/>
          <w:szCs w:val="18"/>
        </w:rPr>
        <w:t>，启用双层车牌识别需禁用</w:t>
      </w:r>
      <w:r w:rsidR="00DF20CE" w:rsidRPr="005146BF">
        <w:rPr>
          <w:rFonts w:hint="eastAsia"/>
          <w:sz w:val="18"/>
          <w:szCs w:val="18"/>
        </w:rPr>
        <w:t>；</w:t>
      </w:r>
      <w:r w:rsidR="00062645" w:rsidRPr="005146BF">
        <w:rPr>
          <w:rFonts w:hint="eastAsia"/>
          <w:sz w:val="18"/>
          <w:szCs w:val="18"/>
        </w:rPr>
        <w:t>屏蔽栏杆使能：特殊情况下相机的镜头前有栏杆的</w:t>
      </w:r>
      <w:r w:rsidR="00BD6281" w:rsidRPr="005146BF">
        <w:rPr>
          <w:rFonts w:hint="eastAsia"/>
          <w:sz w:val="18"/>
          <w:szCs w:val="18"/>
        </w:rPr>
        <w:t>，启动可屏蔽栏杆的干扰</w:t>
      </w:r>
      <w:r w:rsidR="00062645" w:rsidRPr="005146BF">
        <w:rPr>
          <w:rFonts w:hint="eastAsia"/>
          <w:sz w:val="18"/>
          <w:szCs w:val="18"/>
        </w:rPr>
        <w:t>。</w:t>
      </w:r>
      <w:r>
        <w:rPr>
          <w:rFonts w:hint="eastAsia"/>
          <w:sz w:val="18"/>
          <w:szCs w:val="18"/>
        </w:rPr>
        <w:t>需要识别</w:t>
      </w:r>
      <w:r>
        <w:rPr>
          <w:rFonts w:hint="eastAsia"/>
          <w:sz w:val="18"/>
          <w:szCs w:val="18"/>
        </w:rPr>
        <w:t>1111</w:t>
      </w:r>
      <w:r>
        <w:rPr>
          <w:rFonts w:hint="eastAsia"/>
          <w:sz w:val="18"/>
          <w:szCs w:val="18"/>
        </w:rPr>
        <w:t>、</w:t>
      </w:r>
      <w:r>
        <w:rPr>
          <w:rFonts w:hint="eastAsia"/>
          <w:sz w:val="18"/>
          <w:szCs w:val="18"/>
        </w:rPr>
        <w:t>11111</w:t>
      </w:r>
      <w:r>
        <w:rPr>
          <w:rFonts w:hint="eastAsia"/>
          <w:sz w:val="18"/>
          <w:szCs w:val="18"/>
        </w:rPr>
        <w:t>、</w:t>
      </w:r>
      <w:r>
        <w:rPr>
          <w:rFonts w:hint="eastAsia"/>
          <w:sz w:val="18"/>
          <w:szCs w:val="18"/>
        </w:rPr>
        <w:t>7777</w:t>
      </w:r>
      <w:r>
        <w:rPr>
          <w:rFonts w:hint="eastAsia"/>
          <w:sz w:val="18"/>
          <w:szCs w:val="18"/>
        </w:rPr>
        <w:t>、</w:t>
      </w:r>
      <w:r>
        <w:rPr>
          <w:rFonts w:hint="eastAsia"/>
          <w:sz w:val="18"/>
          <w:szCs w:val="18"/>
        </w:rPr>
        <w:t>77777</w:t>
      </w:r>
      <w:r>
        <w:rPr>
          <w:rFonts w:hint="eastAsia"/>
          <w:sz w:val="18"/>
          <w:szCs w:val="18"/>
        </w:rPr>
        <w:t>的车牌需禁用。</w:t>
      </w:r>
    </w:p>
    <w:p w:rsidR="0082613A" w:rsidRDefault="00034712" w:rsidP="00034712">
      <w:pPr>
        <w:pStyle w:val="3"/>
        <w:ind w:leftChars="400" w:left="840" w:right="420"/>
      </w:pPr>
      <w:bookmarkStart w:id="124" w:name="_Toc446160440"/>
      <w:bookmarkStart w:id="125" w:name="_Toc446161058"/>
      <w:bookmarkStart w:id="126" w:name="_Toc457286673"/>
      <w:r>
        <w:rPr>
          <w:rFonts w:hint="eastAsia"/>
        </w:rPr>
        <w:lastRenderedPageBreak/>
        <w:t>④</w:t>
      </w:r>
      <w:r w:rsidR="00AB18F5">
        <w:rPr>
          <w:rFonts w:hint="eastAsia"/>
        </w:rPr>
        <w:t>ITC</w:t>
      </w:r>
      <w:r w:rsidR="00AB18F5">
        <w:rPr>
          <w:rFonts w:hint="eastAsia"/>
        </w:rPr>
        <w:t>设置</w:t>
      </w:r>
      <w:bookmarkEnd w:id="124"/>
      <w:bookmarkEnd w:id="125"/>
      <w:bookmarkEnd w:id="126"/>
    </w:p>
    <w:p w:rsidR="0082613A" w:rsidRDefault="00AB18F5" w:rsidP="0071129C">
      <w:pPr>
        <w:pStyle w:val="11"/>
        <w:ind w:leftChars="100" w:left="210" w:rightChars="200" w:right="420" w:firstLineChars="0" w:firstLine="0"/>
        <w:jc w:val="right"/>
        <w:rPr>
          <w:szCs w:val="21"/>
        </w:rPr>
      </w:pPr>
      <w:r>
        <w:rPr>
          <w:rFonts w:hint="eastAsia"/>
          <w:noProof/>
          <w:szCs w:val="21"/>
        </w:rPr>
        <w:drawing>
          <wp:inline distT="0" distB="0" distL="0" distR="0">
            <wp:extent cx="6521451" cy="3400425"/>
            <wp:effectExtent l="19050" t="0" r="0" b="0"/>
            <wp:docPr id="81" name="图片 81" descr="C:\Users\Administrator.USER-20151113OE\Desktop\ITC.jpgI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C:\Users\Administrator.USER-20151113OE\Desktop\ITC.jpgITC"/>
                    <pic:cNvPicPr>
                      <a:picLocks noChangeAspect="1"/>
                    </pic:cNvPicPr>
                  </pic:nvPicPr>
                  <pic:blipFill>
                    <a:blip r:embed="rId43"/>
                    <a:stretch>
                      <a:fillRect/>
                    </a:stretch>
                  </pic:blipFill>
                  <pic:spPr>
                    <a:xfrm>
                      <a:off x="0" y="0"/>
                      <a:ext cx="6524046" cy="3401778"/>
                    </a:xfrm>
                    <a:prstGeom prst="rect">
                      <a:avLst/>
                    </a:prstGeom>
                    <a:ln>
                      <a:noFill/>
                    </a:ln>
                  </pic:spPr>
                </pic:pic>
              </a:graphicData>
            </a:graphic>
          </wp:inline>
        </w:drawing>
      </w:r>
    </w:p>
    <w:p w:rsidR="0082613A" w:rsidRPr="005146BF" w:rsidRDefault="00E26E78" w:rsidP="005A6579">
      <w:pPr>
        <w:pStyle w:val="11"/>
        <w:ind w:leftChars="500" w:left="1050" w:firstLineChars="0" w:firstLine="0"/>
        <w:rPr>
          <w:sz w:val="18"/>
          <w:szCs w:val="18"/>
        </w:rPr>
      </w:pPr>
      <w:r w:rsidRPr="005146BF">
        <w:rPr>
          <w:rFonts w:hint="eastAsia"/>
          <w:sz w:val="18"/>
          <w:szCs w:val="18"/>
        </w:rPr>
        <w:t>ITC</w:t>
      </w:r>
      <w:r w:rsidRPr="005146BF">
        <w:rPr>
          <w:rFonts w:hint="eastAsia"/>
          <w:sz w:val="18"/>
          <w:szCs w:val="18"/>
        </w:rPr>
        <w:t>模块：标准版表示系统需要联机使用，脱机收费版表示系统脱机运行使用；</w:t>
      </w:r>
      <w:r w:rsidR="00AB18F5" w:rsidRPr="005146BF">
        <w:rPr>
          <w:rFonts w:hint="eastAsia"/>
          <w:sz w:val="18"/>
          <w:szCs w:val="18"/>
        </w:rPr>
        <w:t>通道号默认为</w:t>
      </w:r>
      <w:r w:rsidR="00AB18F5" w:rsidRPr="005146BF">
        <w:rPr>
          <w:rFonts w:hint="eastAsia"/>
          <w:sz w:val="18"/>
          <w:szCs w:val="18"/>
        </w:rPr>
        <w:t>0</w:t>
      </w:r>
      <w:r w:rsidR="00016E32" w:rsidRPr="005146BF">
        <w:rPr>
          <w:rFonts w:hint="eastAsia"/>
          <w:sz w:val="18"/>
          <w:szCs w:val="18"/>
        </w:rPr>
        <w:t>。</w:t>
      </w:r>
      <w:r w:rsidR="00BC78F7" w:rsidRPr="005146BF">
        <w:rPr>
          <w:rFonts w:hint="eastAsia"/>
          <w:sz w:val="18"/>
          <w:szCs w:val="18"/>
        </w:rPr>
        <w:t>控制模式：相机自动控制</w:t>
      </w:r>
      <w:r w:rsidRPr="005146BF">
        <w:rPr>
          <w:rFonts w:hint="eastAsia"/>
          <w:sz w:val="18"/>
          <w:szCs w:val="18"/>
        </w:rPr>
        <w:t>；手机摇一摇使能：手机上安装停车</w:t>
      </w:r>
      <w:r w:rsidR="00B12C0B" w:rsidRPr="005146BF">
        <w:rPr>
          <w:rFonts w:hint="eastAsia"/>
          <w:sz w:val="18"/>
          <w:szCs w:val="18"/>
        </w:rPr>
        <w:t>快</w:t>
      </w:r>
      <w:r w:rsidRPr="005146BF">
        <w:rPr>
          <w:rFonts w:hint="eastAsia"/>
          <w:sz w:val="18"/>
          <w:szCs w:val="18"/>
        </w:rPr>
        <w:t>软件之后，用户只需要到</w:t>
      </w:r>
      <w:r w:rsidR="00DE41BA" w:rsidRPr="005146BF">
        <w:rPr>
          <w:rFonts w:hint="eastAsia"/>
          <w:sz w:val="18"/>
          <w:szCs w:val="18"/>
        </w:rPr>
        <w:t>入出口前将手机摇一摇就可以自动开闸（需配置一个蓝牙接收器）</w:t>
      </w:r>
      <w:r w:rsidRPr="005146BF">
        <w:rPr>
          <w:rFonts w:hint="eastAsia"/>
          <w:sz w:val="18"/>
          <w:szCs w:val="18"/>
        </w:rPr>
        <w:t>；</w:t>
      </w:r>
      <w:r w:rsidR="00AB18F5" w:rsidRPr="005146BF">
        <w:rPr>
          <w:rFonts w:hint="eastAsia"/>
          <w:sz w:val="18"/>
          <w:szCs w:val="18"/>
        </w:rPr>
        <w:t>抓拍图片保存设置</w:t>
      </w:r>
      <w:r w:rsidR="00BC78F7" w:rsidRPr="005146BF">
        <w:rPr>
          <w:rFonts w:hint="eastAsia"/>
          <w:sz w:val="18"/>
          <w:szCs w:val="18"/>
        </w:rPr>
        <w:t>：</w:t>
      </w:r>
      <w:r w:rsidR="00AB18F5" w:rsidRPr="005146BF">
        <w:rPr>
          <w:rFonts w:hint="eastAsia"/>
          <w:sz w:val="18"/>
          <w:szCs w:val="18"/>
        </w:rPr>
        <w:t>勾选抓拍图片保存</w:t>
      </w:r>
      <w:r w:rsidR="00DE41BA" w:rsidRPr="005146BF">
        <w:rPr>
          <w:rFonts w:hint="eastAsia"/>
          <w:sz w:val="18"/>
          <w:szCs w:val="18"/>
        </w:rPr>
        <w:t>在</w:t>
      </w:r>
      <w:r w:rsidR="00DE41BA" w:rsidRPr="005146BF">
        <w:rPr>
          <w:rFonts w:hint="eastAsia"/>
          <w:sz w:val="18"/>
          <w:szCs w:val="18"/>
        </w:rPr>
        <w:t>SD</w:t>
      </w:r>
      <w:r w:rsidR="00DE41BA" w:rsidRPr="005146BF">
        <w:rPr>
          <w:rFonts w:hint="eastAsia"/>
          <w:sz w:val="18"/>
          <w:szCs w:val="18"/>
        </w:rPr>
        <w:t>卡中</w:t>
      </w:r>
      <w:r w:rsidR="00BC78F7" w:rsidRPr="005146BF">
        <w:rPr>
          <w:rFonts w:hint="eastAsia"/>
          <w:sz w:val="18"/>
          <w:szCs w:val="18"/>
        </w:rPr>
        <w:t>。</w:t>
      </w:r>
      <w:r w:rsidR="00AB18F5" w:rsidRPr="005146BF">
        <w:rPr>
          <w:rFonts w:hint="eastAsia"/>
          <w:sz w:val="18"/>
          <w:szCs w:val="18"/>
        </w:rPr>
        <w:t>白名单查找规则</w:t>
      </w:r>
      <w:r w:rsidR="00BC78F7" w:rsidRPr="005146BF">
        <w:rPr>
          <w:rFonts w:hint="eastAsia"/>
          <w:sz w:val="18"/>
          <w:szCs w:val="18"/>
        </w:rPr>
        <w:t>：</w:t>
      </w:r>
      <w:r w:rsidR="00AB18F5" w:rsidRPr="005146BF">
        <w:rPr>
          <w:rFonts w:hint="eastAsia"/>
          <w:sz w:val="18"/>
          <w:szCs w:val="18"/>
        </w:rPr>
        <w:t>设置为普通字符模糊匹配，</w:t>
      </w:r>
      <w:r w:rsidR="00BC78F7" w:rsidRPr="005146BF">
        <w:rPr>
          <w:rFonts w:hint="eastAsia"/>
          <w:sz w:val="18"/>
          <w:szCs w:val="18"/>
        </w:rPr>
        <w:t>允许</w:t>
      </w:r>
      <w:r w:rsidR="00AB18F5" w:rsidRPr="005146BF">
        <w:rPr>
          <w:rFonts w:hint="eastAsia"/>
          <w:sz w:val="18"/>
          <w:szCs w:val="18"/>
        </w:rPr>
        <w:t>误识别长度</w:t>
      </w:r>
      <w:r w:rsidR="00BC78F7" w:rsidRPr="005146BF">
        <w:rPr>
          <w:rFonts w:hint="eastAsia"/>
          <w:sz w:val="18"/>
          <w:szCs w:val="18"/>
        </w:rPr>
        <w:t>为</w:t>
      </w:r>
      <w:r w:rsidR="00AB18F5" w:rsidRPr="005146BF">
        <w:rPr>
          <w:rFonts w:hint="eastAsia"/>
          <w:sz w:val="18"/>
          <w:szCs w:val="18"/>
        </w:rPr>
        <w:t>1</w:t>
      </w:r>
      <w:r w:rsidR="00AB18F5" w:rsidRPr="005146BF">
        <w:rPr>
          <w:rFonts w:hint="eastAsia"/>
          <w:sz w:val="18"/>
          <w:szCs w:val="18"/>
        </w:rPr>
        <w:t>位，忽略汉字</w:t>
      </w:r>
      <w:r w:rsidR="00121833" w:rsidRPr="005146BF">
        <w:rPr>
          <w:rFonts w:hint="eastAsia"/>
          <w:sz w:val="18"/>
          <w:szCs w:val="18"/>
        </w:rPr>
        <w:t>（设置如下图）</w:t>
      </w:r>
      <w:r w:rsidR="00BC78F7" w:rsidRPr="005146BF">
        <w:rPr>
          <w:rFonts w:hint="eastAsia"/>
          <w:sz w:val="18"/>
          <w:szCs w:val="18"/>
        </w:rPr>
        <w:t>。</w:t>
      </w:r>
      <w:r w:rsidR="00AB18F5" w:rsidRPr="005146BF">
        <w:rPr>
          <w:rFonts w:hint="eastAsia"/>
          <w:sz w:val="18"/>
          <w:szCs w:val="18"/>
        </w:rPr>
        <w:t>车辆</w:t>
      </w:r>
      <w:r w:rsidR="00BC78F7" w:rsidRPr="005146BF">
        <w:rPr>
          <w:rFonts w:hint="eastAsia"/>
          <w:sz w:val="18"/>
          <w:szCs w:val="18"/>
        </w:rPr>
        <w:t>管控</w:t>
      </w:r>
      <w:r w:rsidR="00AB18F5" w:rsidRPr="005146BF">
        <w:rPr>
          <w:rFonts w:hint="eastAsia"/>
          <w:sz w:val="18"/>
          <w:szCs w:val="18"/>
        </w:rPr>
        <w:t>模式</w:t>
      </w:r>
      <w:r w:rsidR="00BC78F7" w:rsidRPr="005146BF">
        <w:rPr>
          <w:rFonts w:hint="eastAsia"/>
          <w:sz w:val="18"/>
          <w:szCs w:val="18"/>
        </w:rPr>
        <w:t>：</w:t>
      </w:r>
      <w:r w:rsidR="00AB18F5" w:rsidRPr="005146BF">
        <w:rPr>
          <w:rFonts w:hint="eastAsia"/>
          <w:sz w:val="18"/>
          <w:szCs w:val="18"/>
        </w:rPr>
        <w:t>车牌匹配（不带车牌颜色）。车辆信息管理：白名单车辆模式</w:t>
      </w:r>
      <w:r w:rsidR="00016E32" w:rsidRPr="005146BF">
        <w:rPr>
          <w:rFonts w:hint="eastAsia"/>
          <w:sz w:val="18"/>
          <w:szCs w:val="18"/>
        </w:rPr>
        <w:t>，</w:t>
      </w:r>
      <w:r w:rsidR="00AB18F5" w:rsidRPr="005146BF">
        <w:rPr>
          <w:rFonts w:hint="eastAsia"/>
          <w:sz w:val="18"/>
          <w:szCs w:val="18"/>
        </w:rPr>
        <w:t>道闸操作设置：开道闸</w:t>
      </w:r>
      <w:r w:rsidR="00121833" w:rsidRPr="005146BF">
        <w:rPr>
          <w:rFonts w:hint="eastAsia"/>
          <w:sz w:val="18"/>
          <w:szCs w:val="18"/>
        </w:rPr>
        <w:t>。</w:t>
      </w:r>
      <w:r w:rsidR="00AB18F5" w:rsidRPr="005146BF">
        <w:rPr>
          <w:rFonts w:hint="eastAsia"/>
          <w:sz w:val="18"/>
          <w:szCs w:val="18"/>
        </w:rPr>
        <w:t>临时车辆模式，道闸操作：无操作。黑名单车辆模式</w:t>
      </w:r>
      <w:r w:rsidR="00121833" w:rsidRPr="005146BF">
        <w:rPr>
          <w:rFonts w:hint="eastAsia"/>
          <w:sz w:val="18"/>
          <w:szCs w:val="18"/>
        </w:rPr>
        <w:t>，道闸操作</w:t>
      </w:r>
      <w:r w:rsidR="00AB18F5" w:rsidRPr="005146BF">
        <w:rPr>
          <w:rFonts w:hint="eastAsia"/>
          <w:sz w:val="18"/>
          <w:szCs w:val="18"/>
        </w:rPr>
        <w:t>：无操作</w:t>
      </w:r>
      <w:r w:rsidR="00016E32" w:rsidRPr="005146BF">
        <w:rPr>
          <w:rFonts w:hint="eastAsia"/>
          <w:sz w:val="18"/>
          <w:szCs w:val="18"/>
        </w:rPr>
        <w:t>。</w:t>
      </w:r>
      <w:r w:rsidR="00AB18F5" w:rsidRPr="005146BF">
        <w:rPr>
          <w:rFonts w:hint="eastAsia"/>
          <w:sz w:val="18"/>
          <w:szCs w:val="18"/>
        </w:rPr>
        <w:t>点击“设置”按钮完成参数</w:t>
      </w:r>
      <w:r w:rsidR="00EA6588" w:rsidRPr="005146BF">
        <w:rPr>
          <w:rFonts w:hint="eastAsia"/>
          <w:sz w:val="18"/>
          <w:szCs w:val="18"/>
        </w:rPr>
        <w:t>保存</w:t>
      </w:r>
      <w:r w:rsidR="00AB18F5" w:rsidRPr="005146BF">
        <w:rPr>
          <w:rFonts w:hint="eastAsia"/>
          <w:sz w:val="18"/>
          <w:szCs w:val="18"/>
        </w:rPr>
        <w:t>。</w:t>
      </w:r>
    </w:p>
    <w:p w:rsidR="0082613A" w:rsidRDefault="00AB18F5">
      <w:pPr>
        <w:pStyle w:val="11"/>
        <w:ind w:left="1680" w:firstLineChars="0" w:firstLine="0"/>
        <w:rPr>
          <w:szCs w:val="21"/>
        </w:rPr>
      </w:pPr>
      <w:r>
        <w:rPr>
          <w:noProof/>
        </w:rPr>
        <w:drawing>
          <wp:inline distT="0" distB="0" distL="0" distR="0">
            <wp:extent cx="3543300" cy="1628775"/>
            <wp:effectExtent l="0" t="0" r="0" b="9525"/>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44"/>
                    <a:stretch>
                      <a:fillRect/>
                    </a:stretch>
                  </pic:blipFill>
                  <pic:spPr>
                    <a:xfrm>
                      <a:off x="0" y="0"/>
                      <a:ext cx="3543300" cy="1628775"/>
                    </a:xfrm>
                    <a:prstGeom prst="rect">
                      <a:avLst/>
                    </a:prstGeom>
                  </pic:spPr>
                </pic:pic>
              </a:graphicData>
            </a:graphic>
          </wp:inline>
        </w:drawing>
      </w:r>
    </w:p>
    <w:p w:rsidR="0082613A" w:rsidRPr="005146BF" w:rsidRDefault="00AB18F5" w:rsidP="00443AA1">
      <w:pPr>
        <w:pStyle w:val="11"/>
        <w:ind w:leftChars="500" w:left="1050" w:firstLineChars="0" w:firstLine="0"/>
        <w:rPr>
          <w:sz w:val="18"/>
          <w:szCs w:val="18"/>
        </w:rPr>
      </w:pPr>
      <w:r w:rsidRPr="005146BF">
        <w:rPr>
          <w:rFonts w:hint="eastAsia"/>
          <w:sz w:val="18"/>
          <w:szCs w:val="18"/>
        </w:rPr>
        <w:t>远程控制道闸为在工具软件对相机的开闸继电器的操作。可以用来对接开闸到相机的道闸来进行开闸操作。</w:t>
      </w:r>
    </w:p>
    <w:p w:rsidR="00AB18F5" w:rsidRDefault="00DE41BA">
      <w:pPr>
        <w:pStyle w:val="11"/>
        <w:ind w:left="1680" w:firstLineChars="0" w:firstLine="0"/>
        <w:rPr>
          <w:szCs w:val="21"/>
        </w:rPr>
      </w:pPr>
      <w:r>
        <w:rPr>
          <w:noProof/>
          <w:szCs w:val="21"/>
        </w:rPr>
        <w:drawing>
          <wp:inline distT="0" distB="0" distL="0" distR="0">
            <wp:extent cx="5412124" cy="696035"/>
            <wp:effectExtent l="19050" t="0" r="0" b="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srcRect/>
                    <a:stretch>
                      <a:fillRect/>
                    </a:stretch>
                  </pic:blipFill>
                  <pic:spPr bwMode="auto">
                    <a:xfrm>
                      <a:off x="0" y="0"/>
                      <a:ext cx="5409077" cy="695643"/>
                    </a:xfrm>
                    <a:prstGeom prst="rect">
                      <a:avLst/>
                    </a:prstGeom>
                    <a:noFill/>
                    <a:ln w="9525">
                      <a:noFill/>
                      <a:miter lim="800000"/>
                      <a:headEnd/>
                      <a:tailEnd/>
                    </a:ln>
                  </pic:spPr>
                </pic:pic>
              </a:graphicData>
            </a:graphic>
          </wp:inline>
        </w:drawing>
      </w:r>
    </w:p>
    <w:p w:rsidR="00DE41BA" w:rsidRPr="005146BF" w:rsidRDefault="00DE41BA" w:rsidP="00443AA1">
      <w:pPr>
        <w:pStyle w:val="11"/>
        <w:ind w:leftChars="500" w:left="1050" w:firstLineChars="0" w:firstLine="0"/>
        <w:rPr>
          <w:sz w:val="18"/>
          <w:szCs w:val="18"/>
        </w:rPr>
      </w:pPr>
      <w:r w:rsidRPr="005146BF">
        <w:rPr>
          <w:rFonts w:hint="eastAsia"/>
          <w:sz w:val="18"/>
          <w:szCs w:val="18"/>
        </w:rPr>
        <w:t>临时车脱机模式：当相机是入口相机时，入口相机</w:t>
      </w:r>
      <w:r w:rsidRPr="005146BF">
        <w:rPr>
          <w:rFonts w:hint="eastAsia"/>
          <w:sz w:val="18"/>
          <w:szCs w:val="18"/>
        </w:rPr>
        <w:t>IP</w:t>
      </w:r>
      <w:r w:rsidRPr="005146BF">
        <w:rPr>
          <w:rFonts w:hint="eastAsia"/>
          <w:sz w:val="18"/>
          <w:szCs w:val="18"/>
        </w:rPr>
        <w:t>无需设置，直接留空；当相机</w:t>
      </w:r>
      <w:r w:rsidR="00B12C0B" w:rsidRPr="005146BF">
        <w:rPr>
          <w:rFonts w:hint="eastAsia"/>
          <w:sz w:val="18"/>
          <w:szCs w:val="18"/>
        </w:rPr>
        <w:t>是</w:t>
      </w:r>
      <w:r w:rsidRPr="005146BF">
        <w:rPr>
          <w:rFonts w:hint="eastAsia"/>
          <w:sz w:val="18"/>
          <w:szCs w:val="18"/>
        </w:rPr>
        <w:t>出口相机时，</w:t>
      </w:r>
    </w:p>
    <w:p w:rsidR="00AB18F5" w:rsidRPr="005146BF" w:rsidRDefault="00DE41BA" w:rsidP="00443AA1">
      <w:pPr>
        <w:pStyle w:val="11"/>
        <w:ind w:leftChars="500" w:left="1050" w:firstLineChars="0" w:firstLine="0"/>
        <w:rPr>
          <w:sz w:val="18"/>
          <w:szCs w:val="18"/>
        </w:rPr>
      </w:pPr>
      <w:r w:rsidRPr="005146BF">
        <w:rPr>
          <w:rFonts w:hint="eastAsia"/>
          <w:sz w:val="18"/>
          <w:szCs w:val="18"/>
        </w:rPr>
        <w:t>在入口相机</w:t>
      </w:r>
      <w:r w:rsidRPr="005146BF">
        <w:rPr>
          <w:rFonts w:hint="eastAsia"/>
          <w:sz w:val="18"/>
          <w:szCs w:val="18"/>
        </w:rPr>
        <w:t>IP</w:t>
      </w:r>
      <w:r w:rsidRPr="005146BF">
        <w:rPr>
          <w:rFonts w:hint="eastAsia"/>
          <w:sz w:val="18"/>
          <w:szCs w:val="18"/>
        </w:rPr>
        <w:t>处输入所有的入口的相机的</w:t>
      </w:r>
      <w:r w:rsidRPr="005146BF">
        <w:rPr>
          <w:rFonts w:hint="eastAsia"/>
          <w:sz w:val="18"/>
          <w:szCs w:val="18"/>
        </w:rPr>
        <w:t>IP</w:t>
      </w:r>
      <w:r w:rsidRPr="005146BF">
        <w:rPr>
          <w:rFonts w:hint="eastAsia"/>
          <w:sz w:val="18"/>
          <w:szCs w:val="18"/>
        </w:rPr>
        <w:t>，多个相机采用逗号隔开。</w:t>
      </w:r>
    </w:p>
    <w:p w:rsidR="0082613A" w:rsidRPr="005146BF" w:rsidRDefault="00034712" w:rsidP="00034712">
      <w:pPr>
        <w:pStyle w:val="3"/>
        <w:ind w:leftChars="400" w:left="840" w:right="420"/>
        <w:rPr>
          <w:szCs w:val="18"/>
        </w:rPr>
      </w:pPr>
      <w:bookmarkStart w:id="127" w:name="_Toc446160441"/>
      <w:bookmarkStart w:id="128" w:name="_Toc446161059"/>
      <w:bookmarkStart w:id="129" w:name="_Toc457286674"/>
      <w:r w:rsidRPr="005146BF">
        <w:rPr>
          <w:rFonts w:hint="eastAsia"/>
          <w:szCs w:val="18"/>
        </w:rPr>
        <w:t>⑤</w:t>
      </w:r>
      <w:r w:rsidR="00AB18F5" w:rsidRPr="005146BF">
        <w:rPr>
          <w:rFonts w:hint="eastAsia"/>
          <w:szCs w:val="18"/>
        </w:rPr>
        <w:t>时间设置</w:t>
      </w:r>
      <w:bookmarkEnd w:id="127"/>
      <w:bookmarkEnd w:id="128"/>
      <w:bookmarkEnd w:id="129"/>
    </w:p>
    <w:p w:rsidR="00DE41BA" w:rsidRDefault="00DE41BA" w:rsidP="00DE41BA">
      <w:pPr>
        <w:jc w:val="right"/>
        <w:rPr>
          <w:szCs w:val="21"/>
        </w:rPr>
      </w:pPr>
      <w:r>
        <w:rPr>
          <w:rFonts w:hint="eastAsia"/>
          <w:noProof/>
          <w:szCs w:val="21"/>
        </w:rPr>
        <w:lastRenderedPageBreak/>
        <w:drawing>
          <wp:inline distT="0" distB="0" distL="0" distR="0">
            <wp:extent cx="6543199" cy="3746311"/>
            <wp:effectExtent l="1905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srcRect/>
                    <a:stretch>
                      <a:fillRect/>
                    </a:stretch>
                  </pic:blipFill>
                  <pic:spPr bwMode="auto">
                    <a:xfrm>
                      <a:off x="0" y="0"/>
                      <a:ext cx="6542992" cy="3746193"/>
                    </a:xfrm>
                    <a:prstGeom prst="rect">
                      <a:avLst/>
                    </a:prstGeom>
                    <a:noFill/>
                    <a:ln w="9525">
                      <a:noFill/>
                      <a:miter lim="800000"/>
                      <a:headEnd/>
                      <a:tailEnd/>
                    </a:ln>
                  </pic:spPr>
                </pic:pic>
              </a:graphicData>
            </a:graphic>
          </wp:inline>
        </w:drawing>
      </w:r>
    </w:p>
    <w:p w:rsidR="00F961C3" w:rsidRPr="005146BF" w:rsidRDefault="00AB18F5" w:rsidP="00443AA1">
      <w:pPr>
        <w:pStyle w:val="a3"/>
        <w:ind w:leftChars="500" w:left="1050"/>
        <w:contextualSpacing/>
        <w:rPr>
          <w:sz w:val="18"/>
          <w:szCs w:val="18"/>
        </w:rPr>
      </w:pPr>
      <w:r w:rsidRPr="005146BF">
        <w:rPr>
          <w:rFonts w:hint="eastAsia"/>
          <w:sz w:val="18"/>
          <w:szCs w:val="18"/>
        </w:rPr>
        <w:t>相机时间为相机里面现在运行的时间</w:t>
      </w:r>
      <w:r w:rsidR="00016E32" w:rsidRPr="005146BF">
        <w:rPr>
          <w:rFonts w:hint="eastAsia"/>
          <w:sz w:val="18"/>
          <w:szCs w:val="18"/>
        </w:rPr>
        <w:t>，</w:t>
      </w:r>
      <w:r w:rsidRPr="005146BF">
        <w:rPr>
          <w:rFonts w:hint="eastAsia"/>
          <w:sz w:val="18"/>
          <w:szCs w:val="18"/>
        </w:rPr>
        <w:t>可以用来查看相机时间是否正确</w:t>
      </w:r>
      <w:r w:rsidR="00016E32" w:rsidRPr="005146BF">
        <w:rPr>
          <w:rFonts w:hint="eastAsia"/>
          <w:sz w:val="18"/>
          <w:szCs w:val="18"/>
        </w:rPr>
        <w:t>，</w:t>
      </w:r>
      <w:r w:rsidRPr="005146BF">
        <w:rPr>
          <w:rFonts w:hint="eastAsia"/>
          <w:sz w:val="18"/>
          <w:szCs w:val="18"/>
        </w:rPr>
        <w:t>时间的设置可以手动设置</w:t>
      </w:r>
      <w:r w:rsidR="00016E32" w:rsidRPr="005146BF">
        <w:rPr>
          <w:rFonts w:hint="eastAsia"/>
          <w:sz w:val="18"/>
          <w:szCs w:val="18"/>
        </w:rPr>
        <w:t>，</w:t>
      </w:r>
      <w:r w:rsidRPr="005146BF">
        <w:rPr>
          <w:rFonts w:hint="eastAsia"/>
          <w:sz w:val="18"/>
          <w:szCs w:val="18"/>
        </w:rPr>
        <w:t>或者同步电脑时间</w:t>
      </w:r>
      <w:r w:rsidR="00016E32" w:rsidRPr="005146BF">
        <w:rPr>
          <w:rFonts w:hint="eastAsia"/>
          <w:sz w:val="18"/>
          <w:szCs w:val="18"/>
        </w:rPr>
        <w:t>，</w:t>
      </w:r>
      <w:r w:rsidRPr="005146BF">
        <w:rPr>
          <w:rFonts w:hint="eastAsia"/>
          <w:sz w:val="18"/>
          <w:szCs w:val="18"/>
        </w:rPr>
        <w:t>也可以同步</w:t>
      </w:r>
      <w:r w:rsidRPr="005146BF">
        <w:rPr>
          <w:rFonts w:hint="eastAsia"/>
          <w:sz w:val="18"/>
          <w:szCs w:val="18"/>
        </w:rPr>
        <w:t>NTP</w:t>
      </w:r>
      <w:r w:rsidRPr="005146BF">
        <w:rPr>
          <w:rFonts w:hint="eastAsia"/>
          <w:sz w:val="18"/>
          <w:szCs w:val="18"/>
        </w:rPr>
        <w:t>时间</w:t>
      </w:r>
      <w:r w:rsidR="00F961C3" w:rsidRPr="005146BF">
        <w:rPr>
          <w:rFonts w:hint="eastAsia"/>
          <w:sz w:val="18"/>
          <w:szCs w:val="18"/>
        </w:rPr>
        <w:t>（脱机工作使用的是相机时间，在线工作使用的是电脑时间）</w:t>
      </w:r>
      <w:r w:rsidRPr="005146BF">
        <w:rPr>
          <w:rFonts w:hint="eastAsia"/>
          <w:sz w:val="18"/>
          <w:szCs w:val="18"/>
        </w:rPr>
        <w:t>。</w:t>
      </w:r>
    </w:p>
    <w:p w:rsidR="0082613A" w:rsidRPr="005146BF" w:rsidRDefault="00AB18F5" w:rsidP="00443AA1">
      <w:pPr>
        <w:pStyle w:val="a3"/>
        <w:ind w:leftChars="500" w:left="1050"/>
        <w:contextualSpacing/>
        <w:rPr>
          <w:sz w:val="18"/>
          <w:szCs w:val="18"/>
        </w:rPr>
      </w:pPr>
      <w:r w:rsidRPr="005146BF">
        <w:rPr>
          <w:rFonts w:hint="eastAsia"/>
          <w:sz w:val="18"/>
          <w:szCs w:val="18"/>
        </w:rPr>
        <w:t>时间格式可按照设定的几种方式来修改参数设置</w:t>
      </w:r>
      <w:r w:rsidR="004B5BF1" w:rsidRPr="005146BF">
        <w:rPr>
          <w:rFonts w:hint="eastAsia"/>
          <w:sz w:val="18"/>
          <w:szCs w:val="18"/>
        </w:rPr>
        <w:t>（</w:t>
      </w:r>
      <w:r w:rsidR="004B5BF1" w:rsidRPr="005146BF">
        <w:rPr>
          <w:rFonts w:hint="eastAsia"/>
          <w:sz w:val="18"/>
          <w:szCs w:val="18"/>
        </w:rPr>
        <w:t>Y</w:t>
      </w:r>
      <w:r w:rsidR="004B5BF1" w:rsidRPr="005146BF">
        <w:rPr>
          <w:rFonts w:hint="eastAsia"/>
          <w:sz w:val="18"/>
          <w:szCs w:val="18"/>
        </w:rPr>
        <w:t>表示年，</w:t>
      </w:r>
      <w:r w:rsidR="004B5BF1" w:rsidRPr="005146BF">
        <w:rPr>
          <w:rFonts w:hint="eastAsia"/>
          <w:sz w:val="18"/>
          <w:szCs w:val="18"/>
        </w:rPr>
        <w:t>M</w:t>
      </w:r>
      <w:r w:rsidR="004B5BF1" w:rsidRPr="005146BF">
        <w:rPr>
          <w:rFonts w:hint="eastAsia"/>
          <w:sz w:val="18"/>
          <w:szCs w:val="18"/>
        </w:rPr>
        <w:t>表示月，</w:t>
      </w:r>
      <w:r w:rsidR="004B5BF1" w:rsidRPr="005146BF">
        <w:rPr>
          <w:rFonts w:hint="eastAsia"/>
          <w:sz w:val="18"/>
          <w:szCs w:val="18"/>
        </w:rPr>
        <w:t>D</w:t>
      </w:r>
      <w:r w:rsidR="004B5BF1" w:rsidRPr="005146BF">
        <w:rPr>
          <w:rFonts w:hint="eastAsia"/>
          <w:sz w:val="18"/>
          <w:szCs w:val="18"/>
        </w:rPr>
        <w:t>表示日）</w:t>
      </w:r>
      <w:r w:rsidRPr="005146BF">
        <w:rPr>
          <w:rFonts w:hint="eastAsia"/>
          <w:sz w:val="18"/>
          <w:szCs w:val="18"/>
        </w:rPr>
        <w:t>。</w:t>
      </w:r>
    </w:p>
    <w:p w:rsidR="005427A2" w:rsidRDefault="005427A2" w:rsidP="00F961C3">
      <w:pPr>
        <w:pStyle w:val="a3"/>
        <w:contextualSpacing/>
        <w:rPr>
          <w:szCs w:val="21"/>
        </w:rPr>
      </w:pPr>
    </w:p>
    <w:p w:rsidR="005427A2" w:rsidRDefault="005427A2" w:rsidP="00F961C3">
      <w:pPr>
        <w:pStyle w:val="a3"/>
        <w:contextualSpacing/>
        <w:rPr>
          <w:szCs w:val="21"/>
        </w:rPr>
      </w:pPr>
    </w:p>
    <w:p w:rsidR="005427A2" w:rsidRDefault="005427A2" w:rsidP="00F961C3">
      <w:pPr>
        <w:pStyle w:val="a3"/>
        <w:contextualSpacing/>
        <w:rPr>
          <w:szCs w:val="21"/>
        </w:rPr>
      </w:pPr>
    </w:p>
    <w:p w:rsidR="005427A2" w:rsidRDefault="005427A2" w:rsidP="00F961C3">
      <w:pPr>
        <w:pStyle w:val="a3"/>
        <w:contextualSpacing/>
        <w:rPr>
          <w:szCs w:val="21"/>
        </w:rPr>
      </w:pPr>
    </w:p>
    <w:p w:rsidR="0082613A" w:rsidRDefault="00034712" w:rsidP="00034712">
      <w:pPr>
        <w:pStyle w:val="3"/>
        <w:ind w:leftChars="400" w:left="840" w:right="420"/>
      </w:pPr>
      <w:bookmarkStart w:id="130" w:name="_Toc446160442"/>
      <w:bookmarkStart w:id="131" w:name="_Toc446161060"/>
      <w:bookmarkStart w:id="132" w:name="_Toc457286675"/>
      <w:r>
        <w:rPr>
          <w:rFonts w:hint="eastAsia"/>
        </w:rPr>
        <w:t>⑥</w:t>
      </w:r>
      <w:r w:rsidR="00AB18F5">
        <w:rPr>
          <w:rFonts w:hint="eastAsia"/>
        </w:rPr>
        <w:t>录像设置</w:t>
      </w:r>
      <w:bookmarkEnd w:id="130"/>
      <w:bookmarkEnd w:id="131"/>
      <w:bookmarkEnd w:id="132"/>
    </w:p>
    <w:p w:rsidR="0082613A" w:rsidRDefault="005427A2" w:rsidP="005427A2">
      <w:pPr>
        <w:jc w:val="left"/>
        <w:rPr>
          <w:szCs w:val="21"/>
        </w:rPr>
      </w:pPr>
      <w:r>
        <w:rPr>
          <w:noProof/>
          <w:szCs w:val="21"/>
        </w:rPr>
        <w:drawing>
          <wp:inline distT="0" distB="0" distL="0" distR="0">
            <wp:extent cx="6645910" cy="3805118"/>
            <wp:effectExtent l="19050" t="0" r="2540" b="0"/>
            <wp:docPr id="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srcRect/>
                    <a:stretch>
                      <a:fillRect/>
                    </a:stretch>
                  </pic:blipFill>
                  <pic:spPr bwMode="auto">
                    <a:xfrm>
                      <a:off x="0" y="0"/>
                      <a:ext cx="6645910" cy="3805118"/>
                    </a:xfrm>
                    <a:prstGeom prst="rect">
                      <a:avLst/>
                    </a:prstGeom>
                    <a:noFill/>
                    <a:ln w="9525">
                      <a:noFill/>
                      <a:miter lim="800000"/>
                      <a:headEnd/>
                      <a:tailEnd/>
                    </a:ln>
                  </pic:spPr>
                </pic:pic>
              </a:graphicData>
            </a:graphic>
          </wp:inline>
        </w:drawing>
      </w:r>
    </w:p>
    <w:p w:rsidR="0082613A" w:rsidRPr="005146BF" w:rsidRDefault="00D81E1E" w:rsidP="00443AA1">
      <w:pPr>
        <w:ind w:leftChars="500" w:left="1050"/>
        <w:rPr>
          <w:sz w:val="18"/>
          <w:szCs w:val="18"/>
        </w:rPr>
      </w:pPr>
      <w:r w:rsidRPr="005146BF">
        <w:rPr>
          <w:rFonts w:hint="eastAsia"/>
          <w:sz w:val="18"/>
          <w:szCs w:val="18"/>
        </w:rPr>
        <w:t>录像的视频和抓拍的图片</w:t>
      </w:r>
      <w:r w:rsidR="00AB18F5" w:rsidRPr="005146BF">
        <w:rPr>
          <w:rFonts w:hint="eastAsia"/>
          <w:sz w:val="18"/>
          <w:szCs w:val="18"/>
        </w:rPr>
        <w:t>保存</w:t>
      </w:r>
      <w:r w:rsidRPr="005146BF">
        <w:rPr>
          <w:rFonts w:hint="eastAsia"/>
          <w:sz w:val="18"/>
          <w:szCs w:val="18"/>
        </w:rPr>
        <w:t>路径</w:t>
      </w:r>
      <w:r w:rsidR="00AB18F5" w:rsidRPr="005146BF">
        <w:rPr>
          <w:rFonts w:hint="eastAsia"/>
          <w:sz w:val="18"/>
          <w:szCs w:val="18"/>
        </w:rPr>
        <w:t>在此设置。</w:t>
      </w:r>
    </w:p>
    <w:p w:rsidR="0082613A" w:rsidRDefault="00034712" w:rsidP="00034712">
      <w:pPr>
        <w:pStyle w:val="3"/>
        <w:ind w:leftChars="400" w:left="840" w:right="420"/>
      </w:pPr>
      <w:bookmarkStart w:id="133" w:name="_Toc446160443"/>
      <w:bookmarkStart w:id="134" w:name="_Toc446161061"/>
      <w:bookmarkStart w:id="135" w:name="_Toc457286676"/>
      <w:r>
        <w:rPr>
          <w:rFonts w:hint="eastAsia"/>
        </w:rPr>
        <w:lastRenderedPageBreak/>
        <w:t>⑦</w:t>
      </w:r>
      <w:r w:rsidR="00AB18F5">
        <w:rPr>
          <w:rFonts w:hint="eastAsia"/>
        </w:rPr>
        <w:t>系统信息</w:t>
      </w:r>
      <w:bookmarkEnd w:id="133"/>
      <w:bookmarkEnd w:id="134"/>
      <w:bookmarkEnd w:id="135"/>
    </w:p>
    <w:p w:rsidR="0082613A" w:rsidRDefault="005427A2" w:rsidP="005427A2">
      <w:pPr>
        <w:rPr>
          <w:szCs w:val="21"/>
        </w:rPr>
      </w:pPr>
      <w:r>
        <w:rPr>
          <w:noProof/>
          <w:szCs w:val="21"/>
        </w:rPr>
        <w:drawing>
          <wp:inline distT="0" distB="0" distL="0" distR="0">
            <wp:extent cx="6645910" cy="3805118"/>
            <wp:effectExtent l="19050" t="0" r="2540" b="0"/>
            <wp:docPr id="9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a:srcRect/>
                    <a:stretch>
                      <a:fillRect/>
                    </a:stretch>
                  </pic:blipFill>
                  <pic:spPr bwMode="auto">
                    <a:xfrm>
                      <a:off x="0" y="0"/>
                      <a:ext cx="6645910" cy="3805118"/>
                    </a:xfrm>
                    <a:prstGeom prst="rect">
                      <a:avLst/>
                    </a:prstGeom>
                    <a:noFill/>
                    <a:ln w="9525">
                      <a:noFill/>
                      <a:miter lim="800000"/>
                      <a:headEnd/>
                      <a:tailEnd/>
                    </a:ln>
                  </pic:spPr>
                </pic:pic>
              </a:graphicData>
            </a:graphic>
          </wp:inline>
        </w:drawing>
      </w:r>
    </w:p>
    <w:p w:rsidR="0082613A" w:rsidRPr="00443AA1" w:rsidRDefault="00AB18F5" w:rsidP="00F02C3A">
      <w:pPr>
        <w:ind w:leftChars="500" w:left="1050"/>
        <w:jc w:val="left"/>
        <w:rPr>
          <w:sz w:val="18"/>
          <w:szCs w:val="18"/>
        </w:rPr>
      </w:pPr>
      <w:r w:rsidRPr="00443AA1">
        <w:rPr>
          <w:rFonts w:hint="eastAsia"/>
          <w:sz w:val="18"/>
          <w:szCs w:val="18"/>
        </w:rPr>
        <w:t>显示相机内版本的信息。</w:t>
      </w:r>
    </w:p>
    <w:p w:rsidR="0082613A" w:rsidRDefault="00CB1A55" w:rsidP="00CB1A55">
      <w:pPr>
        <w:pStyle w:val="2"/>
        <w:ind w:left="420" w:right="420"/>
      </w:pPr>
      <w:bookmarkStart w:id="136" w:name="_Toc416373933"/>
      <w:bookmarkStart w:id="137" w:name="_Toc418458830"/>
      <w:bookmarkStart w:id="138" w:name="_Toc446160444"/>
      <w:bookmarkStart w:id="139" w:name="_Toc446161062"/>
      <w:bookmarkStart w:id="140" w:name="_Toc457286677"/>
      <w:r>
        <w:rPr>
          <w:rFonts w:hint="eastAsia"/>
        </w:rPr>
        <w:t>4.</w:t>
      </w:r>
      <w:r w:rsidR="00AB18F5">
        <w:rPr>
          <w:rFonts w:hint="eastAsia"/>
        </w:rPr>
        <w:t>显示屏控制一体机的调试</w:t>
      </w:r>
      <w:bookmarkEnd w:id="136"/>
      <w:bookmarkEnd w:id="137"/>
      <w:bookmarkEnd w:id="138"/>
      <w:bookmarkEnd w:id="139"/>
      <w:bookmarkEnd w:id="140"/>
    </w:p>
    <w:p w:rsidR="00CB1A55" w:rsidRDefault="00CB1A55" w:rsidP="00CB1A55">
      <w:pPr>
        <w:pStyle w:val="3"/>
        <w:ind w:leftChars="300" w:left="630" w:right="420"/>
      </w:pPr>
      <w:bookmarkStart w:id="141" w:name="_Toc418458831"/>
      <w:bookmarkStart w:id="142" w:name="_Toc416373934"/>
      <w:bookmarkStart w:id="143" w:name="_Toc446160445"/>
      <w:bookmarkStart w:id="144" w:name="_Toc446161063"/>
      <w:bookmarkStart w:id="145" w:name="_Toc457286678"/>
      <w:r>
        <w:t>A</w:t>
      </w:r>
      <w:r>
        <w:rPr>
          <w:rFonts w:hint="eastAsia"/>
        </w:rPr>
        <w:t>、</w:t>
      </w:r>
      <w:r w:rsidR="00AB18F5">
        <w:rPr>
          <w:rFonts w:hint="eastAsia"/>
        </w:rPr>
        <w:t>显示屏驱动控制板的调试</w:t>
      </w:r>
      <w:bookmarkStart w:id="146" w:name="_Toc418458832"/>
      <w:bookmarkStart w:id="147" w:name="_Toc446160446"/>
      <w:bookmarkStart w:id="148" w:name="_Toc446161064"/>
      <w:bookmarkEnd w:id="141"/>
      <w:bookmarkEnd w:id="142"/>
      <w:bookmarkEnd w:id="143"/>
      <w:bookmarkEnd w:id="144"/>
      <w:bookmarkEnd w:id="145"/>
    </w:p>
    <w:p w:rsidR="0082613A" w:rsidRDefault="00CB1A55" w:rsidP="00376A67">
      <w:pPr>
        <w:pStyle w:val="2"/>
        <w:ind w:left="420" w:right="420"/>
      </w:pPr>
      <w:bookmarkStart w:id="149" w:name="_Toc457286679"/>
      <w:r>
        <w:rPr>
          <w:rFonts w:hint="eastAsia"/>
        </w:rPr>
        <w:t>①</w:t>
      </w:r>
      <w:r w:rsidR="00AE4E4E">
        <w:rPr>
          <w:rFonts w:hint="eastAsia"/>
        </w:rPr>
        <w:t>串口版</w:t>
      </w:r>
      <w:r w:rsidR="00F02C3A">
        <w:rPr>
          <w:rFonts w:hint="eastAsia"/>
        </w:rPr>
        <w:t>的</w:t>
      </w:r>
      <w:r w:rsidR="00AB18F5">
        <w:rPr>
          <w:rFonts w:hint="eastAsia"/>
        </w:rPr>
        <w:t>设置</w:t>
      </w:r>
      <w:bookmarkEnd w:id="146"/>
      <w:bookmarkEnd w:id="147"/>
      <w:bookmarkEnd w:id="148"/>
      <w:bookmarkEnd w:id="149"/>
    </w:p>
    <w:p w:rsidR="00AE3DBE" w:rsidRPr="00B352C3" w:rsidRDefault="00AE3DBE" w:rsidP="00F02C3A">
      <w:pPr>
        <w:pStyle w:val="11"/>
        <w:spacing w:line="0" w:lineRule="atLeast"/>
        <w:ind w:leftChars="500" w:left="1050" w:firstLineChars="50" w:firstLine="90"/>
        <w:jc w:val="left"/>
        <w:rPr>
          <w:sz w:val="18"/>
          <w:szCs w:val="18"/>
        </w:rPr>
      </w:pPr>
      <w:r w:rsidRPr="00B352C3">
        <w:rPr>
          <w:rFonts w:hint="eastAsia"/>
          <w:sz w:val="18"/>
          <w:szCs w:val="18"/>
        </w:rPr>
        <w:t>在管理软件中，点击“车场管理”在下拉菜单的最后一项选择“一体机集成板测试”弹出的子菜单中选择“串口方式”。</w:t>
      </w:r>
    </w:p>
    <w:p w:rsidR="00AE3DBE" w:rsidRDefault="00572D69" w:rsidP="00AE3DBE">
      <w:pPr>
        <w:pStyle w:val="11"/>
        <w:ind w:leftChars="600" w:left="1260"/>
        <w:jc w:val="left"/>
      </w:pPr>
      <w:r>
        <w:rPr>
          <w:noProof/>
        </w:rPr>
        <w:drawing>
          <wp:inline distT="0" distB="0" distL="0" distR="0">
            <wp:extent cx="2722880" cy="2204236"/>
            <wp:effectExtent l="19050" t="0" r="1270" b="0"/>
            <wp:docPr id="9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a:stretch>
                      <a:fillRect/>
                    </a:stretch>
                  </pic:blipFill>
                  <pic:spPr bwMode="auto">
                    <a:xfrm>
                      <a:off x="0" y="0"/>
                      <a:ext cx="2722880" cy="2204236"/>
                    </a:xfrm>
                    <a:prstGeom prst="rect">
                      <a:avLst/>
                    </a:prstGeom>
                    <a:noFill/>
                    <a:ln w="9525">
                      <a:noFill/>
                      <a:miter lim="800000"/>
                      <a:headEnd/>
                      <a:tailEnd/>
                    </a:ln>
                  </pic:spPr>
                </pic:pic>
              </a:graphicData>
            </a:graphic>
          </wp:inline>
        </w:drawing>
      </w:r>
    </w:p>
    <w:p w:rsidR="0082613A" w:rsidRDefault="00AE3DBE">
      <w:pPr>
        <w:pStyle w:val="11"/>
        <w:jc w:val="center"/>
      </w:pPr>
      <w:r>
        <w:rPr>
          <w:noProof/>
        </w:rPr>
        <w:lastRenderedPageBreak/>
        <w:drawing>
          <wp:inline distT="0" distB="0" distL="114300" distR="114300">
            <wp:extent cx="4673600" cy="3461445"/>
            <wp:effectExtent l="19050" t="0" r="0" b="0"/>
            <wp:docPr id="48"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50"/>
                    <a:stretch>
                      <a:fillRect/>
                    </a:stretch>
                  </pic:blipFill>
                  <pic:spPr>
                    <a:xfrm>
                      <a:off x="0" y="0"/>
                      <a:ext cx="4673600" cy="3461445"/>
                    </a:xfrm>
                    <a:prstGeom prst="rect">
                      <a:avLst/>
                    </a:prstGeom>
                    <a:noFill/>
                    <a:ln w="9525">
                      <a:noFill/>
                      <a:miter/>
                    </a:ln>
                  </pic:spPr>
                </pic:pic>
              </a:graphicData>
            </a:graphic>
          </wp:inline>
        </w:drawing>
      </w:r>
    </w:p>
    <w:p w:rsidR="0082613A" w:rsidRPr="00B352C3" w:rsidRDefault="00AB18F5" w:rsidP="00CB1A55">
      <w:pPr>
        <w:pStyle w:val="11"/>
        <w:ind w:leftChars="500" w:left="1050" w:firstLineChars="0" w:firstLine="0"/>
        <w:rPr>
          <w:color w:val="FF0000"/>
          <w:sz w:val="18"/>
          <w:szCs w:val="18"/>
        </w:rPr>
      </w:pPr>
      <w:r w:rsidRPr="00B352C3">
        <w:rPr>
          <w:sz w:val="18"/>
          <w:szCs w:val="18"/>
        </w:rPr>
        <w:t>串口</w:t>
      </w:r>
      <w:r w:rsidR="00C9441D" w:rsidRPr="00B352C3">
        <w:rPr>
          <w:rFonts w:hint="eastAsia"/>
          <w:sz w:val="18"/>
          <w:szCs w:val="18"/>
        </w:rPr>
        <w:t>号</w:t>
      </w:r>
      <w:r w:rsidRPr="00B352C3">
        <w:rPr>
          <w:sz w:val="18"/>
          <w:szCs w:val="18"/>
        </w:rPr>
        <w:t>根据电脑设备管理器中的串口来设定</w:t>
      </w:r>
      <w:r w:rsidR="00BB2AE1">
        <w:rPr>
          <w:rFonts w:hint="eastAsia"/>
          <w:sz w:val="18"/>
          <w:szCs w:val="18"/>
        </w:rPr>
        <w:t>；</w:t>
      </w:r>
      <w:r w:rsidRPr="00B352C3">
        <w:rPr>
          <w:sz w:val="18"/>
          <w:szCs w:val="18"/>
        </w:rPr>
        <w:t>波特率默认为</w:t>
      </w:r>
      <w:r w:rsidRPr="00B352C3">
        <w:rPr>
          <w:rFonts w:hint="eastAsia"/>
          <w:sz w:val="18"/>
          <w:szCs w:val="18"/>
        </w:rPr>
        <w:t>4800</w:t>
      </w:r>
      <w:r w:rsidR="00BB2AE1">
        <w:rPr>
          <w:rFonts w:hint="eastAsia"/>
          <w:sz w:val="18"/>
          <w:szCs w:val="18"/>
        </w:rPr>
        <w:t>；</w:t>
      </w:r>
      <w:r w:rsidRPr="00B352C3">
        <w:rPr>
          <w:rFonts w:hint="eastAsia"/>
          <w:sz w:val="18"/>
          <w:szCs w:val="18"/>
        </w:rPr>
        <w:t>机号地址根据显示屏上电时显示的来填写机号</w:t>
      </w:r>
      <w:r w:rsidRPr="00B352C3">
        <w:rPr>
          <w:rFonts w:hint="eastAsia"/>
          <w:color w:val="FF0000"/>
          <w:sz w:val="18"/>
          <w:szCs w:val="18"/>
        </w:rPr>
        <w:t>（特别备注：需要</w:t>
      </w:r>
      <w:r w:rsidR="00BB794A" w:rsidRPr="00B352C3">
        <w:rPr>
          <w:rFonts w:hint="eastAsia"/>
          <w:color w:val="FF0000"/>
          <w:sz w:val="18"/>
          <w:szCs w:val="18"/>
        </w:rPr>
        <w:t>修改</w:t>
      </w:r>
      <w:r w:rsidR="005E2DF5" w:rsidRPr="00B352C3">
        <w:rPr>
          <w:rFonts w:hint="eastAsia"/>
          <w:color w:val="FF0000"/>
          <w:sz w:val="18"/>
          <w:szCs w:val="18"/>
        </w:rPr>
        <w:t>机号时记得一定注意只有一块主板</w:t>
      </w:r>
      <w:r w:rsidRPr="00B352C3">
        <w:rPr>
          <w:rFonts w:hint="eastAsia"/>
          <w:color w:val="FF0000"/>
          <w:sz w:val="18"/>
          <w:szCs w:val="18"/>
        </w:rPr>
        <w:t>在线）</w:t>
      </w:r>
      <w:r w:rsidR="00BB794A" w:rsidRPr="00B352C3">
        <w:rPr>
          <w:rFonts w:hint="eastAsia"/>
          <w:color w:val="FF0000"/>
          <w:sz w:val="18"/>
          <w:szCs w:val="18"/>
        </w:rPr>
        <w:t>。</w:t>
      </w:r>
    </w:p>
    <w:p w:rsidR="0082613A" w:rsidRPr="00B352C3" w:rsidRDefault="00AB18F5" w:rsidP="00CB1A55">
      <w:pPr>
        <w:pStyle w:val="11"/>
        <w:ind w:leftChars="500" w:left="1050" w:firstLineChars="0" w:firstLine="0"/>
        <w:rPr>
          <w:sz w:val="18"/>
          <w:szCs w:val="18"/>
        </w:rPr>
      </w:pPr>
      <w:r w:rsidRPr="00B352C3">
        <w:rPr>
          <w:sz w:val="18"/>
          <w:szCs w:val="18"/>
        </w:rPr>
        <w:t>打开串口前的机号为原在使用的机号，下面</w:t>
      </w:r>
      <w:r w:rsidRPr="00B352C3">
        <w:rPr>
          <w:sz w:val="18"/>
          <w:szCs w:val="18"/>
        </w:rPr>
        <w:t>“</w:t>
      </w:r>
      <w:r w:rsidRPr="00B352C3">
        <w:rPr>
          <w:sz w:val="18"/>
          <w:szCs w:val="18"/>
        </w:rPr>
        <w:t>读地址</w:t>
      </w:r>
      <w:r w:rsidRPr="00B352C3">
        <w:rPr>
          <w:sz w:val="18"/>
          <w:szCs w:val="18"/>
        </w:rPr>
        <w:t>”</w:t>
      </w:r>
      <w:r w:rsidRPr="00B352C3">
        <w:rPr>
          <w:sz w:val="18"/>
          <w:szCs w:val="18"/>
        </w:rPr>
        <w:t>与</w:t>
      </w:r>
      <w:r w:rsidRPr="00B352C3">
        <w:rPr>
          <w:sz w:val="18"/>
          <w:szCs w:val="18"/>
        </w:rPr>
        <w:t>“</w:t>
      </w:r>
      <w:r w:rsidRPr="00B352C3">
        <w:rPr>
          <w:sz w:val="18"/>
          <w:szCs w:val="18"/>
        </w:rPr>
        <w:t>写地址</w:t>
      </w:r>
      <w:r w:rsidRPr="00B352C3">
        <w:rPr>
          <w:sz w:val="18"/>
          <w:szCs w:val="18"/>
        </w:rPr>
        <w:t>”</w:t>
      </w:r>
      <w:r w:rsidRPr="00B352C3">
        <w:rPr>
          <w:sz w:val="18"/>
          <w:szCs w:val="18"/>
        </w:rPr>
        <w:t>的地址为需修改成的新机号。</w:t>
      </w:r>
    </w:p>
    <w:p w:rsidR="0082613A" w:rsidRPr="00B352C3" w:rsidRDefault="00AB18F5" w:rsidP="00CB1A55">
      <w:pPr>
        <w:pStyle w:val="11"/>
        <w:ind w:leftChars="500" w:left="1050" w:firstLineChars="0" w:firstLine="0"/>
        <w:rPr>
          <w:sz w:val="18"/>
          <w:szCs w:val="18"/>
        </w:rPr>
      </w:pPr>
      <w:r w:rsidRPr="00B352C3">
        <w:rPr>
          <w:rFonts w:hint="eastAsia"/>
          <w:sz w:val="18"/>
          <w:szCs w:val="18"/>
        </w:rPr>
        <w:t>“读时间”</w:t>
      </w:r>
      <w:r w:rsidR="00C9441D" w:rsidRPr="00B352C3">
        <w:rPr>
          <w:rFonts w:hint="eastAsia"/>
          <w:sz w:val="18"/>
          <w:szCs w:val="18"/>
        </w:rPr>
        <w:t>是查看控制板的时间；</w:t>
      </w:r>
      <w:r w:rsidRPr="00B352C3">
        <w:rPr>
          <w:rFonts w:hint="eastAsia"/>
          <w:sz w:val="18"/>
          <w:szCs w:val="18"/>
        </w:rPr>
        <w:t>“写时间”</w:t>
      </w:r>
      <w:r w:rsidR="00C9441D" w:rsidRPr="00B352C3">
        <w:rPr>
          <w:rFonts w:hint="eastAsia"/>
          <w:sz w:val="18"/>
          <w:szCs w:val="18"/>
        </w:rPr>
        <w:t>是把电脑的时间加载到控制板上</w:t>
      </w:r>
      <w:r w:rsidRPr="00B352C3">
        <w:rPr>
          <w:rFonts w:hint="eastAsia"/>
          <w:sz w:val="18"/>
          <w:szCs w:val="18"/>
        </w:rPr>
        <w:t>。</w:t>
      </w:r>
    </w:p>
    <w:p w:rsidR="00D5027B" w:rsidRPr="00B352C3" w:rsidRDefault="00AB18F5" w:rsidP="00CB1A55">
      <w:pPr>
        <w:pStyle w:val="11"/>
        <w:ind w:leftChars="500" w:left="1050" w:firstLineChars="0" w:firstLine="0"/>
        <w:rPr>
          <w:sz w:val="18"/>
          <w:szCs w:val="18"/>
        </w:rPr>
      </w:pPr>
      <w:r w:rsidRPr="00B352C3">
        <w:rPr>
          <w:rFonts w:hint="eastAsia"/>
          <w:sz w:val="18"/>
          <w:szCs w:val="18"/>
        </w:rPr>
        <w:t>“读波特率”为读取现有主板使用的波特率参数</w:t>
      </w:r>
      <w:r w:rsidR="00BB2AE1">
        <w:rPr>
          <w:rFonts w:hint="eastAsia"/>
          <w:sz w:val="18"/>
          <w:szCs w:val="18"/>
        </w:rPr>
        <w:t>；</w:t>
      </w:r>
      <w:r w:rsidRPr="00B352C3">
        <w:rPr>
          <w:rFonts w:hint="eastAsia"/>
          <w:sz w:val="18"/>
          <w:szCs w:val="18"/>
        </w:rPr>
        <w:t>“写波特率”是将现有的波特率改写成其他通讯波特率</w:t>
      </w:r>
      <w:r w:rsidR="00D5027B" w:rsidRPr="00B352C3">
        <w:rPr>
          <w:rFonts w:hint="eastAsia"/>
          <w:sz w:val="18"/>
          <w:szCs w:val="18"/>
        </w:rPr>
        <w:t>，</w:t>
      </w:r>
      <w:r w:rsidRPr="00B352C3">
        <w:rPr>
          <w:rFonts w:hint="eastAsia"/>
          <w:sz w:val="18"/>
          <w:szCs w:val="18"/>
        </w:rPr>
        <w:t>需要将所有连接信息填写正常后才可以修改波特率</w:t>
      </w:r>
      <w:r w:rsidR="00D5027B" w:rsidRPr="00B352C3">
        <w:rPr>
          <w:rFonts w:hint="eastAsia"/>
          <w:sz w:val="18"/>
          <w:szCs w:val="18"/>
        </w:rPr>
        <w:t>，</w:t>
      </w:r>
      <w:r w:rsidRPr="00B352C3">
        <w:rPr>
          <w:rFonts w:hint="eastAsia"/>
          <w:sz w:val="18"/>
          <w:szCs w:val="18"/>
        </w:rPr>
        <w:t>具体操作为：点击下拉三角形选取波特率</w:t>
      </w:r>
      <w:r w:rsidR="00D5027B" w:rsidRPr="00B352C3">
        <w:rPr>
          <w:rFonts w:hint="eastAsia"/>
          <w:sz w:val="18"/>
          <w:szCs w:val="18"/>
        </w:rPr>
        <w:t>，</w:t>
      </w:r>
      <w:r w:rsidRPr="00B352C3">
        <w:rPr>
          <w:rFonts w:hint="eastAsia"/>
          <w:sz w:val="18"/>
          <w:szCs w:val="18"/>
        </w:rPr>
        <w:t>然后点击“写波特率”</w:t>
      </w:r>
      <w:r w:rsidR="00C9441D" w:rsidRPr="00B352C3">
        <w:rPr>
          <w:rFonts w:hint="eastAsia"/>
          <w:sz w:val="18"/>
          <w:szCs w:val="18"/>
        </w:rPr>
        <w:t>。</w:t>
      </w:r>
    </w:p>
    <w:p w:rsidR="006D770E" w:rsidRDefault="00D5027B" w:rsidP="00B352C3">
      <w:pPr>
        <w:pStyle w:val="11"/>
        <w:ind w:left="1680" w:firstLineChars="0" w:firstLine="0"/>
      </w:pPr>
      <w:r>
        <w:rPr>
          <w:rFonts w:hint="eastAsia"/>
          <w:noProof/>
        </w:rPr>
        <w:drawing>
          <wp:inline distT="0" distB="0" distL="0" distR="0">
            <wp:extent cx="1639153" cy="1392486"/>
            <wp:effectExtent l="19050" t="0" r="0" b="0"/>
            <wp:docPr id="68" name="图片 67" descr="QQ截图201602191159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截图20160219115916.png"/>
                    <pic:cNvPicPr/>
                  </pic:nvPicPr>
                  <pic:blipFill>
                    <a:blip r:embed="rId51"/>
                    <a:stretch>
                      <a:fillRect/>
                    </a:stretch>
                  </pic:blipFill>
                  <pic:spPr>
                    <a:xfrm>
                      <a:off x="0" y="0"/>
                      <a:ext cx="1644424" cy="1396964"/>
                    </a:xfrm>
                    <a:prstGeom prst="rect">
                      <a:avLst/>
                    </a:prstGeom>
                  </pic:spPr>
                </pic:pic>
              </a:graphicData>
            </a:graphic>
          </wp:inline>
        </w:drawing>
      </w:r>
    </w:p>
    <w:p w:rsidR="00C9441D" w:rsidRPr="00B352C3" w:rsidRDefault="006D770E" w:rsidP="00B4027B">
      <w:pPr>
        <w:pStyle w:val="11"/>
        <w:ind w:leftChars="500" w:left="1050" w:firstLineChars="0" w:firstLine="0"/>
        <w:rPr>
          <w:sz w:val="18"/>
          <w:szCs w:val="18"/>
        </w:rPr>
      </w:pPr>
      <w:r w:rsidRPr="00B352C3">
        <w:rPr>
          <w:rFonts w:hint="eastAsia"/>
          <w:sz w:val="18"/>
          <w:szCs w:val="18"/>
        </w:rPr>
        <w:t>如果出现上图所示的提示，</w:t>
      </w:r>
      <w:r w:rsidR="00C9441D" w:rsidRPr="00B352C3">
        <w:rPr>
          <w:rFonts w:hint="eastAsia"/>
          <w:sz w:val="18"/>
          <w:szCs w:val="18"/>
        </w:rPr>
        <w:t>表示</w:t>
      </w:r>
      <w:r w:rsidRPr="00B352C3">
        <w:rPr>
          <w:rFonts w:hint="eastAsia"/>
          <w:sz w:val="18"/>
          <w:szCs w:val="18"/>
        </w:rPr>
        <w:t>串口通讯不通</w:t>
      </w:r>
      <w:r w:rsidR="00C9441D" w:rsidRPr="00B352C3">
        <w:rPr>
          <w:rFonts w:hint="eastAsia"/>
          <w:sz w:val="18"/>
          <w:szCs w:val="18"/>
        </w:rPr>
        <w:t>。</w:t>
      </w:r>
    </w:p>
    <w:p w:rsidR="009A0295" w:rsidRDefault="009A0295" w:rsidP="00B352C3">
      <w:pPr>
        <w:pStyle w:val="11"/>
        <w:ind w:left="1680" w:firstLineChars="0" w:firstLine="0"/>
      </w:pPr>
      <w:r>
        <w:rPr>
          <w:noProof/>
        </w:rPr>
        <w:drawing>
          <wp:inline distT="0" distB="0" distL="0" distR="0">
            <wp:extent cx="1632330" cy="1386689"/>
            <wp:effectExtent l="19050" t="0" r="5970" b="0"/>
            <wp:docPr id="86" name="图片 85" descr="QQ截图20160219143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截图20160219143111.png"/>
                    <pic:cNvPicPr/>
                  </pic:nvPicPr>
                  <pic:blipFill>
                    <a:blip r:embed="rId52"/>
                    <a:stretch>
                      <a:fillRect/>
                    </a:stretch>
                  </pic:blipFill>
                  <pic:spPr>
                    <a:xfrm>
                      <a:off x="0" y="0"/>
                      <a:ext cx="1637328" cy="1390935"/>
                    </a:xfrm>
                    <a:prstGeom prst="rect">
                      <a:avLst/>
                    </a:prstGeom>
                  </pic:spPr>
                </pic:pic>
              </a:graphicData>
            </a:graphic>
          </wp:inline>
        </w:drawing>
      </w:r>
    </w:p>
    <w:p w:rsidR="009A0295" w:rsidRPr="00B352C3" w:rsidRDefault="009A0295" w:rsidP="00B4027B">
      <w:pPr>
        <w:pStyle w:val="11"/>
        <w:ind w:leftChars="500" w:left="1050" w:firstLineChars="0" w:firstLine="0"/>
        <w:jc w:val="left"/>
        <w:rPr>
          <w:sz w:val="18"/>
          <w:szCs w:val="18"/>
        </w:rPr>
      </w:pPr>
      <w:r w:rsidRPr="00B352C3">
        <w:rPr>
          <w:rFonts w:hint="eastAsia"/>
          <w:sz w:val="18"/>
          <w:szCs w:val="18"/>
        </w:rPr>
        <w:t>如果出现上图所示的提示，表示机号地址不对，点击“读地址”就能知道，当前连接的主板机号是多少。</w:t>
      </w:r>
    </w:p>
    <w:p w:rsidR="0082613A" w:rsidRDefault="00AB18F5" w:rsidP="00BB2AE1">
      <w:pPr>
        <w:pStyle w:val="11"/>
        <w:ind w:firstLineChars="0" w:firstLine="0"/>
        <w:jc w:val="center"/>
      </w:pPr>
      <w:r>
        <w:rPr>
          <w:noProof/>
        </w:rPr>
        <w:lastRenderedPageBreak/>
        <w:drawing>
          <wp:inline distT="0" distB="0" distL="114300" distR="114300">
            <wp:extent cx="4949825" cy="3666028"/>
            <wp:effectExtent l="19050" t="0" r="3175"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50"/>
                    <a:stretch>
                      <a:fillRect/>
                    </a:stretch>
                  </pic:blipFill>
                  <pic:spPr>
                    <a:xfrm>
                      <a:off x="0" y="0"/>
                      <a:ext cx="4949825" cy="3666028"/>
                    </a:xfrm>
                    <a:prstGeom prst="rect">
                      <a:avLst/>
                    </a:prstGeom>
                    <a:noFill/>
                    <a:ln w="9525">
                      <a:noFill/>
                      <a:miter/>
                    </a:ln>
                  </pic:spPr>
                </pic:pic>
              </a:graphicData>
            </a:graphic>
          </wp:inline>
        </w:drawing>
      </w:r>
    </w:p>
    <w:p w:rsidR="0082613A" w:rsidRPr="00B352C3" w:rsidRDefault="00AB18F5" w:rsidP="00B4027B">
      <w:pPr>
        <w:pStyle w:val="11"/>
        <w:ind w:leftChars="500" w:left="1050" w:firstLineChars="0" w:firstLine="0"/>
        <w:rPr>
          <w:sz w:val="18"/>
          <w:szCs w:val="18"/>
        </w:rPr>
      </w:pPr>
      <w:r w:rsidRPr="00B352C3">
        <w:rPr>
          <w:rFonts w:hint="eastAsia"/>
          <w:sz w:val="18"/>
          <w:szCs w:val="18"/>
        </w:rPr>
        <w:t>加载广告信息时需要注意红框内填写的信息。在此举两个</w:t>
      </w:r>
      <w:r w:rsidR="0070562A" w:rsidRPr="00B352C3">
        <w:rPr>
          <w:rFonts w:hint="eastAsia"/>
          <w:sz w:val="18"/>
          <w:szCs w:val="18"/>
        </w:rPr>
        <w:t>例子</w:t>
      </w:r>
      <w:r w:rsidRPr="00B352C3">
        <w:rPr>
          <w:rFonts w:hint="eastAsia"/>
          <w:sz w:val="18"/>
          <w:szCs w:val="18"/>
        </w:rPr>
        <w:t>来解释设置方式：</w:t>
      </w:r>
    </w:p>
    <w:p w:rsidR="00E57F08" w:rsidRDefault="00AB18F5" w:rsidP="00E57F08">
      <w:pPr>
        <w:pStyle w:val="11"/>
        <w:ind w:leftChars="500" w:left="1050" w:firstLineChars="0" w:firstLine="0"/>
        <w:rPr>
          <w:sz w:val="18"/>
          <w:szCs w:val="18"/>
        </w:rPr>
      </w:pPr>
      <w:r w:rsidRPr="00B352C3">
        <w:rPr>
          <w:rFonts w:hint="eastAsia"/>
          <w:sz w:val="18"/>
          <w:szCs w:val="18"/>
        </w:rPr>
        <w:t>例子</w:t>
      </w:r>
      <w:r w:rsidRPr="00B352C3">
        <w:rPr>
          <w:rFonts w:hint="eastAsia"/>
          <w:sz w:val="18"/>
          <w:szCs w:val="18"/>
        </w:rPr>
        <w:t>1</w:t>
      </w:r>
      <w:r w:rsidRPr="00B352C3">
        <w:rPr>
          <w:rFonts w:hint="eastAsia"/>
          <w:sz w:val="18"/>
          <w:szCs w:val="18"/>
        </w:rPr>
        <w:t>：车牌识别一体机显示屏大屏</w:t>
      </w:r>
      <w:r w:rsidRPr="00B352C3">
        <w:rPr>
          <w:rFonts w:hint="eastAsia"/>
          <w:sz w:val="18"/>
          <w:szCs w:val="18"/>
        </w:rPr>
        <w:t>64*128</w:t>
      </w:r>
      <w:r w:rsidRPr="00B352C3">
        <w:rPr>
          <w:rFonts w:hint="eastAsia"/>
          <w:sz w:val="18"/>
          <w:szCs w:val="18"/>
        </w:rPr>
        <w:t>广告信息的加载</w:t>
      </w:r>
      <w:r w:rsidR="00492B8D" w:rsidRPr="00B352C3">
        <w:rPr>
          <w:rFonts w:hint="eastAsia"/>
          <w:sz w:val="18"/>
          <w:szCs w:val="18"/>
        </w:rPr>
        <w:t>。</w:t>
      </w:r>
      <w:r w:rsidR="00DF366B">
        <w:rPr>
          <w:rFonts w:hint="eastAsia"/>
          <w:sz w:val="18"/>
          <w:szCs w:val="18"/>
        </w:rPr>
        <w:t>先选择屏幕尺寸，勾选</w:t>
      </w:r>
      <w:r w:rsidR="003142B3">
        <w:rPr>
          <w:rFonts w:hint="eastAsia"/>
          <w:sz w:val="18"/>
          <w:szCs w:val="18"/>
        </w:rPr>
        <w:t>启用</w:t>
      </w:r>
      <w:r w:rsidR="00DF366B">
        <w:rPr>
          <w:rFonts w:hint="eastAsia"/>
          <w:sz w:val="18"/>
          <w:szCs w:val="18"/>
        </w:rPr>
        <w:t>显示屏</w:t>
      </w:r>
      <w:r w:rsidR="003142B3">
        <w:rPr>
          <w:rFonts w:hint="eastAsia"/>
          <w:sz w:val="18"/>
          <w:szCs w:val="18"/>
        </w:rPr>
        <w:t>行信息，</w:t>
      </w:r>
      <w:r w:rsidR="00DF366B">
        <w:rPr>
          <w:rFonts w:hint="eastAsia"/>
          <w:sz w:val="18"/>
          <w:szCs w:val="18"/>
        </w:rPr>
        <w:t>在</w:t>
      </w:r>
      <w:r w:rsidR="00BF4660" w:rsidRPr="00B352C3">
        <w:rPr>
          <w:rFonts w:hint="eastAsia"/>
          <w:sz w:val="18"/>
          <w:szCs w:val="18"/>
        </w:rPr>
        <w:t>显示内容</w:t>
      </w:r>
      <w:r w:rsidR="00DF366B">
        <w:rPr>
          <w:rFonts w:hint="eastAsia"/>
          <w:sz w:val="18"/>
          <w:szCs w:val="18"/>
        </w:rPr>
        <w:t>的框中输入</w:t>
      </w:r>
      <w:r w:rsidRPr="00B352C3">
        <w:rPr>
          <w:rFonts w:hint="eastAsia"/>
          <w:sz w:val="18"/>
          <w:szCs w:val="18"/>
        </w:rPr>
        <w:t>“</w:t>
      </w:r>
      <w:r w:rsidR="003142B3">
        <w:rPr>
          <w:rFonts w:hint="eastAsia"/>
          <w:sz w:val="18"/>
          <w:szCs w:val="18"/>
        </w:rPr>
        <w:t>中国一卡通研发中心</w:t>
      </w:r>
      <w:r w:rsidRPr="00B352C3">
        <w:rPr>
          <w:rFonts w:hint="eastAsia"/>
          <w:sz w:val="18"/>
          <w:szCs w:val="18"/>
        </w:rPr>
        <w:t>”</w:t>
      </w:r>
      <w:r w:rsidR="002B64D2" w:rsidRPr="00B352C3">
        <w:rPr>
          <w:rFonts w:hint="eastAsia"/>
          <w:sz w:val="18"/>
          <w:szCs w:val="18"/>
        </w:rPr>
        <w:t>；</w:t>
      </w:r>
      <w:r w:rsidR="00DF366B">
        <w:rPr>
          <w:rFonts w:hint="eastAsia"/>
          <w:sz w:val="18"/>
          <w:szCs w:val="18"/>
        </w:rPr>
        <w:t>进入特效</w:t>
      </w:r>
      <w:r w:rsidRPr="00B352C3">
        <w:rPr>
          <w:rFonts w:hint="eastAsia"/>
          <w:sz w:val="18"/>
          <w:szCs w:val="18"/>
        </w:rPr>
        <w:t>：</w:t>
      </w:r>
      <w:r w:rsidR="00DF366B">
        <w:rPr>
          <w:rFonts w:hint="eastAsia"/>
          <w:sz w:val="18"/>
          <w:szCs w:val="18"/>
        </w:rPr>
        <w:t>选择自右向左滚动；起始行：想在哪行显示就选择第几行</w:t>
      </w:r>
      <w:r w:rsidR="003142B3">
        <w:rPr>
          <w:rFonts w:hint="eastAsia"/>
          <w:sz w:val="18"/>
          <w:szCs w:val="18"/>
        </w:rPr>
        <w:t>；想修改哪行的信息就点击显示预览区域对应的行信息变成黑底红字后就可设置修改了</w:t>
      </w:r>
      <w:r w:rsidR="00BF4660" w:rsidRPr="00B352C3">
        <w:rPr>
          <w:rFonts w:hint="eastAsia"/>
          <w:sz w:val="18"/>
          <w:szCs w:val="18"/>
        </w:rPr>
        <w:t>。</w:t>
      </w:r>
      <w:r w:rsidR="00DF366B">
        <w:rPr>
          <w:rFonts w:hint="eastAsia"/>
          <w:sz w:val="18"/>
          <w:szCs w:val="18"/>
        </w:rPr>
        <w:t>显示屏</w:t>
      </w:r>
      <w:r w:rsidR="00BF4660" w:rsidRPr="00B352C3">
        <w:rPr>
          <w:rFonts w:hint="eastAsia"/>
          <w:sz w:val="18"/>
          <w:szCs w:val="18"/>
        </w:rPr>
        <w:t>信息的设置如下图。</w:t>
      </w:r>
    </w:p>
    <w:p w:rsidR="0082613A" w:rsidRPr="00E57F08" w:rsidRDefault="00AB18F5" w:rsidP="00E57F08">
      <w:pPr>
        <w:pStyle w:val="11"/>
        <w:ind w:firstLineChars="0" w:firstLine="0"/>
        <w:jc w:val="center"/>
        <w:rPr>
          <w:sz w:val="18"/>
          <w:szCs w:val="18"/>
        </w:rPr>
      </w:pPr>
      <w:r>
        <w:rPr>
          <w:rFonts w:hint="eastAsia"/>
          <w:noProof/>
        </w:rPr>
        <w:drawing>
          <wp:inline distT="0" distB="0" distL="0" distR="0">
            <wp:extent cx="5190573" cy="3844336"/>
            <wp:effectExtent l="19050" t="0" r="0" b="0"/>
            <wp:docPr id="10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2"/>
                    <pic:cNvPicPr>
                      <a:picLocks noChangeAspect="1" noChangeArrowheads="1"/>
                    </pic:cNvPicPr>
                  </pic:nvPicPr>
                  <pic:blipFill>
                    <a:blip r:embed="rId53"/>
                    <a:stretch>
                      <a:fillRect/>
                    </a:stretch>
                  </pic:blipFill>
                  <pic:spPr>
                    <a:xfrm>
                      <a:off x="0" y="0"/>
                      <a:ext cx="5190573" cy="3844336"/>
                    </a:xfrm>
                    <a:prstGeom prst="rect">
                      <a:avLst/>
                    </a:prstGeom>
                    <a:noFill/>
                    <a:ln w="9525">
                      <a:noFill/>
                      <a:miter lim="800000"/>
                      <a:headEnd/>
                      <a:tailEnd/>
                    </a:ln>
                  </pic:spPr>
                </pic:pic>
              </a:graphicData>
            </a:graphic>
          </wp:inline>
        </w:drawing>
      </w:r>
    </w:p>
    <w:p w:rsidR="0082613A" w:rsidRPr="00B352C3" w:rsidRDefault="00B31E41" w:rsidP="00B4027B">
      <w:pPr>
        <w:pStyle w:val="11"/>
        <w:ind w:leftChars="500" w:left="1050" w:firstLineChars="0" w:firstLine="0"/>
        <w:rPr>
          <w:sz w:val="18"/>
          <w:szCs w:val="18"/>
        </w:rPr>
      </w:pPr>
      <w:r w:rsidRPr="00B352C3">
        <w:rPr>
          <w:rFonts w:hint="eastAsia"/>
          <w:sz w:val="18"/>
          <w:szCs w:val="18"/>
        </w:rPr>
        <w:t>“</w:t>
      </w:r>
      <w:r w:rsidR="00C84C73">
        <w:rPr>
          <w:rFonts w:hint="eastAsia"/>
          <w:sz w:val="18"/>
          <w:szCs w:val="18"/>
        </w:rPr>
        <w:t>滚动</w:t>
      </w:r>
      <w:r w:rsidRPr="00B352C3">
        <w:rPr>
          <w:rFonts w:hint="eastAsia"/>
          <w:sz w:val="18"/>
          <w:szCs w:val="18"/>
        </w:rPr>
        <w:t>速度”表示显示屏字幕滚动的速度（</w:t>
      </w:r>
      <w:r w:rsidR="002E722C" w:rsidRPr="00B352C3">
        <w:rPr>
          <w:rFonts w:hint="eastAsia"/>
          <w:sz w:val="18"/>
          <w:szCs w:val="18"/>
        </w:rPr>
        <w:t>0</w:t>
      </w:r>
      <w:r w:rsidR="002E722C" w:rsidRPr="00B352C3">
        <w:rPr>
          <w:rFonts w:hint="eastAsia"/>
          <w:sz w:val="18"/>
          <w:szCs w:val="18"/>
        </w:rPr>
        <w:t>最快，</w:t>
      </w:r>
      <w:r w:rsidR="002E722C" w:rsidRPr="00B352C3">
        <w:rPr>
          <w:rFonts w:hint="eastAsia"/>
          <w:sz w:val="18"/>
          <w:szCs w:val="18"/>
        </w:rPr>
        <w:t>10</w:t>
      </w:r>
      <w:r w:rsidR="002E722C" w:rsidRPr="00B352C3">
        <w:rPr>
          <w:rFonts w:hint="eastAsia"/>
          <w:sz w:val="18"/>
          <w:szCs w:val="18"/>
        </w:rPr>
        <w:t>最慢</w:t>
      </w:r>
      <w:r w:rsidRPr="00B352C3">
        <w:rPr>
          <w:rFonts w:hint="eastAsia"/>
          <w:sz w:val="18"/>
          <w:szCs w:val="18"/>
        </w:rPr>
        <w:t>）；“</w:t>
      </w:r>
      <w:r w:rsidR="00C84C73">
        <w:rPr>
          <w:rFonts w:hint="eastAsia"/>
          <w:sz w:val="18"/>
          <w:szCs w:val="18"/>
        </w:rPr>
        <w:t>显示时长</w:t>
      </w:r>
      <w:r w:rsidRPr="00B352C3">
        <w:rPr>
          <w:rFonts w:hint="eastAsia"/>
          <w:sz w:val="18"/>
          <w:szCs w:val="18"/>
        </w:rPr>
        <w:t>(</w:t>
      </w:r>
      <w:r w:rsidRPr="00B352C3">
        <w:rPr>
          <w:rFonts w:hint="eastAsia"/>
          <w:sz w:val="18"/>
          <w:szCs w:val="18"/>
        </w:rPr>
        <w:t>秒</w:t>
      </w:r>
      <w:r w:rsidRPr="00B352C3">
        <w:rPr>
          <w:rFonts w:hint="eastAsia"/>
          <w:sz w:val="18"/>
          <w:szCs w:val="18"/>
        </w:rPr>
        <w:t>)</w:t>
      </w:r>
      <w:r w:rsidRPr="00B352C3">
        <w:rPr>
          <w:rFonts w:hint="eastAsia"/>
          <w:sz w:val="18"/>
          <w:szCs w:val="18"/>
        </w:rPr>
        <w:t>”表示加载动态刷新信息的显示时间（</w:t>
      </w:r>
      <w:r w:rsidR="002E722C" w:rsidRPr="00B352C3">
        <w:rPr>
          <w:rFonts w:hint="eastAsia"/>
          <w:sz w:val="18"/>
          <w:szCs w:val="18"/>
        </w:rPr>
        <w:t>默认</w:t>
      </w:r>
      <w:r w:rsidR="002E722C" w:rsidRPr="00B352C3">
        <w:rPr>
          <w:rFonts w:hint="eastAsia"/>
          <w:sz w:val="18"/>
          <w:szCs w:val="18"/>
        </w:rPr>
        <w:t>30</w:t>
      </w:r>
      <w:r w:rsidR="002E722C" w:rsidRPr="00B352C3">
        <w:rPr>
          <w:rFonts w:hint="eastAsia"/>
          <w:sz w:val="18"/>
          <w:szCs w:val="18"/>
        </w:rPr>
        <w:t>秒</w:t>
      </w:r>
      <w:r w:rsidRPr="00B352C3">
        <w:rPr>
          <w:rFonts w:hint="eastAsia"/>
          <w:sz w:val="18"/>
          <w:szCs w:val="18"/>
        </w:rPr>
        <w:t>）；</w:t>
      </w:r>
      <w:r w:rsidR="00AB18F5" w:rsidRPr="00B352C3">
        <w:rPr>
          <w:rFonts w:hint="eastAsia"/>
          <w:sz w:val="18"/>
          <w:szCs w:val="18"/>
        </w:rPr>
        <w:t>输入完成后</w:t>
      </w:r>
      <w:r w:rsidR="00AB18F5" w:rsidRPr="00B352C3">
        <w:rPr>
          <w:rFonts w:hint="eastAsia"/>
          <w:b/>
          <w:color w:val="C00000"/>
          <w:sz w:val="18"/>
          <w:szCs w:val="18"/>
        </w:rPr>
        <w:t>其他信息不要乱改动</w:t>
      </w:r>
      <w:r w:rsidR="002B64D2" w:rsidRPr="00B352C3">
        <w:rPr>
          <w:rFonts w:hint="eastAsia"/>
          <w:sz w:val="18"/>
          <w:szCs w:val="18"/>
        </w:rPr>
        <w:t>，</w:t>
      </w:r>
      <w:r w:rsidR="00AB18F5" w:rsidRPr="00B352C3">
        <w:rPr>
          <w:rFonts w:hint="eastAsia"/>
          <w:sz w:val="18"/>
          <w:szCs w:val="18"/>
        </w:rPr>
        <w:t>先点击</w:t>
      </w:r>
      <w:r w:rsidR="00542692" w:rsidRPr="00B352C3">
        <w:rPr>
          <w:rFonts w:hint="eastAsia"/>
          <w:sz w:val="18"/>
          <w:szCs w:val="18"/>
        </w:rPr>
        <w:t>“</w:t>
      </w:r>
      <w:r w:rsidR="00AB18F5" w:rsidRPr="00B352C3">
        <w:rPr>
          <w:rFonts w:hint="eastAsia"/>
          <w:sz w:val="18"/>
          <w:szCs w:val="18"/>
        </w:rPr>
        <w:t>清空</w:t>
      </w:r>
      <w:r w:rsidR="00C84C73">
        <w:rPr>
          <w:rFonts w:hint="eastAsia"/>
          <w:sz w:val="18"/>
          <w:szCs w:val="18"/>
        </w:rPr>
        <w:t>广告</w:t>
      </w:r>
      <w:r w:rsidR="00AB18F5" w:rsidRPr="00B352C3">
        <w:rPr>
          <w:rFonts w:hint="eastAsia"/>
          <w:sz w:val="18"/>
          <w:szCs w:val="18"/>
        </w:rPr>
        <w:t>信息</w:t>
      </w:r>
      <w:r w:rsidR="00542692" w:rsidRPr="00B352C3">
        <w:rPr>
          <w:rFonts w:hint="eastAsia"/>
          <w:sz w:val="18"/>
          <w:szCs w:val="18"/>
        </w:rPr>
        <w:t>”</w:t>
      </w:r>
      <w:r w:rsidR="00AB18F5" w:rsidRPr="00B352C3">
        <w:rPr>
          <w:rFonts w:hint="eastAsia"/>
          <w:sz w:val="18"/>
          <w:szCs w:val="18"/>
        </w:rPr>
        <w:t>，然后点击</w:t>
      </w:r>
      <w:r w:rsidR="00542692" w:rsidRPr="00B352C3">
        <w:rPr>
          <w:rFonts w:hint="eastAsia"/>
          <w:sz w:val="18"/>
          <w:szCs w:val="18"/>
        </w:rPr>
        <w:t>“</w:t>
      </w:r>
      <w:r w:rsidR="00AB18F5" w:rsidRPr="00B352C3">
        <w:rPr>
          <w:rFonts w:hint="eastAsia"/>
          <w:sz w:val="18"/>
          <w:szCs w:val="18"/>
        </w:rPr>
        <w:t>加载</w:t>
      </w:r>
      <w:r w:rsidR="00C84C73">
        <w:rPr>
          <w:rFonts w:hint="eastAsia"/>
          <w:sz w:val="18"/>
          <w:szCs w:val="18"/>
        </w:rPr>
        <w:t>广告</w:t>
      </w:r>
      <w:r w:rsidR="00AB18F5" w:rsidRPr="00B352C3">
        <w:rPr>
          <w:rFonts w:hint="eastAsia"/>
          <w:sz w:val="18"/>
          <w:szCs w:val="18"/>
        </w:rPr>
        <w:t>信息</w:t>
      </w:r>
      <w:r w:rsidR="00542692" w:rsidRPr="00B352C3">
        <w:rPr>
          <w:rFonts w:hint="eastAsia"/>
          <w:sz w:val="18"/>
          <w:szCs w:val="18"/>
        </w:rPr>
        <w:t>”</w:t>
      </w:r>
      <w:r w:rsidR="00AB18F5" w:rsidRPr="00B352C3">
        <w:rPr>
          <w:rFonts w:hint="eastAsia"/>
          <w:sz w:val="18"/>
          <w:szCs w:val="18"/>
        </w:rPr>
        <w:t>。需要显示的所有内容就会发送到显示屏上了。</w:t>
      </w:r>
    </w:p>
    <w:p w:rsidR="0082613A" w:rsidRDefault="00AB18F5" w:rsidP="00B4027B">
      <w:pPr>
        <w:pStyle w:val="11"/>
        <w:spacing w:line="240" w:lineRule="atLeast"/>
        <w:ind w:leftChars="499" w:left="1048" w:firstLineChars="0" w:firstLine="0"/>
      </w:pPr>
      <w:r w:rsidRPr="00B352C3">
        <w:rPr>
          <w:rFonts w:hint="eastAsia"/>
          <w:sz w:val="18"/>
          <w:szCs w:val="18"/>
        </w:rPr>
        <w:t>例子</w:t>
      </w:r>
      <w:r w:rsidRPr="00B352C3">
        <w:rPr>
          <w:rFonts w:hint="eastAsia"/>
          <w:sz w:val="18"/>
          <w:szCs w:val="18"/>
        </w:rPr>
        <w:t>2</w:t>
      </w:r>
      <w:r w:rsidRPr="00B352C3">
        <w:rPr>
          <w:rFonts w:hint="eastAsia"/>
          <w:sz w:val="18"/>
          <w:szCs w:val="18"/>
        </w:rPr>
        <w:t>：车牌识别一体机显示屏大屏</w:t>
      </w:r>
      <w:r w:rsidRPr="00B352C3">
        <w:rPr>
          <w:rFonts w:hint="eastAsia"/>
          <w:sz w:val="18"/>
          <w:szCs w:val="18"/>
        </w:rPr>
        <w:t>32*64</w:t>
      </w:r>
      <w:r w:rsidRPr="00B352C3">
        <w:rPr>
          <w:rFonts w:hint="eastAsia"/>
          <w:sz w:val="18"/>
          <w:szCs w:val="18"/>
        </w:rPr>
        <w:t>广告信息的加载</w:t>
      </w:r>
      <w:r w:rsidR="00492B8D" w:rsidRPr="00B352C3">
        <w:rPr>
          <w:rFonts w:hint="eastAsia"/>
          <w:sz w:val="18"/>
          <w:szCs w:val="18"/>
        </w:rPr>
        <w:t>。</w:t>
      </w:r>
      <w:r w:rsidR="002B64D2" w:rsidRPr="00B352C3">
        <w:rPr>
          <w:rFonts w:hint="eastAsia"/>
          <w:sz w:val="18"/>
          <w:szCs w:val="18"/>
        </w:rPr>
        <w:t>显示内容的</w:t>
      </w:r>
      <w:r w:rsidR="00C84C73">
        <w:rPr>
          <w:rFonts w:hint="eastAsia"/>
          <w:sz w:val="18"/>
          <w:szCs w:val="18"/>
        </w:rPr>
        <w:t>框中</w:t>
      </w:r>
      <w:r w:rsidR="002B64D2" w:rsidRPr="00B352C3">
        <w:rPr>
          <w:rFonts w:hint="eastAsia"/>
          <w:sz w:val="18"/>
          <w:szCs w:val="18"/>
        </w:rPr>
        <w:t>填写</w:t>
      </w:r>
      <w:r w:rsidRPr="00B352C3">
        <w:rPr>
          <w:rFonts w:hint="eastAsia"/>
          <w:sz w:val="18"/>
          <w:szCs w:val="18"/>
        </w:rPr>
        <w:t>“</w:t>
      </w:r>
      <w:r w:rsidR="00C84C73">
        <w:rPr>
          <w:rFonts w:hint="eastAsia"/>
          <w:sz w:val="18"/>
          <w:szCs w:val="18"/>
        </w:rPr>
        <w:t>中国一卡通研发中心</w:t>
      </w:r>
      <w:r w:rsidRPr="00B352C3">
        <w:rPr>
          <w:rFonts w:hint="eastAsia"/>
          <w:sz w:val="18"/>
          <w:szCs w:val="18"/>
        </w:rPr>
        <w:t>”</w:t>
      </w:r>
      <w:r w:rsidR="00492B8D" w:rsidRPr="00B352C3">
        <w:rPr>
          <w:rFonts w:hint="eastAsia"/>
          <w:sz w:val="18"/>
          <w:szCs w:val="18"/>
        </w:rPr>
        <w:t>；</w:t>
      </w:r>
      <w:r w:rsidR="00C84C73">
        <w:rPr>
          <w:rFonts w:hint="eastAsia"/>
          <w:sz w:val="18"/>
          <w:szCs w:val="18"/>
        </w:rPr>
        <w:t>进入特效</w:t>
      </w:r>
      <w:r w:rsidRPr="00B352C3">
        <w:rPr>
          <w:rFonts w:hint="eastAsia"/>
          <w:sz w:val="18"/>
          <w:szCs w:val="18"/>
        </w:rPr>
        <w:t>：</w:t>
      </w:r>
      <w:r w:rsidR="00C84C73">
        <w:rPr>
          <w:rFonts w:hint="eastAsia"/>
          <w:sz w:val="18"/>
          <w:szCs w:val="18"/>
        </w:rPr>
        <w:t>自右向左滚动</w:t>
      </w:r>
      <w:r w:rsidR="002B64D2" w:rsidRPr="00B352C3">
        <w:rPr>
          <w:rFonts w:hint="eastAsia"/>
          <w:sz w:val="18"/>
          <w:szCs w:val="18"/>
        </w:rPr>
        <w:t>。</w:t>
      </w:r>
      <w:r w:rsidR="00C84C73">
        <w:rPr>
          <w:rFonts w:hint="eastAsia"/>
          <w:sz w:val="18"/>
          <w:szCs w:val="18"/>
        </w:rPr>
        <w:t>显示屏</w:t>
      </w:r>
      <w:r w:rsidR="002B64D2" w:rsidRPr="00B352C3">
        <w:rPr>
          <w:rFonts w:hint="eastAsia"/>
          <w:sz w:val="18"/>
          <w:szCs w:val="18"/>
        </w:rPr>
        <w:t>信息设置如下图。</w:t>
      </w:r>
    </w:p>
    <w:p w:rsidR="0082613A" w:rsidRDefault="00AB18F5" w:rsidP="00C84C73">
      <w:pPr>
        <w:pStyle w:val="11"/>
        <w:ind w:firstLineChars="0" w:firstLine="0"/>
        <w:jc w:val="center"/>
      </w:pPr>
      <w:r>
        <w:rPr>
          <w:rFonts w:hint="eastAsia"/>
          <w:noProof/>
        </w:rPr>
        <w:lastRenderedPageBreak/>
        <w:drawing>
          <wp:inline distT="0" distB="0" distL="0" distR="0">
            <wp:extent cx="5257800" cy="3894126"/>
            <wp:effectExtent l="19050" t="0" r="0" b="0"/>
            <wp:docPr id="11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31"/>
                    <pic:cNvPicPr>
                      <a:picLocks noChangeAspect="1" noChangeArrowheads="1"/>
                    </pic:cNvPicPr>
                  </pic:nvPicPr>
                  <pic:blipFill>
                    <a:blip r:embed="rId54"/>
                    <a:stretch>
                      <a:fillRect/>
                    </a:stretch>
                  </pic:blipFill>
                  <pic:spPr>
                    <a:xfrm>
                      <a:off x="0" y="0"/>
                      <a:ext cx="5258441" cy="3894600"/>
                    </a:xfrm>
                    <a:prstGeom prst="rect">
                      <a:avLst/>
                    </a:prstGeom>
                    <a:noFill/>
                    <a:ln w="9525">
                      <a:noFill/>
                      <a:miter lim="800000"/>
                      <a:headEnd/>
                      <a:tailEnd/>
                    </a:ln>
                  </pic:spPr>
                </pic:pic>
              </a:graphicData>
            </a:graphic>
          </wp:inline>
        </w:drawing>
      </w:r>
    </w:p>
    <w:p w:rsidR="0082613A" w:rsidRPr="00B352C3" w:rsidRDefault="002C0FDC" w:rsidP="00B4027B">
      <w:pPr>
        <w:pStyle w:val="11"/>
        <w:ind w:leftChars="500" w:left="1050" w:firstLineChars="0" w:firstLine="0"/>
        <w:rPr>
          <w:sz w:val="18"/>
          <w:szCs w:val="18"/>
        </w:rPr>
      </w:pPr>
      <w:r w:rsidRPr="00B352C3">
        <w:rPr>
          <w:rFonts w:hint="eastAsia"/>
          <w:sz w:val="18"/>
          <w:szCs w:val="18"/>
        </w:rPr>
        <w:t xml:space="preserve"> </w:t>
      </w:r>
      <w:r w:rsidR="00DF6C75" w:rsidRPr="00B352C3">
        <w:rPr>
          <w:rFonts w:hint="eastAsia"/>
          <w:sz w:val="18"/>
          <w:szCs w:val="18"/>
        </w:rPr>
        <w:t>“</w:t>
      </w:r>
      <w:r>
        <w:rPr>
          <w:rFonts w:hint="eastAsia"/>
          <w:sz w:val="18"/>
          <w:szCs w:val="18"/>
        </w:rPr>
        <w:t>滚动</w:t>
      </w:r>
      <w:r w:rsidR="00DF6C75" w:rsidRPr="00B352C3">
        <w:rPr>
          <w:rFonts w:hint="eastAsia"/>
          <w:sz w:val="18"/>
          <w:szCs w:val="18"/>
        </w:rPr>
        <w:t>速度”表示显示屏字幕滚动的速度（</w:t>
      </w:r>
      <w:r w:rsidR="00DF6C75" w:rsidRPr="00B352C3">
        <w:rPr>
          <w:rFonts w:hint="eastAsia"/>
          <w:sz w:val="18"/>
          <w:szCs w:val="18"/>
        </w:rPr>
        <w:t>0</w:t>
      </w:r>
      <w:r w:rsidR="00DF6C75" w:rsidRPr="00B352C3">
        <w:rPr>
          <w:rFonts w:hint="eastAsia"/>
          <w:sz w:val="18"/>
          <w:szCs w:val="18"/>
        </w:rPr>
        <w:t>最快，</w:t>
      </w:r>
      <w:r w:rsidR="00DF6C75" w:rsidRPr="00B352C3">
        <w:rPr>
          <w:rFonts w:hint="eastAsia"/>
          <w:sz w:val="18"/>
          <w:szCs w:val="18"/>
        </w:rPr>
        <w:t>10</w:t>
      </w:r>
      <w:r w:rsidR="00DF6C75" w:rsidRPr="00B352C3">
        <w:rPr>
          <w:rFonts w:hint="eastAsia"/>
          <w:sz w:val="18"/>
          <w:szCs w:val="18"/>
        </w:rPr>
        <w:t>最慢）；“</w:t>
      </w:r>
      <w:r>
        <w:rPr>
          <w:rFonts w:hint="eastAsia"/>
          <w:sz w:val="18"/>
          <w:szCs w:val="18"/>
        </w:rPr>
        <w:t>显示时长</w:t>
      </w:r>
      <w:r w:rsidR="00DF6C75" w:rsidRPr="00B352C3">
        <w:rPr>
          <w:rFonts w:hint="eastAsia"/>
          <w:sz w:val="18"/>
          <w:szCs w:val="18"/>
        </w:rPr>
        <w:t>(</w:t>
      </w:r>
      <w:r w:rsidR="00DF6C75" w:rsidRPr="00B352C3">
        <w:rPr>
          <w:rFonts w:hint="eastAsia"/>
          <w:sz w:val="18"/>
          <w:szCs w:val="18"/>
        </w:rPr>
        <w:t>秒</w:t>
      </w:r>
      <w:r w:rsidR="00DF6C75" w:rsidRPr="00B352C3">
        <w:rPr>
          <w:rFonts w:hint="eastAsia"/>
          <w:sz w:val="18"/>
          <w:szCs w:val="18"/>
        </w:rPr>
        <w:t>)</w:t>
      </w:r>
      <w:r w:rsidR="00DF6C75" w:rsidRPr="00B352C3">
        <w:rPr>
          <w:rFonts w:hint="eastAsia"/>
          <w:sz w:val="18"/>
          <w:szCs w:val="18"/>
        </w:rPr>
        <w:t>”表示加载动态刷新信息的显示时间（默认</w:t>
      </w:r>
      <w:r w:rsidR="00DF6C75" w:rsidRPr="00B352C3">
        <w:rPr>
          <w:rFonts w:hint="eastAsia"/>
          <w:sz w:val="18"/>
          <w:szCs w:val="18"/>
        </w:rPr>
        <w:t>30</w:t>
      </w:r>
      <w:r w:rsidR="00DF6C75" w:rsidRPr="00B352C3">
        <w:rPr>
          <w:rFonts w:hint="eastAsia"/>
          <w:sz w:val="18"/>
          <w:szCs w:val="18"/>
        </w:rPr>
        <w:t>秒）；</w:t>
      </w:r>
      <w:r w:rsidR="00AB18F5" w:rsidRPr="00B352C3">
        <w:rPr>
          <w:rFonts w:hint="eastAsia"/>
          <w:sz w:val="18"/>
          <w:szCs w:val="18"/>
        </w:rPr>
        <w:t>输入完成后</w:t>
      </w:r>
      <w:r w:rsidR="00AB18F5" w:rsidRPr="00B352C3">
        <w:rPr>
          <w:rFonts w:hint="eastAsia"/>
          <w:b/>
          <w:color w:val="C00000"/>
          <w:sz w:val="18"/>
          <w:szCs w:val="18"/>
        </w:rPr>
        <w:t>其他信息不要乱改动</w:t>
      </w:r>
      <w:r w:rsidR="00492B8D" w:rsidRPr="00B352C3">
        <w:rPr>
          <w:rFonts w:hint="eastAsia"/>
          <w:sz w:val="18"/>
          <w:szCs w:val="18"/>
        </w:rPr>
        <w:t>，</w:t>
      </w:r>
      <w:r w:rsidR="00AB18F5" w:rsidRPr="00B352C3">
        <w:rPr>
          <w:rFonts w:hint="eastAsia"/>
          <w:sz w:val="18"/>
          <w:szCs w:val="18"/>
        </w:rPr>
        <w:t>先点击</w:t>
      </w:r>
      <w:r w:rsidR="002B64D2" w:rsidRPr="00B352C3">
        <w:rPr>
          <w:rFonts w:hint="eastAsia"/>
          <w:sz w:val="18"/>
          <w:szCs w:val="18"/>
        </w:rPr>
        <w:t>“</w:t>
      </w:r>
      <w:r w:rsidR="00AB18F5" w:rsidRPr="00B352C3">
        <w:rPr>
          <w:rFonts w:hint="eastAsia"/>
          <w:sz w:val="18"/>
          <w:szCs w:val="18"/>
        </w:rPr>
        <w:t>清空</w:t>
      </w:r>
      <w:r>
        <w:rPr>
          <w:rFonts w:hint="eastAsia"/>
          <w:sz w:val="18"/>
          <w:szCs w:val="18"/>
        </w:rPr>
        <w:t>广告</w:t>
      </w:r>
      <w:r w:rsidR="00AB18F5" w:rsidRPr="00B352C3">
        <w:rPr>
          <w:rFonts w:hint="eastAsia"/>
          <w:sz w:val="18"/>
          <w:szCs w:val="18"/>
        </w:rPr>
        <w:t>信息</w:t>
      </w:r>
      <w:r w:rsidR="002B64D2" w:rsidRPr="00B352C3">
        <w:rPr>
          <w:rFonts w:hint="eastAsia"/>
          <w:sz w:val="18"/>
          <w:szCs w:val="18"/>
        </w:rPr>
        <w:t>”</w:t>
      </w:r>
      <w:r w:rsidR="00AB18F5" w:rsidRPr="00B352C3">
        <w:rPr>
          <w:rFonts w:hint="eastAsia"/>
          <w:sz w:val="18"/>
          <w:szCs w:val="18"/>
        </w:rPr>
        <w:t>，然后点击</w:t>
      </w:r>
      <w:r w:rsidR="002B64D2" w:rsidRPr="00B352C3">
        <w:rPr>
          <w:rFonts w:hint="eastAsia"/>
          <w:sz w:val="18"/>
          <w:szCs w:val="18"/>
        </w:rPr>
        <w:t>“</w:t>
      </w:r>
      <w:r w:rsidR="00AB18F5" w:rsidRPr="00B352C3">
        <w:rPr>
          <w:rFonts w:hint="eastAsia"/>
          <w:sz w:val="18"/>
          <w:szCs w:val="18"/>
        </w:rPr>
        <w:t>加载</w:t>
      </w:r>
      <w:r>
        <w:rPr>
          <w:rFonts w:hint="eastAsia"/>
          <w:sz w:val="18"/>
          <w:szCs w:val="18"/>
        </w:rPr>
        <w:t>广告</w:t>
      </w:r>
      <w:r w:rsidR="00AB18F5" w:rsidRPr="00B352C3">
        <w:rPr>
          <w:rFonts w:hint="eastAsia"/>
          <w:sz w:val="18"/>
          <w:szCs w:val="18"/>
        </w:rPr>
        <w:t>信息</w:t>
      </w:r>
      <w:r w:rsidR="002B64D2" w:rsidRPr="00B352C3">
        <w:rPr>
          <w:rFonts w:hint="eastAsia"/>
          <w:sz w:val="18"/>
          <w:szCs w:val="18"/>
        </w:rPr>
        <w:t>”</w:t>
      </w:r>
      <w:r w:rsidR="00AB18F5" w:rsidRPr="00B352C3">
        <w:rPr>
          <w:rFonts w:hint="eastAsia"/>
          <w:sz w:val="18"/>
          <w:szCs w:val="18"/>
        </w:rPr>
        <w:t>。需要显示的所有内容就会发送到显示屏上了。</w:t>
      </w:r>
    </w:p>
    <w:p w:rsidR="0082613A" w:rsidRDefault="00AB18F5">
      <w:pPr>
        <w:pStyle w:val="11"/>
        <w:ind w:left="1680" w:firstLineChars="0" w:firstLine="0"/>
        <w:jc w:val="center"/>
      </w:pPr>
      <w:r>
        <w:rPr>
          <w:noProof/>
        </w:rPr>
        <w:drawing>
          <wp:inline distT="0" distB="0" distL="0" distR="0">
            <wp:extent cx="1600200" cy="1989139"/>
            <wp:effectExtent l="19050" t="0" r="0" b="0"/>
            <wp:docPr id="12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46"/>
                    <pic:cNvPicPr>
                      <a:picLocks noChangeAspect="1" noChangeArrowheads="1"/>
                    </pic:cNvPicPr>
                  </pic:nvPicPr>
                  <pic:blipFill>
                    <a:blip r:embed="rId55"/>
                    <a:stretch>
                      <a:fillRect/>
                    </a:stretch>
                  </pic:blipFill>
                  <pic:spPr>
                    <a:xfrm>
                      <a:off x="0" y="0"/>
                      <a:ext cx="1611089" cy="2002675"/>
                    </a:xfrm>
                    <a:prstGeom prst="rect">
                      <a:avLst/>
                    </a:prstGeom>
                    <a:noFill/>
                    <a:ln w="9525">
                      <a:noFill/>
                      <a:miter lim="800000"/>
                      <a:headEnd/>
                      <a:tailEnd/>
                    </a:ln>
                  </pic:spPr>
                </pic:pic>
              </a:graphicData>
            </a:graphic>
          </wp:inline>
        </w:drawing>
      </w:r>
    </w:p>
    <w:p w:rsidR="0082613A" w:rsidRPr="00B352C3" w:rsidRDefault="00DF6C75" w:rsidP="00B4027B">
      <w:pPr>
        <w:pStyle w:val="11"/>
        <w:ind w:leftChars="500" w:left="1050" w:firstLineChars="0" w:firstLine="0"/>
        <w:jc w:val="left"/>
        <w:rPr>
          <w:sz w:val="18"/>
          <w:szCs w:val="18"/>
        </w:rPr>
      </w:pPr>
      <w:r w:rsidRPr="00B352C3">
        <w:rPr>
          <w:rFonts w:hint="eastAsia"/>
          <w:sz w:val="18"/>
          <w:szCs w:val="18"/>
        </w:rPr>
        <w:t>加载动态刷新信息：加载的信息在显示屏上显示的时间由“</w:t>
      </w:r>
      <w:r w:rsidR="002C0FDC">
        <w:rPr>
          <w:rFonts w:hint="eastAsia"/>
          <w:sz w:val="18"/>
          <w:szCs w:val="18"/>
        </w:rPr>
        <w:t>显示时长</w:t>
      </w:r>
      <w:r w:rsidRPr="00B352C3">
        <w:rPr>
          <w:rFonts w:hint="eastAsia"/>
          <w:sz w:val="18"/>
          <w:szCs w:val="18"/>
        </w:rPr>
        <w:t>（秒）”决定，超过这个时间之后就自动消失</w:t>
      </w:r>
      <w:r w:rsidR="005E2DF5" w:rsidRPr="00B352C3">
        <w:rPr>
          <w:rFonts w:hint="eastAsia"/>
          <w:sz w:val="18"/>
          <w:szCs w:val="18"/>
        </w:rPr>
        <w:t>，然后切换回</w:t>
      </w:r>
      <w:r w:rsidR="002C0FDC">
        <w:rPr>
          <w:rFonts w:hint="eastAsia"/>
          <w:sz w:val="18"/>
          <w:szCs w:val="18"/>
        </w:rPr>
        <w:t>广告</w:t>
      </w:r>
      <w:r w:rsidR="005E2DF5" w:rsidRPr="00B352C3">
        <w:rPr>
          <w:rFonts w:hint="eastAsia"/>
          <w:sz w:val="18"/>
          <w:szCs w:val="18"/>
        </w:rPr>
        <w:t>信息显示</w:t>
      </w:r>
      <w:r w:rsidRPr="00B352C3">
        <w:rPr>
          <w:rFonts w:hint="eastAsia"/>
          <w:sz w:val="18"/>
          <w:szCs w:val="18"/>
        </w:rPr>
        <w:t>。</w:t>
      </w:r>
    </w:p>
    <w:p w:rsidR="0082613A" w:rsidRPr="00B352C3" w:rsidRDefault="00DF6C75" w:rsidP="00B4027B">
      <w:pPr>
        <w:pStyle w:val="11"/>
        <w:ind w:leftChars="500" w:left="1050" w:firstLineChars="0" w:firstLine="0"/>
        <w:jc w:val="left"/>
        <w:rPr>
          <w:sz w:val="18"/>
          <w:szCs w:val="18"/>
        </w:rPr>
      </w:pPr>
      <w:r w:rsidRPr="00B352C3">
        <w:rPr>
          <w:rFonts w:hint="eastAsia"/>
          <w:sz w:val="18"/>
          <w:szCs w:val="18"/>
        </w:rPr>
        <w:t>加载</w:t>
      </w:r>
      <w:r w:rsidR="002C0FDC">
        <w:rPr>
          <w:rFonts w:hint="eastAsia"/>
          <w:sz w:val="18"/>
          <w:szCs w:val="18"/>
        </w:rPr>
        <w:t>广告</w:t>
      </w:r>
      <w:r w:rsidRPr="00B352C3">
        <w:rPr>
          <w:rFonts w:hint="eastAsia"/>
          <w:sz w:val="18"/>
          <w:szCs w:val="18"/>
        </w:rPr>
        <w:t>信息：加载的信息不会随时间变化而消失。（例如：显示屏正在显示广告信息，有车出入场的时候显示屏切换显示车牌和停车时长等信息，显示时间超过设定时间之后，再返回显示广告信息</w:t>
      </w:r>
      <w:r w:rsidR="007304AD" w:rsidRPr="00B352C3">
        <w:rPr>
          <w:rFonts w:hint="eastAsia"/>
          <w:sz w:val="18"/>
          <w:szCs w:val="18"/>
        </w:rPr>
        <w:t>；车牌和停车时长信息属于动态刷新信息</w:t>
      </w:r>
      <w:r w:rsidRPr="00B352C3">
        <w:rPr>
          <w:rFonts w:hint="eastAsia"/>
          <w:sz w:val="18"/>
          <w:szCs w:val="18"/>
        </w:rPr>
        <w:t>）</w:t>
      </w:r>
      <w:r w:rsidR="007304AD" w:rsidRPr="00B352C3">
        <w:rPr>
          <w:rFonts w:hint="eastAsia"/>
          <w:sz w:val="18"/>
          <w:szCs w:val="18"/>
        </w:rPr>
        <w:t>。</w:t>
      </w:r>
    </w:p>
    <w:p w:rsidR="007304AD" w:rsidRPr="00B352C3" w:rsidRDefault="007304AD" w:rsidP="00B4027B">
      <w:pPr>
        <w:pStyle w:val="11"/>
        <w:ind w:leftChars="500" w:left="1050" w:firstLineChars="0" w:firstLine="0"/>
        <w:jc w:val="left"/>
        <w:rPr>
          <w:sz w:val="18"/>
          <w:szCs w:val="18"/>
        </w:rPr>
      </w:pPr>
      <w:r w:rsidRPr="00B352C3">
        <w:rPr>
          <w:rFonts w:hint="eastAsia"/>
          <w:sz w:val="18"/>
          <w:szCs w:val="18"/>
        </w:rPr>
        <w:t>清空</w:t>
      </w:r>
      <w:r w:rsidR="002C0FDC">
        <w:rPr>
          <w:rFonts w:hint="eastAsia"/>
          <w:sz w:val="18"/>
          <w:szCs w:val="18"/>
        </w:rPr>
        <w:t>广告</w:t>
      </w:r>
      <w:r w:rsidRPr="00B352C3">
        <w:rPr>
          <w:rFonts w:hint="eastAsia"/>
          <w:sz w:val="18"/>
          <w:szCs w:val="18"/>
        </w:rPr>
        <w:t>信息：清空主板内的所有信息。</w:t>
      </w:r>
    </w:p>
    <w:p w:rsidR="007304AD" w:rsidRPr="00B352C3" w:rsidRDefault="007304AD" w:rsidP="00B4027B">
      <w:pPr>
        <w:pStyle w:val="11"/>
        <w:ind w:leftChars="500" w:left="1050" w:firstLineChars="0" w:firstLine="0"/>
        <w:jc w:val="left"/>
        <w:rPr>
          <w:sz w:val="18"/>
          <w:szCs w:val="18"/>
        </w:rPr>
      </w:pPr>
      <w:r w:rsidRPr="00B352C3">
        <w:rPr>
          <w:rFonts w:hint="eastAsia"/>
          <w:sz w:val="18"/>
          <w:szCs w:val="18"/>
        </w:rPr>
        <w:t>加载剩余车位：加载</w:t>
      </w:r>
      <w:r w:rsidR="00DE3FCC" w:rsidRPr="00B352C3">
        <w:rPr>
          <w:rFonts w:hint="eastAsia"/>
          <w:sz w:val="18"/>
          <w:szCs w:val="18"/>
        </w:rPr>
        <w:t>停车场内</w:t>
      </w:r>
      <w:r w:rsidRPr="00B352C3">
        <w:rPr>
          <w:rFonts w:hint="eastAsia"/>
          <w:sz w:val="18"/>
          <w:szCs w:val="18"/>
        </w:rPr>
        <w:t>剩余车位</w:t>
      </w:r>
      <w:r w:rsidR="00DE3FCC" w:rsidRPr="00B352C3">
        <w:rPr>
          <w:rFonts w:hint="eastAsia"/>
          <w:sz w:val="18"/>
          <w:szCs w:val="18"/>
        </w:rPr>
        <w:t>信息</w:t>
      </w:r>
      <w:r w:rsidRPr="00B352C3">
        <w:rPr>
          <w:rFonts w:hint="eastAsia"/>
          <w:sz w:val="18"/>
          <w:szCs w:val="18"/>
        </w:rPr>
        <w:t>（作为车位显示屏时有效）。</w:t>
      </w:r>
    </w:p>
    <w:p w:rsidR="007304AD" w:rsidRPr="00B352C3" w:rsidRDefault="007304AD" w:rsidP="00B4027B">
      <w:pPr>
        <w:pStyle w:val="11"/>
        <w:ind w:leftChars="500" w:left="1050" w:firstLineChars="0" w:firstLine="0"/>
        <w:jc w:val="left"/>
        <w:rPr>
          <w:sz w:val="18"/>
          <w:szCs w:val="18"/>
        </w:rPr>
      </w:pPr>
      <w:r w:rsidRPr="00B352C3">
        <w:rPr>
          <w:rFonts w:hint="eastAsia"/>
          <w:sz w:val="18"/>
          <w:szCs w:val="18"/>
        </w:rPr>
        <w:t>初始化</w:t>
      </w:r>
      <w:r w:rsidR="002C0FDC">
        <w:rPr>
          <w:rFonts w:hint="eastAsia"/>
          <w:sz w:val="18"/>
          <w:szCs w:val="18"/>
        </w:rPr>
        <w:t>显示屏</w:t>
      </w:r>
      <w:r w:rsidRPr="00B352C3">
        <w:rPr>
          <w:rFonts w:hint="eastAsia"/>
          <w:sz w:val="18"/>
          <w:szCs w:val="18"/>
        </w:rPr>
        <w:t>：显示屏的所有设置恢复默认状态，所有的信息也会被清除。</w:t>
      </w:r>
    </w:p>
    <w:p w:rsidR="007304AD" w:rsidRPr="00B352C3" w:rsidRDefault="007304AD" w:rsidP="00B4027B">
      <w:pPr>
        <w:pStyle w:val="11"/>
        <w:ind w:leftChars="500" w:left="1050" w:firstLineChars="0" w:firstLine="0"/>
        <w:jc w:val="left"/>
        <w:rPr>
          <w:sz w:val="18"/>
          <w:szCs w:val="18"/>
        </w:rPr>
      </w:pPr>
      <w:r w:rsidRPr="00B352C3">
        <w:rPr>
          <w:rFonts w:hint="eastAsia"/>
          <w:sz w:val="18"/>
          <w:szCs w:val="18"/>
        </w:rPr>
        <w:t>屏幕测试：测试显示屏是否有坏点，点击后显示屏的点阵全亮，再点一次恢复。</w:t>
      </w:r>
    </w:p>
    <w:p w:rsidR="0082613A" w:rsidRPr="00B352C3" w:rsidRDefault="00B4027B" w:rsidP="00B4027B">
      <w:pPr>
        <w:pStyle w:val="2"/>
        <w:ind w:leftChars="400" w:left="840" w:right="420"/>
      </w:pPr>
      <w:bookmarkStart w:id="150" w:name="_Toc418458833"/>
      <w:bookmarkStart w:id="151" w:name="_Toc446160447"/>
      <w:bookmarkStart w:id="152" w:name="_Toc446161065"/>
      <w:bookmarkStart w:id="153" w:name="_Toc457286680"/>
      <w:r>
        <w:rPr>
          <w:rFonts w:hint="eastAsia"/>
        </w:rPr>
        <w:t>②</w:t>
      </w:r>
      <w:r w:rsidR="00AB18F5" w:rsidRPr="00B352C3">
        <w:rPr>
          <w:rFonts w:hint="eastAsia"/>
        </w:rPr>
        <w:t>网络板的设置</w:t>
      </w:r>
      <w:bookmarkEnd w:id="150"/>
      <w:bookmarkEnd w:id="151"/>
      <w:bookmarkEnd w:id="152"/>
      <w:bookmarkEnd w:id="153"/>
    </w:p>
    <w:p w:rsidR="0082613A" w:rsidRPr="00B352C3" w:rsidRDefault="00AB18F5" w:rsidP="00B4027B">
      <w:pPr>
        <w:pStyle w:val="11"/>
        <w:ind w:leftChars="500" w:left="1050" w:firstLineChars="0" w:firstLine="0"/>
        <w:rPr>
          <w:sz w:val="18"/>
          <w:szCs w:val="18"/>
        </w:rPr>
      </w:pPr>
      <w:r w:rsidRPr="00B352C3">
        <w:rPr>
          <w:rFonts w:hint="eastAsia"/>
          <w:sz w:val="18"/>
          <w:szCs w:val="18"/>
        </w:rPr>
        <w:t>在管理软件的“车场管理”下拉菜单的“一体机集成板测试”的</w:t>
      </w:r>
      <w:r w:rsidR="009C2BAD" w:rsidRPr="00B352C3">
        <w:rPr>
          <w:rFonts w:hint="eastAsia"/>
          <w:sz w:val="18"/>
          <w:szCs w:val="18"/>
        </w:rPr>
        <w:t>子菜单</w:t>
      </w:r>
      <w:r w:rsidRPr="00B352C3">
        <w:rPr>
          <w:rFonts w:hint="eastAsia"/>
          <w:sz w:val="18"/>
          <w:szCs w:val="18"/>
        </w:rPr>
        <w:t>的“网络方式”</w:t>
      </w:r>
      <w:r w:rsidR="007304AD" w:rsidRPr="00B352C3">
        <w:rPr>
          <w:rFonts w:hint="eastAsia"/>
          <w:sz w:val="18"/>
          <w:szCs w:val="18"/>
        </w:rPr>
        <w:t>。</w:t>
      </w:r>
      <w:r w:rsidR="00A834F3" w:rsidRPr="00B352C3">
        <w:rPr>
          <w:rFonts w:hint="eastAsia"/>
          <w:sz w:val="18"/>
          <w:szCs w:val="18"/>
        </w:rPr>
        <w:t>如下图</w:t>
      </w:r>
    </w:p>
    <w:p w:rsidR="00A24C9A" w:rsidRDefault="00572D69" w:rsidP="00081247">
      <w:pPr>
        <w:pStyle w:val="11"/>
        <w:ind w:left="1260" w:firstLineChars="0" w:firstLine="0"/>
        <w:jc w:val="center"/>
      </w:pPr>
      <w:r>
        <w:rPr>
          <w:noProof/>
        </w:rPr>
        <w:lastRenderedPageBreak/>
        <w:drawing>
          <wp:inline distT="0" distB="0" distL="0" distR="0">
            <wp:extent cx="2743200" cy="2188508"/>
            <wp:effectExtent l="19050" t="0" r="0" b="0"/>
            <wp:docPr id="3277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
                    <a:stretch>
                      <a:fillRect/>
                    </a:stretch>
                  </pic:blipFill>
                  <pic:spPr bwMode="auto">
                    <a:xfrm>
                      <a:off x="0" y="0"/>
                      <a:ext cx="2743200" cy="2188508"/>
                    </a:xfrm>
                    <a:prstGeom prst="rect">
                      <a:avLst/>
                    </a:prstGeom>
                    <a:noFill/>
                    <a:ln w="9525">
                      <a:noFill/>
                      <a:miter lim="800000"/>
                      <a:headEnd/>
                      <a:tailEnd/>
                    </a:ln>
                  </pic:spPr>
                </pic:pic>
              </a:graphicData>
            </a:graphic>
          </wp:inline>
        </w:drawing>
      </w:r>
    </w:p>
    <w:p w:rsidR="00A24C9A" w:rsidRPr="00B4027B" w:rsidRDefault="00A24C9A" w:rsidP="00081247">
      <w:pPr>
        <w:pStyle w:val="11"/>
        <w:ind w:left="1260" w:firstLineChars="0" w:firstLine="0"/>
        <w:jc w:val="center"/>
        <w:rPr>
          <w:sz w:val="18"/>
          <w:szCs w:val="18"/>
        </w:rPr>
      </w:pPr>
      <w:r w:rsidRPr="00B4027B">
        <w:rPr>
          <w:rFonts w:hint="eastAsia"/>
          <w:sz w:val="18"/>
          <w:szCs w:val="18"/>
        </w:rPr>
        <w:t>网络版显示屏设置界面。如下图</w:t>
      </w:r>
    </w:p>
    <w:p w:rsidR="0082613A" w:rsidRDefault="007304AD" w:rsidP="00E115F3">
      <w:pPr>
        <w:pStyle w:val="11"/>
        <w:ind w:firstLineChars="0" w:firstLine="0"/>
        <w:jc w:val="center"/>
      </w:pPr>
      <w:r>
        <w:rPr>
          <w:noProof/>
        </w:rPr>
        <w:drawing>
          <wp:inline distT="0" distB="0" distL="114300" distR="114300">
            <wp:extent cx="5419725" cy="3777130"/>
            <wp:effectExtent l="19050" t="0" r="9525" b="0"/>
            <wp:docPr id="91" name="图片 90" descr="C:\Users\Administrator.USER-20151113OE\Desktop\QQ截图20160118105210.jpgQQ截图20160118105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C:\Users\Administrator.USER-20151113OE\Desktop\QQ截图20160118105210.jpgQQ截图20160118105210"/>
                    <pic:cNvPicPr>
                      <a:picLocks noChangeAspect="1"/>
                    </pic:cNvPicPr>
                  </pic:nvPicPr>
                  <pic:blipFill>
                    <a:blip r:embed="rId57"/>
                    <a:stretch>
                      <a:fillRect/>
                    </a:stretch>
                  </pic:blipFill>
                  <pic:spPr>
                    <a:xfrm>
                      <a:off x="0" y="0"/>
                      <a:ext cx="5425548" cy="3781188"/>
                    </a:xfrm>
                    <a:prstGeom prst="rect">
                      <a:avLst/>
                    </a:prstGeom>
                    <a:noFill/>
                    <a:ln w="9525">
                      <a:noFill/>
                      <a:miter/>
                    </a:ln>
                  </pic:spPr>
                </pic:pic>
              </a:graphicData>
            </a:graphic>
          </wp:inline>
        </w:drawing>
      </w:r>
    </w:p>
    <w:p w:rsidR="0082613A" w:rsidRPr="00B352C3" w:rsidRDefault="00AB18F5" w:rsidP="00B4027B">
      <w:pPr>
        <w:pStyle w:val="11"/>
        <w:ind w:leftChars="500" w:left="1050" w:firstLineChars="0" w:firstLine="0"/>
        <w:rPr>
          <w:sz w:val="18"/>
          <w:szCs w:val="18"/>
        </w:rPr>
      </w:pPr>
      <w:r w:rsidRPr="00B352C3">
        <w:rPr>
          <w:sz w:val="18"/>
          <w:szCs w:val="18"/>
        </w:rPr>
        <w:t>点击</w:t>
      </w:r>
      <w:r w:rsidR="00CD1471" w:rsidRPr="00B352C3">
        <w:rPr>
          <w:rFonts w:hint="eastAsia"/>
          <w:sz w:val="18"/>
          <w:szCs w:val="18"/>
        </w:rPr>
        <w:t>“</w:t>
      </w:r>
      <w:r w:rsidRPr="00B352C3">
        <w:rPr>
          <w:sz w:val="18"/>
          <w:szCs w:val="18"/>
        </w:rPr>
        <w:t>设备搜索</w:t>
      </w:r>
      <w:r w:rsidR="00CD1471" w:rsidRPr="00B352C3">
        <w:rPr>
          <w:rFonts w:hint="eastAsia"/>
          <w:sz w:val="18"/>
          <w:szCs w:val="18"/>
        </w:rPr>
        <w:t>”</w:t>
      </w:r>
      <w:r w:rsidRPr="00B352C3">
        <w:rPr>
          <w:sz w:val="18"/>
          <w:szCs w:val="18"/>
        </w:rPr>
        <w:t>。查找到机器后</w:t>
      </w:r>
      <w:r w:rsidRPr="00B352C3">
        <w:rPr>
          <w:rFonts w:hint="eastAsia"/>
          <w:sz w:val="18"/>
          <w:szCs w:val="18"/>
        </w:rPr>
        <w:t>，</w:t>
      </w:r>
      <w:r w:rsidR="008D78A1" w:rsidRPr="00B352C3">
        <w:rPr>
          <w:rFonts w:hint="eastAsia"/>
          <w:sz w:val="18"/>
          <w:szCs w:val="18"/>
        </w:rPr>
        <w:t>点击需要修改的</w:t>
      </w:r>
      <w:r w:rsidRPr="00B352C3">
        <w:rPr>
          <w:sz w:val="18"/>
          <w:szCs w:val="18"/>
        </w:rPr>
        <w:t>设备</w:t>
      </w:r>
      <w:r w:rsidR="008D78A1" w:rsidRPr="00B352C3">
        <w:rPr>
          <w:rFonts w:hint="eastAsia"/>
          <w:sz w:val="18"/>
          <w:szCs w:val="18"/>
        </w:rPr>
        <w:t>的</w:t>
      </w:r>
      <w:r w:rsidR="008D78A1" w:rsidRPr="00B352C3">
        <w:rPr>
          <w:rFonts w:hint="eastAsia"/>
          <w:sz w:val="18"/>
          <w:szCs w:val="18"/>
        </w:rPr>
        <w:t>IP</w:t>
      </w:r>
      <w:r w:rsidR="008D78A1" w:rsidRPr="00B352C3">
        <w:rPr>
          <w:rFonts w:hint="eastAsia"/>
          <w:sz w:val="18"/>
          <w:szCs w:val="18"/>
        </w:rPr>
        <w:t>，再</w:t>
      </w:r>
      <w:r w:rsidRPr="00B352C3">
        <w:rPr>
          <w:rFonts w:hint="eastAsia"/>
          <w:sz w:val="18"/>
          <w:szCs w:val="18"/>
        </w:rPr>
        <w:t>点击“修改</w:t>
      </w:r>
      <w:r w:rsidRPr="00B352C3">
        <w:rPr>
          <w:rFonts w:hint="eastAsia"/>
          <w:sz w:val="18"/>
          <w:szCs w:val="18"/>
        </w:rPr>
        <w:t>IP</w:t>
      </w:r>
      <w:r w:rsidRPr="00B352C3">
        <w:rPr>
          <w:rFonts w:hint="eastAsia"/>
          <w:sz w:val="18"/>
          <w:szCs w:val="18"/>
        </w:rPr>
        <w:t>”。</w:t>
      </w:r>
    </w:p>
    <w:p w:rsidR="0082613A" w:rsidRDefault="00AB18F5" w:rsidP="008D78A1">
      <w:pPr>
        <w:pStyle w:val="11"/>
        <w:ind w:firstLineChars="0" w:firstLine="0"/>
        <w:jc w:val="center"/>
      </w:pPr>
      <w:r>
        <w:rPr>
          <w:noProof/>
        </w:rPr>
        <w:drawing>
          <wp:inline distT="0" distB="0" distL="114300" distR="114300">
            <wp:extent cx="4619625" cy="2707261"/>
            <wp:effectExtent l="19050" t="0" r="9525" b="0"/>
            <wp:docPr id="94" name="图片 94" descr="C:\Users\Administrator.USER-20151113OE\Desktop\QQ截图20160118154931.jpgQQ截图20160118154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C:\Users\Administrator.USER-20151113OE\Desktop\QQ截图20160118154931.jpgQQ截图20160118154931"/>
                    <pic:cNvPicPr>
                      <a:picLocks noChangeAspect="1"/>
                    </pic:cNvPicPr>
                  </pic:nvPicPr>
                  <pic:blipFill>
                    <a:blip r:embed="rId58"/>
                    <a:stretch>
                      <a:fillRect/>
                    </a:stretch>
                  </pic:blipFill>
                  <pic:spPr>
                    <a:xfrm>
                      <a:off x="0" y="0"/>
                      <a:ext cx="4625625" cy="2710777"/>
                    </a:xfrm>
                    <a:prstGeom prst="rect">
                      <a:avLst/>
                    </a:prstGeom>
                    <a:noFill/>
                    <a:ln w="9525">
                      <a:noFill/>
                      <a:miter/>
                    </a:ln>
                  </pic:spPr>
                </pic:pic>
              </a:graphicData>
            </a:graphic>
          </wp:inline>
        </w:drawing>
      </w:r>
    </w:p>
    <w:p w:rsidR="002424D9" w:rsidRDefault="00AB18F5" w:rsidP="00B4027B">
      <w:pPr>
        <w:ind w:leftChars="500" w:left="1050"/>
      </w:pPr>
      <w:r w:rsidRPr="00B352C3">
        <w:rPr>
          <w:rFonts w:hint="eastAsia"/>
          <w:sz w:val="18"/>
          <w:szCs w:val="18"/>
        </w:rPr>
        <w:lastRenderedPageBreak/>
        <w:t>修改好</w:t>
      </w:r>
      <w:r w:rsidRPr="00B352C3">
        <w:rPr>
          <w:rFonts w:hint="eastAsia"/>
          <w:sz w:val="18"/>
          <w:szCs w:val="18"/>
        </w:rPr>
        <w:t>IP</w:t>
      </w:r>
      <w:r w:rsidRPr="00B352C3">
        <w:rPr>
          <w:rFonts w:hint="eastAsia"/>
          <w:sz w:val="18"/>
          <w:szCs w:val="18"/>
        </w:rPr>
        <w:t>地址、默认网关，点击“确定”；再点击</w:t>
      </w:r>
      <w:r w:rsidR="002C0FDC">
        <w:rPr>
          <w:rFonts w:hint="eastAsia"/>
          <w:sz w:val="18"/>
          <w:szCs w:val="18"/>
        </w:rPr>
        <w:t>“</w:t>
      </w:r>
      <w:r w:rsidRPr="00B352C3">
        <w:rPr>
          <w:rFonts w:hint="eastAsia"/>
          <w:sz w:val="18"/>
          <w:szCs w:val="18"/>
        </w:rPr>
        <w:t>设备重启</w:t>
      </w:r>
      <w:r w:rsidR="002C0FDC">
        <w:rPr>
          <w:rFonts w:hint="eastAsia"/>
          <w:sz w:val="18"/>
          <w:szCs w:val="18"/>
        </w:rPr>
        <w:t>”</w:t>
      </w:r>
      <w:r w:rsidRPr="00B352C3">
        <w:rPr>
          <w:rFonts w:hint="eastAsia"/>
          <w:sz w:val="18"/>
          <w:szCs w:val="18"/>
        </w:rPr>
        <w:t>。显示屏的</w:t>
      </w:r>
      <w:r w:rsidRPr="00B352C3">
        <w:rPr>
          <w:rFonts w:hint="eastAsia"/>
          <w:sz w:val="18"/>
          <w:szCs w:val="18"/>
        </w:rPr>
        <w:t>IP</w:t>
      </w:r>
      <w:r w:rsidRPr="00B352C3">
        <w:rPr>
          <w:rFonts w:hint="eastAsia"/>
          <w:sz w:val="18"/>
          <w:szCs w:val="18"/>
        </w:rPr>
        <w:t>地址设置就完成了。</w:t>
      </w:r>
    </w:p>
    <w:p w:rsidR="002424D9" w:rsidRDefault="002424D9" w:rsidP="002424D9">
      <w:pPr>
        <w:jc w:val="center"/>
      </w:pPr>
      <w:r>
        <w:rPr>
          <w:rFonts w:hint="eastAsia"/>
          <w:noProof/>
        </w:rPr>
        <w:drawing>
          <wp:inline distT="0" distB="0" distL="0" distR="0">
            <wp:extent cx="5337733" cy="4187420"/>
            <wp:effectExtent l="19050" t="0" r="0" b="0"/>
            <wp:docPr id="32768" name="图片 32767" descr="QQ截图20160219161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截图20160219161504.png"/>
                    <pic:cNvPicPr/>
                  </pic:nvPicPr>
                  <pic:blipFill>
                    <a:blip r:embed="rId59"/>
                    <a:stretch>
                      <a:fillRect/>
                    </a:stretch>
                  </pic:blipFill>
                  <pic:spPr>
                    <a:xfrm>
                      <a:off x="0" y="0"/>
                      <a:ext cx="5337733" cy="4187420"/>
                    </a:xfrm>
                    <a:prstGeom prst="rect">
                      <a:avLst/>
                    </a:prstGeom>
                  </pic:spPr>
                </pic:pic>
              </a:graphicData>
            </a:graphic>
          </wp:inline>
        </w:drawing>
      </w:r>
    </w:p>
    <w:p w:rsidR="00641026" w:rsidRPr="00B352C3" w:rsidRDefault="00970C00" w:rsidP="00B4027B">
      <w:pPr>
        <w:ind w:leftChars="500" w:left="1050"/>
        <w:rPr>
          <w:sz w:val="18"/>
          <w:szCs w:val="18"/>
        </w:rPr>
      </w:pPr>
      <w:r>
        <w:rPr>
          <w:rFonts w:hint="eastAsia"/>
          <w:sz w:val="18"/>
          <w:szCs w:val="18"/>
        </w:rPr>
        <w:t>点击一下需要设置的显示屏的</w:t>
      </w:r>
      <w:r>
        <w:rPr>
          <w:rFonts w:hint="eastAsia"/>
          <w:sz w:val="18"/>
          <w:szCs w:val="18"/>
        </w:rPr>
        <w:t>IP</w:t>
      </w:r>
      <w:r>
        <w:rPr>
          <w:rFonts w:hint="eastAsia"/>
          <w:sz w:val="18"/>
          <w:szCs w:val="18"/>
        </w:rPr>
        <w:t>地址，</w:t>
      </w:r>
      <w:r w:rsidR="002424D9" w:rsidRPr="00B352C3">
        <w:rPr>
          <w:rFonts w:hint="eastAsia"/>
          <w:sz w:val="18"/>
          <w:szCs w:val="18"/>
        </w:rPr>
        <w:t>选择好屏幕尺寸：</w:t>
      </w:r>
      <w:r w:rsidR="002424D9" w:rsidRPr="00B352C3">
        <w:rPr>
          <w:rFonts w:hint="eastAsia"/>
          <w:sz w:val="18"/>
          <w:szCs w:val="18"/>
        </w:rPr>
        <w:t>64x32</w:t>
      </w:r>
      <w:r w:rsidR="00641026" w:rsidRPr="00B352C3">
        <w:rPr>
          <w:rFonts w:hint="eastAsia"/>
          <w:sz w:val="18"/>
          <w:szCs w:val="18"/>
        </w:rPr>
        <w:t>或</w:t>
      </w:r>
      <w:r w:rsidR="00641026" w:rsidRPr="00B352C3">
        <w:rPr>
          <w:rFonts w:hint="eastAsia"/>
          <w:sz w:val="18"/>
          <w:szCs w:val="18"/>
        </w:rPr>
        <w:t>128x64</w:t>
      </w:r>
      <w:r>
        <w:rPr>
          <w:rFonts w:hint="eastAsia"/>
          <w:sz w:val="18"/>
          <w:szCs w:val="18"/>
        </w:rPr>
        <w:t>、</w:t>
      </w:r>
      <w:r>
        <w:rPr>
          <w:rFonts w:hint="eastAsia"/>
          <w:sz w:val="18"/>
          <w:szCs w:val="18"/>
        </w:rPr>
        <w:t>64x64</w:t>
      </w:r>
      <w:r w:rsidR="002424D9" w:rsidRPr="00B352C3">
        <w:rPr>
          <w:rFonts w:hint="eastAsia"/>
          <w:sz w:val="18"/>
          <w:szCs w:val="18"/>
        </w:rPr>
        <w:t>（尺寸表示灯珠数量）</w:t>
      </w:r>
      <w:r>
        <w:rPr>
          <w:rFonts w:hint="eastAsia"/>
          <w:sz w:val="18"/>
          <w:szCs w:val="18"/>
        </w:rPr>
        <w:t>；勾选显示屏的行信息，在显示预览区域内把显示行信息点击变成黑底红字后就可以设置对应的行信息的参数；进入特效：自右向左滚动；显示内容：输入需要显示的广告信息；点击“清空广告信息”，再点击“加载广告信息”。</w:t>
      </w:r>
    </w:p>
    <w:p w:rsidR="00641026" w:rsidRPr="00B352C3" w:rsidRDefault="00641026" w:rsidP="00B4027B">
      <w:pPr>
        <w:ind w:leftChars="500" w:left="1050"/>
        <w:jc w:val="left"/>
        <w:rPr>
          <w:sz w:val="18"/>
          <w:szCs w:val="18"/>
        </w:rPr>
      </w:pPr>
      <w:r w:rsidRPr="00B352C3">
        <w:rPr>
          <w:rFonts w:hint="eastAsia"/>
          <w:sz w:val="18"/>
          <w:szCs w:val="18"/>
        </w:rPr>
        <w:t>脱机标志：在脱机工作状态时作为出入口的标志，在线状态不需要设置。</w:t>
      </w:r>
    </w:p>
    <w:p w:rsidR="00641026" w:rsidRPr="00B352C3" w:rsidRDefault="00641026" w:rsidP="00B4027B">
      <w:pPr>
        <w:ind w:leftChars="500" w:left="1050"/>
        <w:jc w:val="left"/>
        <w:rPr>
          <w:sz w:val="18"/>
          <w:szCs w:val="18"/>
        </w:rPr>
      </w:pPr>
      <w:r w:rsidRPr="00B352C3">
        <w:rPr>
          <w:rFonts w:hint="eastAsia"/>
          <w:sz w:val="18"/>
          <w:szCs w:val="18"/>
        </w:rPr>
        <w:t>开闸：使用集成板控制道闸时可测试控制线路的连接是否正常。</w:t>
      </w:r>
    </w:p>
    <w:p w:rsidR="00641026" w:rsidRPr="00B352C3" w:rsidRDefault="00641026" w:rsidP="00B4027B">
      <w:pPr>
        <w:ind w:leftChars="500" w:left="1050"/>
        <w:jc w:val="left"/>
        <w:rPr>
          <w:sz w:val="18"/>
          <w:szCs w:val="18"/>
        </w:rPr>
      </w:pPr>
      <w:r w:rsidRPr="00B352C3">
        <w:rPr>
          <w:rFonts w:hint="eastAsia"/>
          <w:sz w:val="18"/>
          <w:szCs w:val="18"/>
        </w:rPr>
        <w:t>语音：测试集成板的音量大小和线路的连接状态。</w:t>
      </w:r>
    </w:p>
    <w:p w:rsidR="0082613A" w:rsidRDefault="00B4027B" w:rsidP="00B4027B">
      <w:pPr>
        <w:pStyle w:val="2"/>
        <w:ind w:left="420" w:right="420"/>
      </w:pPr>
      <w:bookmarkStart w:id="154" w:name="_Toc416373936"/>
      <w:bookmarkStart w:id="155" w:name="_Toc418458835"/>
      <w:bookmarkStart w:id="156" w:name="_Toc446160448"/>
      <w:bookmarkStart w:id="157" w:name="_Toc446161066"/>
      <w:bookmarkStart w:id="158" w:name="_Toc457286681"/>
      <w:r>
        <w:rPr>
          <w:rFonts w:hint="eastAsia"/>
        </w:rPr>
        <w:t>5</w:t>
      </w:r>
      <w:r w:rsidR="00B352C3">
        <w:rPr>
          <w:rFonts w:hint="eastAsia"/>
        </w:rPr>
        <w:t>.</w:t>
      </w:r>
      <w:r w:rsidR="00AB18F5">
        <w:rPr>
          <w:rFonts w:hint="eastAsia"/>
        </w:rPr>
        <w:t>车牌识别位置调试</w:t>
      </w:r>
      <w:bookmarkEnd w:id="154"/>
      <w:bookmarkEnd w:id="155"/>
      <w:bookmarkEnd w:id="156"/>
      <w:bookmarkEnd w:id="157"/>
      <w:bookmarkEnd w:id="158"/>
    </w:p>
    <w:p w:rsidR="00B4027B" w:rsidRDefault="00B4027B" w:rsidP="00B4027B">
      <w:pPr>
        <w:pStyle w:val="2"/>
        <w:ind w:leftChars="295" w:left="619" w:right="420"/>
      </w:pPr>
      <w:bookmarkStart w:id="159" w:name="_Toc418458837"/>
      <w:bookmarkStart w:id="160" w:name="_Toc416373938"/>
      <w:bookmarkStart w:id="161" w:name="_Toc446160449"/>
      <w:bookmarkStart w:id="162" w:name="_Toc446161067"/>
      <w:bookmarkStart w:id="163" w:name="_Toc457286682"/>
      <w:r>
        <w:t>A</w:t>
      </w:r>
      <w:r>
        <w:rPr>
          <w:rFonts w:hint="eastAsia"/>
        </w:rPr>
        <w:t>、</w:t>
      </w:r>
      <w:r w:rsidR="00AB18F5">
        <w:t>路面宽度与路面长度的限定</w:t>
      </w:r>
      <w:bookmarkEnd w:id="159"/>
      <w:bookmarkEnd w:id="160"/>
      <w:bookmarkEnd w:id="161"/>
      <w:bookmarkEnd w:id="162"/>
      <w:bookmarkEnd w:id="163"/>
    </w:p>
    <w:p w:rsidR="0082613A" w:rsidRDefault="00B4027B" w:rsidP="00FA7F96">
      <w:pPr>
        <w:jc w:val="center"/>
      </w:pPr>
      <w:r>
        <w:rPr>
          <w:noProof/>
        </w:rPr>
        <w:drawing>
          <wp:inline distT="0" distB="0" distL="0" distR="0">
            <wp:extent cx="6067600" cy="2954383"/>
            <wp:effectExtent l="19050" t="0" r="9350" b="0"/>
            <wp:docPr id="9"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60"/>
                    <a:stretch>
                      <a:fillRect/>
                    </a:stretch>
                  </pic:blipFill>
                  <pic:spPr>
                    <a:xfrm>
                      <a:off x="0" y="0"/>
                      <a:ext cx="6074009" cy="2957504"/>
                    </a:xfrm>
                    <a:prstGeom prst="rect">
                      <a:avLst/>
                    </a:prstGeom>
                  </pic:spPr>
                </pic:pic>
              </a:graphicData>
            </a:graphic>
          </wp:inline>
        </w:drawing>
      </w:r>
    </w:p>
    <w:p w:rsidR="0082613A" w:rsidRPr="00B352C3" w:rsidRDefault="00AB18F5" w:rsidP="00B4027B">
      <w:pPr>
        <w:ind w:leftChars="400" w:left="840"/>
        <w:jc w:val="left"/>
        <w:rPr>
          <w:sz w:val="18"/>
          <w:szCs w:val="18"/>
        </w:rPr>
      </w:pPr>
      <w:r w:rsidRPr="00B352C3">
        <w:rPr>
          <w:rFonts w:hint="eastAsia"/>
          <w:sz w:val="18"/>
          <w:szCs w:val="18"/>
        </w:rPr>
        <w:t>标准车牌识别单相机的识别宽度不能大于</w:t>
      </w:r>
      <w:r w:rsidRPr="00B352C3">
        <w:rPr>
          <w:rFonts w:hint="eastAsia"/>
          <w:sz w:val="18"/>
          <w:szCs w:val="18"/>
        </w:rPr>
        <w:t>4.5</w:t>
      </w:r>
      <w:r w:rsidRPr="00B352C3">
        <w:rPr>
          <w:rFonts w:hint="eastAsia"/>
          <w:sz w:val="18"/>
          <w:szCs w:val="18"/>
        </w:rPr>
        <w:t>米。摄像机直线的识别距离为</w:t>
      </w:r>
      <w:r w:rsidRPr="00B352C3">
        <w:rPr>
          <w:rFonts w:hint="eastAsia"/>
          <w:sz w:val="18"/>
          <w:szCs w:val="18"/>
        </w:rPr>
        <w:t>3-6</w:t>
      </w:r>
      <w:r w:rsidRPr="00B352C3">
        <w:rPr>
          <w:rFonts w:hint="eastAsia"/>
          <w:sz w:val="18"/>
          <w:szCs w:val="18"/>
        </w:rPr>
        <w:t>米为识别区域。可在</w:t>
      </w:r>
      <w:r w:rsidRPr="00B352C3">
        <w:rPr>
          <w:rFonts w:hint="eastAsia"/>
          <w:sz w:val="18"/>
          <w:szCs w:val="18"/>
        </w:rPr>
        <w:t>3-6</w:t>
      </w:r>
      <w:r w:rsidRPr="00B352C3">
        <w:rPr>
          <w:rFonts w:hint="eastAsia"/>
          <w:sz w:val="18"/>
          <w:szCs w:val="18"/>
        </w:rPr>
        <w:t>米区域内变动。如上图：识别区域到识别摄像机的距离为</w:t>
      </w:r>
      <w:r w:rsidRPr="00B352C3">
        <w:rPr>
          <w:rFonts w:hint="eastAsia"/>
          <w:sz w:val="18"/>
          <w:szCs w:val="18"/>
        </w:rPr>
        <w:t>4-5</w:t>
      </w:r>
      <w:r w:rsidRPr="00B352C3">
        <w:rPr>
          <w:rFonts w:hint="eastAsia"/>
          <w:sz w:val="18"/>
          <w:szCs w:val="18"/>
        </w:rPr>
        <w:t>米、路面识别区域的宽度为</w:t>
      </w:r>
      <w:r w:rsidRPr="00B352C3">
        <w:rPr>
          <w:rFonts w:hint="eastAsia"/>
          <w:sz w:val="18"/>
          <w:szCs w:val="18"/>
        </w:rPr>
        <w:t>4</w:t>
      </w:r>
      <w:r w:rsidRPr="00B352C3">
        <w:rPr>
          <w:rFonts w:hint="eastAsia"/>
          <w:sz w:val="18"/>
          <w:szCs w:val="18"/>
        </w:rPr>
        <w:t>米。</w:t>
      </w:r>
    </w:p>
    <w:p w:rsidR="0082613A" w:rsidRDefault="00B4027B" w:rsidP="00B4027B">
      <w:pPr>
        <w:pStyle w:val="2"/>
        <w:ind w:leftChars="300" w:left="630" w:right="420"/>
      </w:pPr>
      <w:bookmarkStart w:id="164" w:name="_Toc416373939"/>
      <w:bookmarkStart w:id="165" w:name="_Toc418458838"/>
      <w:bookmarkStart w:id="166" w:name="_Toc446160450"/>
      <w:bookmarkStart w:id="167" w:name="_Toc446161068"/>
      <w:bookmarkStart w:id="168" w:name="_Toc457286683"/>
      <w:r>
        <w:t>B</w:t>
      </w:r>
      <w:r>
        <w:rPr>
          <w:rFonts w:hint="eastAsia"/>
        </w:rPr>
        <w:t>、</w:t>
      </w:r>
      <w:r w:rsidR="00AB18F5">
        <w:rPr>
          <w:rFonts w:hint="eastAsia"/>
        </w:rPr>
        <w:t>车牌在识别区角度的调试</w:t>
      </w:r>
      <w:bookmarkEnd w:id="164"/>
      <w:bookmarkEnd w:id="165"/>
      <w:bookmarkEnd w:id="166"/>
      <w:bookmarkEnd w:id="167"/>
      <w:bookmarkEnd w:id="168"/>
    </w:p>
    <w:p w:rsidR="00D732BC" w:rsidRDefault="00D732BC" w:rsidP="00FA7F96">
      <w:pPr>
        <w:pStyle w:val="11"/>
        <w:ind w:firstLineChars="0"/>
        <w:jc w:val="center"/>
      </w:pPr>
      <w:r w:rsidRPr="00D732BC">
        <w:rPr>
          <w:noProof/>
        </w:rPr>
        <w:lastRenderedPageBreak/>
        <w:drawing>
          <wp:inline distT="0" distB="0" distL="0" distR="0">
            <wp:extent cx="2178240" cy="1336066"/>
            <wp:effectExtent l="19050" t="0" r="0" b="0"/>
            <wp:docPr id="32769" name="图片 1" descr="车牌识别与车道垂直角度.jpg"/>
            <wp:cNvGraphicFramePr/>
            <a:graphic xmlns:a="http://schemas.openxmlformats.org/drawingml/2006/main">
              <a:graphicData uri="http://schemas.openxmlformats.org/drawingml/2006/picture">
                <pic:pic xmlns:pic="http://schemas.openxmlformats.org/drawingml/2006/picture">
                  <pic:nvPicPr>
                    <pic:cNvPr id="33794" name="图片 5" descr="车牌识别与车道垂直角度.jpg"/>
                    <pic:cNvPicPr>
                      <a:picLocks noChangeAspect="1" noChangeArrowheads="1"/>
                    </pic:cNvPicPr>
                  </pic:nvPicPr>
                  <pic:blipFill>
                    <a:blip r:embed="rId61"/>
                    <a:stretch>
                      <a:fillRect/>
                    </a:stretch>
                  </pic:blipFill>
                  <pic:spPr bwMode="auto">
                    <a:xfrm>
                      <a:off x="0" y="0"/>
                      <a:ext cx="2188733" cy="1342502"/>
                    </a:xfrm>
                    <a:prstGeom prst="rect">
                      <a:avLst/>
                    </a:prstGeom>
                    <a:noFill/>
                    <a:ln w="9525">
                      <a:noFill/>
                      <a:miter lim="800000"/>
                      <a:headEnd/>
                      <a:tailEnd/>
                    </a:ln>
                  </pic:spPr>
                </pic:pic>
              </a:graphicData>
            </a:graphic>
          </wp:inline>
        </w:drawing>
      </w:r>
      <w:r w:rsidRPr="00D732BC">
        <w:rPr>
          <w:noProof/>
        </w:rPr>
        <w:drawing>
          <wp:inline distT="0" distB="0" distL="0" distR="0">
            <wp:extent cx="1550442" cy="1508078"/>
            <wp:effectExtent l="19050" t="0" r="0" b="0"/>
            <wp:docPr id="32770" name="图片 2"/>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noChangeArrowheads="1"/>
                    </pic:cNvPicPr>
                  </pic:nvPicPr>
                  <pic:blipFill>
                    <a:blip r:embed="rId62"/>
                    <a:stretch>
                      <a:fillRect/>
                    </a:stretch>
                  </pic:blipFill>
                  <pic:spPr>
                    <a:xfrm>
                      <a:off x="0" y="0"/>
                      <a:ext cx="1548526" cy="1506214"/>
                    </a:xfrm>
                    <a:prstGeom prst="rect">
                      <a:avLst/>
                    </a:prstGeom>
                    <a:noFill/>
                    <a:ln w="9525">
                      <a:noFill/>
                      <a:miter lim="800000"/>
                      <a:headEnd/>
                      <a:tailEnd/>
                    </a:ln>
                  </pic:spPr>
                </pic:pic>
              </a:graphicData>
            </a:graphic>
          </wp:inline>
        </w:drawing>
      </w:r>
      <w:r w:rsidR="00A55D3C">
        <w:rPr>
          <w:noProof/>
        </w:rPr>
        <w:drawing>
          <wp:inline distT="0" distB="0" distL="0" distR="0">
            <wp:extent cx="2137297" cy="1478083"/>
            <wp:effectExtent l="19050" t="0" r="0" b="0"/>
            <wp:docPr id="32771" name="图片 32770" descr="QQ截图201602191848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截图20160219184816.png"/>
                    <pic:cNvPicPr/>
                  </pic:nvPicPr>
                  <pic:blipFill>
                    <a:blip r:embed="rId63"/>
                    <a:stretch>
                      <a:fillRect/>
                    </a:stretch>
                  </pic:blipFill>
                  <pic:spPr>
                    <a:xfrm>
                      <a:off x="0" y="0"/>
                      <a:ext cx="2133470" cy="1475436"/>
                    </a:xfrm>
                    <a:prstGeom prst="rect">
                      <a:avLst/>
                    </a:prstGeom>
                  </pic:spPr>
                </pic:pic>
              </a:graphicData>
            </a:graphic>
          </wp:inline>
        </w:drawing>
      </w:r>
    </w:p>
    <w:p w:rsidR="0082613A" w:rsidRPr="00B352C3" w:rsidRDefault="00AB18F5" w:rsidP="00B4027B">
      <w:pPr>
        <w:ind w:leftChars="400" w:left="840"/>
        <w:rPr>
          <w:sz w:val="18"/>
          <w:szCs w:val="18"/>
        </w:rPr>
      </w:pPr>
      <w:r w:rsidRPr="00B352C3">
        <w:rPr>
          <w:rFonts w:hint="eastAsia"/>
          <w:sz w:val="18"/>
          <w:szCs w:val="18"/>
        </w:rPr>
        <w:t>车牌识别一体摄像机对识别区域的俯视角度不能大于</w:t>
      </w:r>
      <w:r w:rsidRPr="00B352C3">
        <w:rPr>
          <w:rFonts w:hint="eastAsia"/>
          <w:sz w:val="18"/>
          <w:szCs w:val="18"/>
        </w:rPr>
        <w:t>40</w:t>
      </w:r>
      <w:r w:rsidRPr="00B352C3">
        <w:rPr>
          <w:rFonts w:hint="eastAsia"/>
          <w:sz w:val="18"/>
          <w:szCs w:val="18"/>
        </w:rPr>
        <w:t>度。车牌识别一体摄像机与车辆行进直线方向角度不能大于</w:t>
      </w:r>
      <w:r w:rsidRPr="00B352C3">
        <w:rPr>
          <w:rFonts w:hint="eastAsia"/>
          <w:sz w:val="18"/>
          <w:szCs w:val="18"/>
        </w:rPr>
        <w:t>45</w:t>
      </w:r>
      <w:r w:rsidRPr="00B352C3">
        <w:rPr>
          <w:rFonts w:hint="eastAsia"/>
          <w:sz w:val="18"/>
          <w:szCs w:val="18"/>
        </w:rPr>
        <w:t>度。</w:t>
      </w:r>
    </w:p>
    <w:p w:rsidR="0082613A" w:rsidRPr="00B352C3" w:rsidRDefault="00AB18F5" w:rsidP="00B4027B">
      <w:pPr>
        <w:ind w:leftChars="400" w:left="840"/>
        <w:rPr>
          <w:sz w:val="18"/>
          <w:szCs w:val="18"/>
        </w:rPr>
      </w:pPr>
      <w:r w:rsidRPr="00B352C3">
        <w:rPr>
          <w:rFonts w:hint="eastAsia"/>
          <w:sz w:val="18"/>
          <w:szCs w:val="18"/>
        </w:rPr>
        <w:t>车牌在识别区域内车牌与车牌识别一体机的识别区域的平行角度不能大于</w:t>
      </w:r>
      <w:r w:rsidRPr="00B352C3">
        <w:rPr>
          <w:rFonts w:hint="eastAsia"/>
          <w:sz w:val="18"/>
          <w:szCs w:val="18"/>
        </w:rPr>
        <w:t>15</w:t>
      </w:r>
      <w:r w:rsidRPr="00B352C3">
        <w:rPr>
          <w:rFonts w:hint="eastAsia"/>
          <w:sz w:val="18"/>
          <w:szCs w:val="18"/>
        </w:rPr>
        <w:t>度。公司配套的识别支架有四个方向调节的功能、上下左右均可调节。演示图如下：</w:t>
      </w:r>
    </w:p>
    <w:p w:rsidR="0082613A" w:rsidRDefault="00AB18F5" w:rsidP="0071129C">
      <w:pPr>
        <w:ind w:leftChars="100" w:left="210" w:firstLine="420"/>
        <w:jc w:val="center"/>
      </w:pPr>
      <w:r>
        <w:rPr>
          <w:noProof/>
        </w:rPr>
        <w:drawing>
          <wp:inline distT="0" distB="0" distL="0" distR="0">
            <wp:extent cx="2345055" cy="1743710"/>
            <wp:effectExtent l="0" t="0" r="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64" cstate="print"/>
                    <a:stretch>
                      <a:fillRect/>
                    </a:stretch>
                  </pic:blipFill>
                  <pic:spPr>
                    <a:xfrm>
                      <a:off x="0" y="0"/>
                      <a:ext cx="2345511" cy="1743930"/>
                    </a:xfrm>
                    <a:prstGeom prst="rect">
                      <a:avLst/>
                    </a:prstGeom>
                  </pic:spPr>
                </pic:pic>
              </a:graphicData>
            </a:graphic>
          </wp:inline>
        </w:drawing>
      </w:r>
      <w:r>
        <w:rPr>
          <w:noProof/>
        </w:rPr>
        <w:drawing>
          <wp:inline distT="0" distB="0" distL="0" distR="0">
            <wp:extent cx="2208530" cy="1741170"/>
            <wp:effectExtent l="0" t="0" r="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pic:cNvPicPr>
                  </pic:nvPicPr>
                  <pic:blipFill>
                    <a:blip r:embed="rId65"/>
                    <a:stretch>
                      <a:fillRect/>
                    </a:stretch>
                  </pic:blipFill>
                  <pic:spPr>
                    <a:xfrm>
                      <a:off x="0" y="0"/>
                      <a:ext cx="2217117" cy="1748016"/>
                    </a:xfrm>
                    <a:prstGeom prst="rect">
                      <a:avLst/>
                    </a:prstGeom>
                  </pic:spPr>
                </pic:pic>
              </a:graphicData>
            </a:graphic>
          </wp:inline>
        </w:drawing>
      </w:r>
    </w:p>
    <w:p w:rsidR="0082613A" w:rsidRPr="00B352C3" w:rsidRDefault="00AB18F5" w:rsidP="00B4027B">
      <w:pPr>
        <w:ind w:leftChars="200" w:left="420" w:firstLine="420"/>
        <w:rPr>
          <w:sz w:val="18"/>
          <w:szCs w:val="18"/>
        </w:rPr>
      </w:pPr>
      <w:r w:rsidRPr="00B352C3">
        <w:rPr>
          <w:rFonts w:hint="eastAsia"/>
          <w:sz w:val="18"/>
          <w:szCs w:val="18"/>
        </w:rPr>
        <w:t>松动前后的螺丝用来调节车牌的平行，松动左右的螺丝来调节图像查看位置的远近。</w:t>
      </w:r>
    </w:p>
    <w:p w:rsidR="0082613A" w:rsidRPr="00B352C3" w:rsidRDefault="00AB18F5" w:rsidP="00B4027B">
      <w:pPr>
        <w:ind w:leftChars="400" w:left="840"/>
        <w:rPr>
          <w:sz w:val="18"/>
          <w:szCs w:val="18"/>
        </w:rPr>
      </w:pPr>
      <w:r w:rsidRPr="00B352C3">
        <w:rPr>
          <w:rFonts w:hint="eastAsia"/>
          <w:sz w:val="18"/>
          <w:szCs w:val="18"/>
        </w:rPr>
        <w:t>在识别区域内显示出来的图像如下图：</w:t>
      </w:r>
    </w:p>
    <w:p w:rsidR="0082613A" w:rsidRDefault="00AB18F5" w:rsidP="0071129C">
      <w:pPr>
        <w:jc w:val="center"/>
      </w:pPr>
      <w:r>
        <w:rPr>
          <w:noProof/>
        </w:rPr>
        <w:drawing>
          <wp:inline distT="0" distB="0" distL="0" distR="0">
            <wp:extent cx="3221355" cy="1934845"/>
            <wp:effectExtent l="0" t="0" r="0" b="0"/>
            <wp:docPr id="1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
                    <pic:cNvPicPr>
                      <a:picLocks noChangeAspect="1" noChangeArrowheads="1"/>
                    </pic:cNvPicPr>
                  </pic:nvPicPr>
                  <pic:blipFill>
                    <a:blip r:embed="rId66" cstate="print"/>
                    <a:srcRect/>
                    <a:stretch>
                      <a:fillRect/>
                    </a:stretch>
                  </pic:blipFill>
                  <pic:spPr>
                    <a:xfrm>
                      <a:off x="0" y="0"/>
                      <a:ext cx="3225966" cy="1937661"/>
                    </a:xfrm>
                    <a:prstGeom prst="rect">
                      <a:avLst/>
                    </a:prstGeom>
                    <a:noFill/>
                    <a:ln w="9525">
                      <a:noFill/>
                      <a:miter lim="800000"/>
                      <a:headEnd/>
                      <a:tailEnd/>
                    </a:ln>
                  </pic:spPr>
                </pic:pic>
              </a:graphicData>
            </a:graphic>
          </wp:inline>
        </w:drawing>
      </w:r>
    </w:p>
    <w:p w:rsidR="0082613A" w:rsidRDefault="00AB18F5">
      <w:pPr>
        <w:ind w:left="1260"/>
      </w:pPr>
      <w:r>
        <w:rPr>
          <w:rFonts w:hint="eastAsia"/>
          <w:noProof/>
        </w:rPr>
        <w:drawing>
          <wp:inline distT="0" distB="0" distL="0" distR="0">
            <wp:extent cx="744855" cy="241935"/>
            <wp:effectExtent l="19050" t="0" r="0" b="0"/>
            <wp:docPr id="165" name="图片 5" descr="正确的车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5" descr="正确的车牌.jpg"/>
                    <pic:cNvPicPr>
                      <a:picLocks noChangeAspect="1"/>
                    </pic:cNvPicPr>
                  </pic:nvPicPr>
                  <pic:blipFill>
                    <a:blip r:embed="rId67" cstate="print"/>
                    <a:stretch>
                      <a:fillRect/>
                    </a:stretch>
                  </pic:blipFill>
                  <pic:spPr>
                    <a:xfrm>
                      <a:off x="0" y="0"/>
                      <a:ext cx="746297" cy="242865"/>
                    </a:xfrm>
                    <a:prstGeom prst="rect">
                      <a:avLst/>
                    </a:prstGeom>
                  </pic:spPr>
                </pic:pic>
              </a:graphicData>
            </a:graphic>
          </wp:inline>
        </w:drawing>
      </w:r>
      <w:r>
        <w:rPr>
          <w:rFonts w:hint="eastAsia"/>
        </w:rPr>
        <w:tab/>
      </w:r>
      <w:r>
        <w:rPr>
          <w:rFonts w:hint="eastAsia"/>
        </w:rPr>
        <w:tab/>
      </w:r>
      <w:r>
        <w:rPr>
          <w:rFonts w:hint="eastAsia"/>
        </w:rPr>
        <w:tab/>
      </w:r>
      <w:r>
        <w:rPr>
          <w:rFonts w:hint="eastAsia"/>
        </w:rPr>
        <w:tab/>
      </w:r>
      <w:r>
        <w:rPr>
          <w:rFonts w:hint="eastAsia"/>
          <w:noProof/>
        </w:rPr>
        <w:drawing>
          <wp:inline distT="0" distB="0" distL="0" distR="0">
            <wp:extent cx="981710" cy="855345"/>
            <wp:effectExtent l="19050" t="0" r="8705" b="0"/>
            <wp:docPr id="166" name="图片 6" descr="错误的车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6" descr="错误的车牌.jpg"/>
                    <pic:cNvPicPr>
                      <a:picLocks noChangeAspect="1"/>
                    </pic:cNvPicPr>
                  </pic:nvPicPr>
                  <pic:blipFill>
                    <a:blip r:embed="rId68" cstate="print"/>
                    <a:stretch>
                      <a:fillRect/>
                    </a:stretch>
                  </pic:blipFill>
                  <pic:spPr>
                    <a:xfrm>
                      <a:off x="0" y="0"/>
                      <a:ext cx="984585" cy="858223"/>
                    </a:xfrm>
                    <a:prstGeom prst="rect">
                      <a:avLst/>
                    </a:prstGeom>
                  </pic:spPr>
                </pic:pic>
              </a:graphicData>
            </a:graphic>
          </wp:inline>
        </w:drawing>
      </w:r>
      <w:r>
        <w:rPr>
          <w:rFonts w:hint="eastAsia"/>
        </w:rPr>
        <w:tab/>
      </w:r>
      <w:r>
        <w:rPr>
          <w:rFonts w:hint="eastAsia"/>
        </w:rPr>
        <w:tab/>
      </w:r>
      <w:r>
        <w:rPr>
          <w:rFonts w:hint="eastAsia"/>
        </w:rPr>
        <w:tab/>
      </w:r>
      <w:r>
        <w:rPr>
          <w:rFonts w:hint="eastAsia"/>
        </w:rPr>
        <w:tab/>
      </w:r>
      <w:r>
        <w:rPr>
          <w:rFonts w:hint="eastAsia"/>
          <w:noProof/>
        </w:rPr>
        <w:drawing>
          <wp:inline distT="0" distB="0" distL="0" distR="0">
            <wp:extent cx="1489028" cy="1057702"/>
            <wp:effectExtent l="19050" t="0" r="0" b="0"/>
            <wp:docPr id="167" name="图片 7" descr="错误的车牌左右斜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7" descr="错误的车牌左右斜角.jpg"/>
                    <pic:cNvPicPr>
                      <a:picLocks noChangeAspect="1"/>
                    </pic:cNvPicPr>
                  </pic:nvPicPr>
                  <pic:blipFill>
                    <a:blip r:embed="rId69" cstate="print"/>
                    <a:srcRect t="8556" b="8556"/>
                    <a:stretch>
                      <a:fillRect/>
                    </a:stretch>
                  </pic:blipFill>
                  <pic:spPr>
                    <a:xfrm>
                      <a:off x="0" y="0"/>
                      <a:ext cx="1489028" cy="1057702"/>
                    </a:xfrm>
                    <a:prstGeom prst="rect">
                      <a:avLst/>
                    </a:prstGeom>
                  </pic:spPr>
                </pic:pic>
              </a:graphicData>
            </a:graphic>
          </wp:inline>
        </w:drawing>
      </w:r>
    </w:p>
    <w:p w:rsidR="0082613A" w:rsidRPr="00B352C3" w:rsidRDefault="00AB18F5">
      <w:pPr>
        <w:ind w:left="1260"/>
        <w:rPr>
          <w:sz w:val="18"/>
          <w:szCs w:val="18"/>
        </w:rPr>
      </w:pPr>
      <w:r>
        <w:rPr>
          <w:rFonts w:hint="eastAsia"/>
        </w:rPr>
        <w:tab/>
      </w:r>
      <w:r w:rsidRPr="00B352C3">
        <w:rPr>
          <w:rFonts w:hint="eastAsia"/>
          <w:sz w:val="18"/>
          <w:szCs w:val="18"/>
        </w:rPr>
        <w:t>正确</w:t>
      </w:r>
      <w:r w:rsidRPr="00B352C3">
        <w:rPr>
          <w:rFonts w:hint="eastAsia"/>
          <w:sz w:val="18"/>
          <w:szCs w:val="18"/>
        </w:rPr>
        <w:tab/>
      </w:r>
      <w:r w:rsidRPr="00B352C3">
        <w:rPr>
          <w:rFonts w:hint="eastAsia"/>
          <w:sz w:val="18"/>
          <w:szCs w:val="18"/>
        </w:rPr>
        <w:tab/>
      </w:r>
      <w:r w:rsidRPr="00B352C3">
        <w:rPr>
          <w:rFonts w:hint="eastAsia"/>
          <w:sz w:val="18"/>
          <w:szCs w:val="18"/>
        </w:rPr>
        <w:tab/>
      </w:r>
      <w:r w:rsidRPr="00B352C3">
        <w:rPr>
          <w:rFonts w:hint="eastAsia"/>
          <w:sz w:val="18"/>
          <w:szCs w:val="18"/>
        </w:rPr>
        <w:tab/>
      </w:r>
      <w:r w:rsidRPr="00B352C3">
        <w:rPr>
          <w:rFonts w:hint="eastAsia"/>
          <w:sz w:val="18"/>
          <w:szCs w:val="18"/>
        </w:rPr>
        <w:tab/>
      </w:r>
      <w:r w:rsidRPr="00B352C3">
        <w:rPr>
          <w:rFonts w:hint="eastAsia"/>
          <w:sz w:val="18"/>
          <w:szCs w:val="18"/>
        </w:rPr>
        <w:tab/>
        <w:t xml:space="preserve">  </w:t>
      </w:r>
      <w:r w:rsidRPr="00B352C3">
        <w:rPr>
          <w:rFonts w:hint="eastAsia"/>
          <w:sz w:val="18"/>
          <w:szCs w:val="18"/>
        </w:rPr>
        <w:t>错误</w:t>
      </w:r>
      <w:r w:rsidRPr="00B352C3">
        <w:rPr>
          <w:rFonts w:hint="eastAsia"/>
          <w:sz w:val="18"/>
          <w:szCs w:val="18"/>
        </w:rPr>
        <w:tab/>
      </w:r>
      <w:r w:rsidRPr="00B352C3">
        <w:rPr>
          <w:rFonts w:hint="eastAsia"/>
          <w:sz w:val="18"/>
          <w:szCs w:val="18"/>
        </w:rPr>
        <w:tab/>
      </w:r>
      <w:r w:rsidRPr="00B352C3">
        <w:rPr>
          <w:rFonts w:hint="eastAsia"/>
          <w:sz w:val="18"/>
          <w:szCs w:val="18"/>
        </w:rPr>
        <w:tab/>
      </w:r>
      <w:r w:rsidRPr="00B352C3">
        <w:rPr>
          <w:rFonts w:hint="eastAsia"/>
          <w:sz w:val="18"/>
          <w:szCs w:val="18"/>
        </w:rPr>
        <w:tab/>
      </w:r>
      <w:r w:rsidRPr="00B352C3">
        <w:rPr>
          <w:rFonts w:hint="eastAsia"/>
          <w:sz w:val="18"/>
          <w:szCs w:val="18"/>
        </w:rPr>
        <w:tab/>
      </w:r>
      <w:r w:rsidRPr="00B352C3">
        <w:rPr>
          <w:rFonts w:hint="eastAsia"/>
          <w:sz w:val="18"/>
          <w:szCs w:val="18"/>
        </w:rPr>
        <w:tab/>
      </w:r>
      <w:r w:rsidRPr="00B352C3">
        <w:rPr>
          <w:rFonts w:hint="eastAsia"/>
          <w:sz w:val="18"/>
          <w:szCs w:val="18"/>
        </w:rPr>
        <w:tab/>
      </w:r>
      <w:r w:rsidRPr="00B352C3">
        <w:rPr>
          <w:rFonts w:hint="eastAsia"/>
          <w:sz w:val="18"/>
          <w:szCs w:val="18"/>
        </w:rPr>
        <w:tab/>
      </w:r>
      <w:r w:rsidRPr="00B352C3">
        <w:rPr>
          <w:rFonts w:hint="eastAsia"/>
          <w:sz w:val="18"/>
          <w:szCs w:val="18"/>
        </w:rPr>
        <w:t>错误</w:t>
      </w:r>
    </w:p>
    <w:p w:rsidR="0082613A" w:rsidRDefault="00B4027B" w:rsidP="00B4027B">
      <w:pPr>
        <w:pStyle w:val="2"/>
        <w:ind w:leftChars="300" w:left="630" w:right="420"/>
      </w:pPr>
      <w:bookmarkStart w:id="169" w:name="_Toc416373940"/>
      <w:bookmarkStart w:id="170" w:name="_Toc418458839"/>
      <w:bookmarkStart w:id="171" w:name="_Toc446160451"/>
      <w:bookmarkStart w:id="172" w:name="_Toc446161069"/>
      <w:bookmarkStart w:id="173" w:name="_Toc457286684"/>
      <w:r>
        <w:t>C</w:t>
      </w:r>
      <w:r>
        <w:rPr>
          <w:rFonts w:hint="eastAsia"/>
        </w:rPr>
        <w:t>、</w:t>
      </w:r>
      <w:r w:rsidR="00AB18F5">
        <w:t>车牌在识别区大小的调试</w:t>
      </w:r>
      <w:bookmarkEnd w:id="169"/>
      <w:bookmarkEnd w:id="170"/>
      <w:bookmarkEnd w:id="171"/>
      <w:bookmarkEnd w:id="172"/>
      <w:bookmarkEnd w:id="173"/>
    </w:p>
    <w:p w:rsidR="0082613A" w:rsidRPr="00B352C3" w:rsidRDefault="00AB18F5" w:rsidP="00B4027B">
      <w:pPr>
        <w:ind w:leftChars="400" w:left="840"/>
        <w:rPr>
          <w:sz w:val="18"/>
          <w:szCs w:val="18"/>
        </w:rPr>
      </w:pPr>
      <w:r w:rsidRPr="00B352C3">
        <w:rPr>
          <w:rFonts w:hint="eastAsia"/>
          <w:sz w:val="18"/>
          <w:szCs w:val="18"/>
        </w:rPr>
        <w:t>第一种方式：</w:t>
      </w:r>
    </w:p>
    <w:p w:rsidR="0082613A" w:rsidRDefault="00AB18F5">
      <w:pPr>
        <w:jc w:val="center"/>
      </w:pPr>
      <w:r>
        <w:rPr>
          <w:noProof/>
        </w:rPr>
        <w:lastRenderedPageBreak/>
        <w:drawing>
          <wp:inline distT="0" distB="0" distL="0" distR="0">
            <wp:extent cx="4360460" cy="2538532"/>
            <wp:effectExtent l="19050" t="0" r="199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4367182" cy="2542445"/>
                    </a:xfrm>
                    <a:prstGeom prst="rect">
                      <a:avLst/>
                    </a:prstGeom>
                  </pic:spPr>
                </pic:pic>
              </a:graphicData>
            </a:graphic>
          </wp:inline>
        </w:drawing>
      </w:r>
    </w:p>
    <w:p w:rsidR="0082613A" w:rsidRPr="00B352C3" w:rsidRDefault="00AB18F5" w:rsidP="00B4027B">
      <w:pPr>
        <w:ind w:leftChars="400" w:left="840"/>
        <w:rPr>
          <w:sz w:val="18"/>
          <w:szCs w:val="18"/>
        </w:rPr>
      </w:pPr>
      <w:r w:rsidRPr="00B352C3">
        <w:rPr>
          <w:rFonts w:hint="eastAsia"/>
          <w:sz w:val="18"/>
          <w:szCs w:val="18"/>
        </w:rPr>
        <w:t>车牌的大小为车牌的长度不能大于</w:t>
      </w:r>
      <w:r w:rsidR="00343374" w:rsidRPr="00B352C3">
        <w:rPr>
          <w:rFonts w:hint="eastAsia"/>
          <w:sz w:val="18"/>
          <w:szCs w:val="18"/>
        </w:rPr>
        <w:t>蓝色框的长度</w:t>
      </w:r>
      <w:r w:rsidR="00C10980" w:rsidRPr="00B352C3">
        <w:rPr>
          <w:rFonts w:hint="eastAsia"/>
          <w:sz w:val="18"/>
          <w:szCs w:val="18"/>
        </w:rPr>
        <w:t>，</w:t>
      </w:r>
      <w:r w:rsidR="008D78A1" w:rsidRPr="00B352C3">
        <w:rPr>
          <w:rFonts w:hint="eastAsia"/>
          <w:sz w:val="18"/>
          <w:szCs w:val="18"/>
        </w:rPr>
        <w:t>在监控画面内</w:t>
      </w:r>
      <w:r w:rsidRPr="00B352C3">
        <w:rPr>
          <w:rFonts w:hint="eastAsia"/>
          <w:sz w:val="18"/>
          <w:szCs w:val="18"/>
        </w:rPr>
        <w:t>放入的个数不能小于</w:t>
      </w:r>
      <w:r w:rsidRPr="00B352C3">
        <w:rPr>
          <w:rFonts w:hint="eastAsia"/>
          <w:sz w:val="18"/>
          <w:szCs w:val="18"/>
        </w:rPr>
        <w:t>7</w:t>
      </w:r>
      <w:r w:rsidRPr="00B352C3">
        <w:rPr>
          <w:rFonts w:hint="eastAsia"/>
          <w:sz w:val="18"/>
          <w:szCs w:val="18"/>
        </w:rPr>
        <w:t>个</w:t>
      </w:r>
      <w:r w:rsidR="00C10980" w:rsidRPr="00B352C3">
        <w:rPr>
          <w:rFonts w:hint="eastAsia"/>
          <w:sz w:val="18"/>
          <w:szCs w:val="18"/>
        </w:rPr>
        <w:t>，</w:t>
      </w:r>
      <w:r w:rsidRPr="00B352C3">
        <w:rPr>
          <w:rFonts w:hint="eastAsia"/>
          <w:sz w:val="18"/>
          <w:szCs w:val="18"/>
        </w:rPr>
        <w:t>不能大于</w:t>
      </w:r>
      <w:r w:rsidRPr="00B352C3">
        <w:rPr>
          <w:rFonts w:hint="eastAsia"/>
          <w:sz w:val="18"/>
          <w:szCs w:val="18"/>
        </w:rPr>
        <w:t>10</w:t>
      </w:r>
      <w:r w:rsidRPr="00B352C3">
        <w:rPr>
          <w:rFonts w:hint="eastAsia"/>
          <w:sz w:val="18"/>
          <w:szCs w:val="18"/>
        </w:rPr>
        <w:t>个。此区间内的识别才能保证识别的成功率。</w:t>
      </w:r>
    </w:p>
    <w:p w:rsidR="0082613A" w:rsidRPr="00B352C3" w:rsidRDefault="00B352C3" w:rsidP="00B4027B">
      <w:pPr>
        <w:ind w:leftChars="300" w:left="630"/>
        <w:rPr>
          <w:sz w:val="18"/>
          <w:szCs w:val="18"/>
        </w:rPr>
      </w:pPr>
      <w:r>
        <w:rPr>
          <w:rFonts w:hint="eastAsia"/>
        </w:rPr>
        <w:tab/>
      </w:r>
      <w:r w:rsidR="00AB18F5" w:rsidRPr="00B352C3">
        <w:rPr>
          <w:rFonts w:hint="eastAsia"/>
          <w:sz w:val="18"/>
          <w:szCs w:val="18"/>
        </w:rPr>
        <w:t>第二种方式：直接对照车牌尺寸的平行与大小</w:t>
      </w:r>
      <w:r w:rsidR="00C10980" w:rsidRPr="00B352C3">
        <w:rPr>
          <w:rFonts w:hint="eastAsia"/>
          <w:sz w:val="18"/>
          <w:szCs w:val="18"/>
        </w:rPr>
        <w:t>，</w:t>
      </w:r>
      <w:r w:rsidR="00AB18F5" w:rsidRPr="00B352C3">
        <w:rPr>
          <w:rFonts w:hint="eastAsia"/>
          <w:sz w:val="18"/>
          <w:szCs w:val="18"/>
        </w:rPr>
        <w:t>调节</w:t>
      </w:r>
      <w:r w:rsidR="00C10980" w:rsidRPr="00B352C3">
        <w:rPr>
          <w:rFonts w:hint="eastAsia"/>
          <w:sz w:val="18"/>
          <w:szCs w:val="18"/>
        </w:rPr>
        <w:t>摄像机</w:t>
      </w:r>
      <w:r w:rsidR="00AB18F5" w:rsidRPr="00B352C3">
        <w:rPr>
          <w:rFonts w:hint="eastAsia"/>
          <w:sz w:val="18"/>
          <w:szCs w:val="18"/>
        </w:rPr>
        <w:t>。</w:t>
      </w:r>
    </w:p>
    <w:p w:rsidR="0082613A" w:rsidRDefault="00AB18F5">
      <w:pPr>
        <w:jc w:val="center"/>
      </w:pPr>
      <w:r>
        <w:rPr>
          <w:noProof/>
        </w:rPr>
        <w:drawing>
          <wp:inline distT="0" distB="0" distL="0" distR="0">
            <wp:extent cx="4401156" cy="2562225"/>
            <wp:effectExtent l="19050" t="0" r="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4417942" cy="2571997"/>
                    </a:xfrm>
                    <a:prstGeom prst="rect">
                      <a:avLst/>
                    </a:prstGeom>
                  </pic:spPr>
                </pic:pic>
              </a:graphicData>
            </a:graphic>
          </wp:inline>
        </w:drawing>
      </w:r>
    </w:p>
    <w:p w:rsidR="0082613A" w:rsidRPr="00C05E3A" w:rsidRDefault="00AB18F5" w:rsidP="00C05E3A">
      <w:pPr>
        <w:pStyle w:val="11"/>
        <w:ind w:leftChars="400" w:left="840" w:firstLineChars="0" w:firstLine="0"/>
        <w:rPr>
          <w:sz w:val="18"/>
          <w:szCs w:val="18"/>
        </w:rPr>
      </w:pPr>
      <w:r w:rsidRPr="00C05E3A">
        <w:rPr>
          <w:rFonts w:hint="eastAsia"/>
          <w:sz w:val="18"/>
          <w:szCs w:val="18"/>
        </w:rPr>
        <w:t>车牌的大小为车牌的长度不能大于</w:t>
      </w:r>
      <w:r w:rsidR="00343374" w:rsidRPr="00C05E3A">
        <w:rPr>
          <w:rFonts w:hint="eastAsia"/>
          <w:sz w:val="18"/>
          <w:szCs w:val="18"/>
        </w:rPr>
        <w:t>蓝色框的长度</w:t>
      </w:r>
      <w:r w:rsidR="00C10980" w:rsidRPr="00C05E3A">
        <w:rPr>
          <w:rFonts w:hint="eastAsia"/>
          <w:sz w:val="18"/>
          <w:szCs w:val="18"/>
        </w:rPr>
        <w:t>，</w:t>
      </w:r>
      <w:r w:rsidR="008D78A1" w:rsidRPr="00C05E3A">
        <w:rPr>
          <w:rFonts w:hint="eastAsia"/>
          <w:sz w:val="18"/>
          <w:szCs w:val="18"/>
        </w:rPr>
        <w:t>在监控画面内</w:t>
      </w:r>
      <w:r w:rsidRPr="00C05E3A">
        <w:rPr>
          <w:rFonts w:hint="eastAsia"/>
          <w:sz w:val="18"/>
          <w:szCs w:val="18"/>
        </w:rPr>
        <w:t>放入的个数不能小于</w:t>
      </w:r>
      <w:r w:rsidRPr="00C05E3A">
        <w:rPr>
          <w:rFonts w:hint="eastAsia"/>
          <w:sz w:val="18"/>
          <w:szCs w:val="18"/>
        </w:rPr>
        <w:t>7</w:t>
      </w:r>
      <w:r w:rsidR="00C10980" w:rsidRPr="00C05E3A">
        <w:rPr>
          <w:rFonts w:hint="eastAsia"/>
          <w:sz w:val="18"/>
          <w:szCs w:val="18"/>
        </w:rPr>
        <w:t>个，</w:t>
      </w:r>
      <w:r w:rsidRPr="00C05E3A">
        <w:rPr>
          <w:rFonts w:hint="eastAsia"/>
          <w:sz w:val="18"/>
          <w:szCs w:val="18"/>
        </w:rPr>
        <w:t>不能大于</w:t>
      </w:r>
      <w:r w:rsidRPr="00C05E3A">
        <w:rPr>
          <w:rFonts w:hint="eastAsia"/>
          <w:sz w:val="18"/>
          <w:szCs w:val="18"/>
        </w:rPr>
        <w:t>10</w:t>
      </w:r>
      <w:r w:rsidRPr="00C05E3A">
        <w:rPr>
          <w:rFonts w:hint="eastAsia"/>
          <w:sz w:val="18"/>
          <w:szCs w:val="18"/>
        </w:rPr>
        <w:t>个。此区间内的识别才能保证识别的成功率。</w:t>
      </w:r>
    </w:p>
    <w:p w:rsidR="0082613A" w:rsidRPr="00C05E3A" w:rsidRDefault="00B4027B" w:rsidP="00B4027B">
      <w:pPr>
        <w:pStyle w:val="2"/>
        <w:ind w:left="420" w:right="420"/>
      </w:pPr>
      <w:bookmarkStart w:id="174" w:name="_Toc418458844"/>
      <w:bookmarkStart w:id="175" w:name="_Toc416373945"/>
      <w:bookmarkStart w:id="176" w:name="_Toc446160452"/>
      <w:bookmarkStart w:id="177" w:name="_Toc446161070"/>
      <w:bookmarkStart w:id="178" w:name="_Toc457286685"/>
      <w:r>
        <w:rPr>
          <w:rFonts w:hint="eastAsia"/>
        </w:rPr>
        <w:t>6.</w:t>
      </w:r>
      <w:r w:rsidR="00AB18F5" w:rsidRPr="00C05E3A">
        <w:rPr>
          <w:rFonts w:hint="eastAsia"/>
        </w:rPr>
        <w:t>车场软件的安装</w:t>
      </w:r>
      <w:bookmarkEnd w:id="174"/>
      <w:bookmarkEnd w:id="175"/>
      <w:bookmarkEnd w:id="176"/>
      <w:bookmarkEnd w:id="177"/>
      <w:bookmarkEnd w:id="178"/>
    </w:p>
    <w:p w:rsidR="0082613A" w:rsidRPr="00C05E3A" w:rsidRDefault="00AB18F5" w:rsidP="00B4027B">
      <w:pPr>
        <w:pStyle w:val="11"/>
        <w:numPr>
          <w:ilvl w:val="2"/>
          <w:numId w:val="29"/>
        </w:numPr>
        <w:ind w:firstLineChars="0"/>
        <w:outlineLvl w:val="2"/>
        <w:rPr>
          <w:sz w:val="18"/>
          <w:szCs w:val="18"/>
        </w:rPr>
      </w:pPr>
      <w:bookmarkStart w:id="179" w:name="_Toc416373946"/>
      <w:bookmarkStart w:id="180" w:name="_Toc418458845"/>
      <w:bookmarkStart w:id="181" w:name="_Toc446160453"/>
      <w:bookmarkStart w:id="182" w:name="_Toc446161071"/>
      <w:bookmarkStart w:id="183" w:name="_Toc457286686"/>
      <w:r w:rsidRPr="00C05E3A">
        <w:rPr>
          <w:rFonts w:hint="eastAsia"/>
          <w:sz w:val="18"/>
          <w:szCs w:val="18"/>
        </w:rPr>
        <w:t>安装前操作系统的检查以及</w:t>
      </w:r>
      <w:r w:rsidRPr="00C05E3A">
        <w:rPr>
          <w:rFonts w:hint="eastAsia"/>
          <w:sz w:val="18"/>
          <w:szCs w:val="18"/>
        </w:rPr>
        <w:t>WIN7</w:t>
      </w:r>
      <w:r w:rsidRPr="00C05E3A">
        <w:rPr>
          <w:rFonts w:hint="eastAsia"/>
          <w:sz w:val="18"/>
          <w:szCs w:val="18"/>
        </w:rPr>
        <w:t>系统</w:t>
      </w:r>
      <w:r w:rsidRPr="00C05E3A">
        <w:rPr>
          <w:rFonts w:hint="eastAsia"/>
          <w:sz w:val="18"/>
          <w:szCs w:val="18"/>
        </w:rPr>
        <w:t>C</w:t>
      </w:r>
      <w:r w:rsidRPr="00C05E3A">
        <w:rPr>
          <w:rFonts w:hint="eastAsia"/>
          <w:sz w:val="18"/>
          <w:szCs w:val="18"/>
        </w:rPr>
        <w:t>盘写入权限的处理</w:t>
      </w:r>
      <w:bookmarkEnd w:id="179"/>
      <w:bookmarkEnd w:id="180"/>
      <w:bookmarkEnd w:id="181"/>
      <w:bookmarkEnd w:id="182"/>
      <w:bookmarkEnd w:id="183"/>
    </w:p>
    <w:p w:rsidR="00470250" w:rsidRPr="00C05E3A" w:rsidRDefault="00470250" w:rsidP="00470250">
      <w:pPr>
        <w:pStyle w:val="11"/>
        <w:ind w:left="840" w:firstLineChars="0"/>
        <w:rPr>
          <w:sz w:val="18"/>
          <w:szCs w:val="18"/>
        </w:rPr>
      </w:pPr>
      <w:r w:rsidRPr="00C05E3A">
        <w:rPr>
          <w:rFonts w:hint="eastAsia"/>
          <w:sz w:val="18"/>
          <w:szCs w:val="18"/>
        </w:rPr>
        <w:t>详情请见第六节的车牌识别故障排除第二小节。</w:t>
      </w:r>
    </w:p>
    <w:p w:rsidR="0082613A" w:rsidRPr="00C05E3A" w:rsidRDefault="00AB18F5" w:rsidP="00470250">
      <w:pPr>
        <w:pStyle w:val="11"/>
        <w:ind w:left="840" w:firstLineChars="0"/>
        <w:rPr>
          <w:sz w:val="18"/>
          <w:szCs w:val="18"/>
        </w:rPr>
      </w:pPr>
      <w:r w:rsidRPr="00C05E3A">
        <w:rPr>
          <w:rFonts w:hint="eastAsia"/>
          <w:sz w:val="18"/>
          <w:szCs w:val="18"/>
        </w:rPr>
        <w:t>需要在属性管理中给与账户权限、且要有存档及写入权限。</w:t>
      </w:r>
    </w:p>
    <w:p w:rsidR="0082613A" w:rsidRPr="00C05E3A" w:rsidRDefault="00AB18F5" w:rsidP="00AC3943">
      <w:pPr>
        <w:pStyle w:val="11"/>
        <w:numPr>
          <w:ilvl w:val="2"/>
          <w:numId w:val="29"/>
        </w:numPr>
        <w:ind w:firstLineChars="0"/>
        <w:outlineLvl w:val="2"/>
        <w:rPr>
          <w:sz w:val="18"/>
          <w:szCs w:val="18"/>
        </w:rPr>
      </w:pPr>
      <w:bookmarkStart w:id="184" w:name="_Toc416373947"/>
      <w:bookmarkStart w:id="185" w:name="_Toc418458846"/>
      <w:bookmarkStart w:id="186" w:name="_Toc446160454"/>
      <w:bookmarkStart w:id="187" w:name="_Toc446161072"/>
      <w:bookmarkStart w:id="188" w:name="_Toc457286687"/>
      <w:r w:rsidRPr="00C05E3A">
        <w:rPr>
          <w:rFonts w:hint="eastAsia"/>
          <w:sz w:val="18"/>
          <w:szCs w:val="18"/>
        </w:rPr>
        <w:t>数据库的安装</w:t>
      </w:r>
      <w:bookmarkEnd w:id="184"/>
      <w:bookmarkEnd w:id="185"/>
      <w:bookmarkEnd w:id="186"/>
      <w:bookmarkEnd w:id="187"/>
      <w:bookmarkEnd w:id="188"/>
    </w:p>
    <w:p w:rsidR="0082613A" w:rsidRDefault="00AB18F5">
      <w:pPr>
        <w:pStyle w:val="11"/>
        <w:numPr>
          <w:ilvl w:val="0"/>
          <w:numId w:val="3"/>
        </w:numPr>
        <w:spacing w:line="240" w:lineRule="atLeast"/>
        <w:ind w:firstLineChars="0"/>
        <w:rPr>
          <w:rFonts w:ascii="宋体" w:hAnsi="宋体"/>
        </w:rPr>
      </w:pPr>
      <w:r w:rsidRPr="00C05E3A">
        <w:rPr>
          <w:rFonts w:ascii="宋体" w:hAnsi="宋体" w:hint="eastAsia"/>
          <w:sz w:val="18"/>
          <w:szCs w:val="18"/>
        </w:rPr>
        <w:t>放入SQL Server 2000安装光盘后或打开SQL Server 2000软件安装包，用鼠标双击安装执行文件，出现下图所示安装进程提示窗口：</w:t>
      </w:r>
    </w:p>
    <w:p w:rsidR="0082613A" w:rsidRDefault="00AB18F5">
      <w:pPr>
        <w:pStyle w:val="a9"/>
        <w:spacing w:before="0" w:beforeAutospacing="0" w:after="0" w:afterAutospacing="0" w:line="240" w:lineRule="atLeast"/>
        <w:ind w:left="420"/>
        <w:jc w:val="center"/>
        <w:rPr>
          <w:sz w:val="28"/>
        </w:rPr>
      </w:pPr>
      <w:r>
        <w:rPr>
          <w:rFonts w:hint="eastAsia"/>
          <w:noProof/>
          <w:sz w:val="28"/>
        </w:rPr>
        <w:lastRenderedPageBreak/>
        <w:drawing>
          <wp:inline distT="0" distB="0" distL="0" distR="0">
            <wp:extent cx="4723130" cy="3084830"/>
            <wp:effectExtent l="0" t="0" r="1270" b="1270"/>
            <wp:docPr id="192" name="图片 19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4723130" cy="3084830"/>
                    </a:xfrm>
                    <a:prstGeom prst="rect">
                      <a:avLst/>
                    </a:prstGeom>
                    <a:noFill/>
                    <a:ln>
                      <a:noFill/>
                    </a:ln>
                  </pic:spPr>
                </pic:pic>
              </a:graphicData>
            </a:graphic>
          </wp:inline>
        </w:drawing>
      </w:r>
    </w:p>
    <w:p w:rsidR="0082613A" w:rsidRPr="00C05E3A" w:rsidRDefault="00AB18F5">
      <w:pPr>
        <w:pStyle w:val="a3"/>
        <w:spacing w:after="0" w:line="240" w:lineRule="atLeast"/>
        <w:ind w:leftChars="0" w:left="840" w:firstLine="420"/>
        <w:rPr>
          <w:sz w:val="18"/>
          <w:szCs w:val="18"/>
        </w:rPr>
      </w:pPr>
      <w:r w:rsidRPr="00C05E3A">
        <w:rPr>
          <w:rFonts w:hint="eastAsia"/>
          <w:sz w:val="18"/>
          <w:szCs w:val="18"/>
        </w:rPr>
        <w:t>窗口中有五个选项供用户选择，用户只需点击“安装</w:t>
      </w:r>
      <w:r w:rsidRPr="00C05E3A">
        <w:rPr>
          <w:rFonts w:hint="eastAsia"/>
          <w:sz w:val="18"/>
          <w:szCs w:val="18"/>
        </w:rPr>
        <w:t xml:space="preserve">SQL Server 2000 </w:t>
      </w:r>
      <w:r w:rsidRPr="00C05E3A">
        <w:rPr>
          <w:rFonts w:hint="eastAsia"/>
          <w:sz w:val="18"/>
          <w:szCs w:val="18"/>
        </w:rPr>
        <w:t>组件”项进行安装。</w:t>
      </w:r>
    </w:p>
    <w:p w:rsidR="0082613A" w:rsidRPr="00C05E3A" w:rsidRDefault="00AB18F5">
      <w:pPr>
        <w:pStyle w:val="a3"/>
        <w:numPr>
          <w:ilvl w:val="0"/>
          <w:numId w:val="3"/>
        </w:numPr>
        <w:spacing w:after="0"/>
        <w:ind w:leftChars="0"/>
        <w:rPr>
          <w:sz w:val="18"/>
          <w:szCs w:val="18"/>
        </w:rPr>
      </w:pPr>
      <w:r w:rsidRPr="00C05E3A">
        <w:rPr>
          <w:rFonts w:hint="eastAsia"/>
          <w:sz w:val="18"/>
          <w:szCs w:val="18"/>
        </w:rPr>
        <w:t>直接选择上图“安装</w:t>
      </w:r>
      <w:r w:rsidRPr="00C05E3A">
        <w:rPr>
          <w:rFonts w:hint="eastAsia"/>
          <w:sz w:val="18"/>
          <w:szCs w:val="18"/>
        </w:rPr>
        <w:t xml:space="preserve">SQL Server 2000 </w:t>
      </w:r>
      <w:r w:rsidRPr="00C05E3A">
        <w:rPr>
          <w:rFonts w:hint="eastAsia"/>
          <w:sz w:val="18"/>
          <w:szCs w:val="18"/>
        </w:rPr>
        <w:t>组件”项后进入下图所示安装进程：</w:t>
      </w:r>
    </w:p>
    <w:p w:rsidR="0082613A" w:rsidRDefault="00AB18F5">
      <w:pPr>
        <w:spacing w:line="360" w:lineRule="auto"/>
        <w:jc w:val="center"/>
        <w:rPr>
          <w:rFonts w:ascii="宋体" w:hAnsi="宋体"/>
        </w:rPr>
      </w:pPr>
      <w:r>
        <w:rPr>
          <w:rFonts w:hint="eastAsia"/>
          <w:noProof/>
        </w:rPr>
        <w:drawing>
          <wp:inline distT="0" distB="0" distL="0" distR="0">
            <wp:extent cx="4818380" cy="3078480"/>
            <wp:effectExtent l="0" t="0" r="0" b="0"/>
            <wp:docPr id="191" name="图片 191" descr="数据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数据库"/>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4818491" cy="3078480"/>
                    </a:xfrm>
                    <a:prstGeom prst="rect">
                      <a:avLst/>
                    </a:prstGeom>
                    <a:noFill/>
                    <a:ln>
                      <a:noFill/>
                    </a:ln>
                  </pic:spPr>
                </pic:pic>
              </a:graphicData>
            </a:graphic>
          </wp:inline>
        </w:drawing>
      </w:r>
    </w:p>
    <w:p w:rsidR="0082613A" w:rsidRPr="00C05E3A" w:rsidRDefault="00AB18F5">
      <w:pPr>
        <w:pStyle w:val="11"/>
        <w:spacing w:line="240" w:lineRule="atLeast"/>
        <w:ind w:left="840" w:firstLineChars="0"/>
        <w:rPr>
          <w:sz w:val="18"/>
          <w:szCs w:val="18"/>
        </w:rPr>
      </w:pPr>
      <w:r w:rsidRPr="00C05E3A">
        <w:rPr>
          <w:rFonts w:hint="eastAsia"/>
          <w:sz w:val="18"/>
          <w:szCs w:val="18"/>
        </w:rPr>
        <w:t>在窗口中有三个选项供用户选择</w:t>
      </w:r>
      <w:r w:rsidRPr="00C05E3A">
        <w:rPr>
          <w:rFonts w:hint="eastAsia"/>
          <w:sz w:val="18"/>
          <w:szCs w:val="18"/>
        </w:rPr>
        <w:t xml:space="preserve"> </w:t>
      </w:r>
      <w:r w:rsidRPr="00C05E3A">
        <w:rPr>
          <w:rFonts w:hint="eastAsia"/>
          <w:sz w:val="18"/>
          <w:szCs w:val="18"/>
        </w:rPr>
        <w:t>，用户选择第一项“安装数据库服务器”进行安装即可。</w:t>
      </w:r>
    </w:p>
    <w:p w:rsidR="0082613A" w:rsidRPr="00C05E3A" w:rsidRDefault="00AB18F5">
      <w:pPr>
        <w:pStyle w:val="11"/>
        <w:numPr>
          <w:ilvl w:val="0"/>
          <w:numId w:val="3"/>
        </w:numPr>
        <w:spacing w:line="240" w:lineRule="atLeast"/>
        <w:ind w:firstLineChars="0"/>
        <w:rPr>
          <w:sz w:val="18"/>
          <w:szCs w:val="18"/>
        </w:rPr>
      </w:pPr>
      <w:r w:rsidRPr="00C05E3A">
        <w:rPr>
          <w:rFonts w:ascii="宋体" w:hAnsi="宋体" w:hint="eastAsia"/>
          <w:sz w:val="18"/>
          <w:szCs w:val="18"/>
        </w:rPr>
        <w:t>进程窗口：</w:t>
      </w:r>
    </w:p>
    <w:p w:rsidR="0082613A" w:rsidRDefault="00AB18F5">
      <w:pPr>
        <w:pStyle w:val="11"/>
        <w:ind w:left="420" w:firstLineChars="0" w:firstLine="0"/>
        <w:jc w:val="center"/>
        <w:rPr>
          <w:szCs w:val="36"/>
        </w:rPr>
      </w:pPr>
      <w:r>
        <w:rPr>
          <w:rFonts w:hint="eastAsia"/>
          <w:noProof/>
        </w:rPr>
        <w:drawing>
          <wp:inline distT="0" distB="0" distL="0" distR="0">
            <wp:extent cx="3658235" cy="2146300"/>
            <wp:effectExtent l="0" t="0" r="0" b="0"/>
            <wp:docPr id="190" name="图片 19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3658082" cy="2146568"/>
                    </a:xfrm>
                    <a:prstGeom prst="rect">
                      <a:avLst/>
                    </a:prstGeom>
                    <a:noFill/>
                    <a:ln>
                      <a:noFill/>
                    </a:ln>
                  </pic:spPr>
                </pic:pic>
              </a:graphicData>
            </a:graphic>
          </wp:inline>
        </w:drawing>
      </w:r>
    </w:p>
    <w:p w:rsidR="0082613A" w:rsidRPr="00C05E3A" w:rsidRDefault="00AB18F5">
      <w:pPr>
        <w:pStyle w:val="11"/>
        <w:numPr>
          <w:ilvl w:val="0"/>
          <w:numId w:val="3"/>
        </w:numPr>
        <w:spacing w:line="240" w:lineRule="atLeast"/>
        <w:ind w:firstLineChars="0"/>
        <w:rPr>
          <w:rFonts w:ascii="宋体" w:hAnsi="宋体"/>
          <w:sz w:val="18"/>
          <w:szCs w:val="18"/>
        </w:rPr>
      </w:pPr>
      <w:r w:rsidRPr="00C05E3A">
        <w:rPr>
          <w:rFonts w:ascii="宋体" w:hAnsi="宋体" w:hint="eastAsia"/>
          <w:sz w:val="18"/>
          <w:szCs w:val="18"/>
        </w:rPr>
        <w:t>选择〖下一步〗进入下图所示SQL Server 2000数据库所安装在的计算机类型选择“本地计算机”。</w:t>
      </w:r>
    </w:p>
    <w:p w:rsidR="0082613A" w:rsidRDefault="00AB18F5">
      <w:pPr>
        <w:pStyle w:val="a9"/>
        <w:spacing w:before="0" w:beforeAutospacing="0" w:after="0" w:afterAutospacing="0" w:line="240" w:lineRule="atLeast"/>
        <w:jc w:val="center"/>
      </w:pPr>
      <w:r>
        <w:rPr>
          <w:rFonts w:hint="eastAsia"/>
          <w:noProof/>
        </w:rPr>
        <w:lastRenderedPageBreak/>
        <w:drawing>
          <wp:inline distT="0" distB="0" distL="0" distR="0">
            <wp:extent cx="3673475" cy="2353310"/>
            <wp:effectExtent l="0" t="0" r="0" b="0"/>
            <wp:docPr id="189" name="图片 18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descr="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3673475" cy="2353310"/>
                    </a:xfrm>
                    <a:prstGeom prst="rect">
                      <a:avLst/>
                    </a:prstGeom>
                    <a:noFill/>
                    <a:ln>
                      <a:noFill/>
                    </a:ln>
                  </pic:spPr>
                </pic:pic>
              </a:graphicData>
            </a:graphic>
          </wp:inline>
        </w:drawing>
      </w:r>
    </w:p>
    <w:p w:rsidR="0082613A" w:rsidRPr="00C05E3A" w:rsidRDefault="00AB18F5">
      <w:pPr>
        <w:pStyle w:val="11"/>
        <w:numPr>
          <w:ilvl w:val="0"/>
          <w:numId w:val="3"/>
        </w:numPr>
        <w:spacing w:line="240" w:lineRule="atLeast"/>
        <w:ind w:firstLineChars="0"/>
        <w:rPr>
          <w:rFonts w:ascii="宋体" w:hAnsi="宋体"/>
          <w:sz w:val="18"/>
          <w:szCs w:val="18"/>
        </w:rPr>
      </w:pPr>
      <w:r w:rsidRPr="00C05E3A">
        <w:rPr>
          <w:rFonts w:ascii="宋体" w:hAnsi="宋体" w:hint="eastAsia"/>
          <w:sz w:val="18"/>
          <w:szCs w:val="18"/>
        </w:rPr>
        <w:t>选择〖下一步〗进入SQL Server 2000数据库安装类型选择窗口，第一次安装默认为创建新数据库，重复安装的情况下可以进行覆盖安装，如下图所示：</w:t>
      </w:r>
    </w:p>
    <w:p w:rsidR="0082613A" w:rsidRDefault="00AB18F5">
      <w:pPr>
        <w:pStyle w:val="a9"/>
        <w:spacing w:before="0" w:beforeAutospacing="0" w:after="0" w:afterAutospacing="0" w:line="240" w:lineRule="atLeast"/>
        <w:ind w:left="420"/>
        <w:jc w:val="center"/>
      </w:pPr>
      <w:r>
        <w:rPr>
          <w:rFonts w:hint="eastAsia"/>
          <w:noProof/>
        </w:rPr>
        <w:drawing>
          <wp:inline distT="0" distB="0" distL="0" distR="0">
            <wp:extent cx="3569970" cy="2361565"/>
            <wp:effectExtent l="0" t="0" r="0" b="0"/>
            <wp:docPr id="188" name="图片 18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3569970" cy="2361565"/>
                    </a:xfrm>
                    <a:prstGeom prst="rect">
                      <a:avLst/>
                    </a:prstGeom>
                    <a:noFill/>
                    <a:ln>
                      <a:noFill/>
                    </a:ln>
                  </pic:spPr>
                </pic:pic>
              </a:graphicData>
            </a:graphic>
          </wp:inline>
        </w:drawing>
      </w:r>
    </w:p>
    <w:p w:rsidR="0082613A" w:rsidRPr="00C05E3A" w:rsidRDefault="00AB18F5">
      <w:pPr>
        <w:pStyle w:val="11"/>
        <w:numPr>
          <w:ilvl w:val="0"/>
          <w:numId w:val="3"/>
        </w:numPr>
        <w:spacing w:line="240" w:lineRule="atLeast"/>
        <w:ind w:firstLineChars="0"/>
        <w:rPr>
          <w:sz w:val="18"/>
          <w:szCs w:val="18"/>
        </w:rPr>
      </w:pPr>
      <w:r w:rsidRPr="00C05E3A">
        <w:rPr>
          <w:rFonts w:hint="eastAsia"/>
          <w:sz w:val="18"/>
          <w:szCs w:val="18"/>
        </w:rPr>
        <w:t>选择〖下一步〗进入</w:t>
      </w:r>
      <w:r w:rsidRPr="00C05E3A">
        <w:rPr>
          <w:rFonts w:hint="eastAsia"/>
          <w:sz w:val="18"/>
          <w:szCs w:val="18"/>
        </w:rPr>
        <w:t>SQL Server 2000</w:t>
      </w:r>
      <w:r w:rsidRPr="00C05E3A">
        <w:rPr>
          <w:rFonts w:hint="eastAsia"/>
          <w:sz w:val="18"/>
          <w:szCs w:val="18"/>
        </w:rPr>
        <w:t>安装的用户信息输入窗口，安装程序将自动检测用户计算机的系统信息，操作员也可以修改默认的系统设置</w:t>
      </w:r>
      <w:r w:rsidRPr="00C05E3A">
        <w:rPr>
          <w:rFonts w:hint="eastAsia"/>
          <w:sz w:val="18"/>
          <w:szCs w:val="18"/>
        </w:rPr>
        <w:t>(</w:t>
      </w:r>
      <w:r w:rsidRPr="00C05E3A">
        <w:rPr>
          <w:rFonts w:hint="eastAsia"/>
          <w:sz w:val="18"/>
          <w:szCs w:val="18"/>
        </w:rPr>
        <w:t>建议使用默认</w:t>
      </w:r>
      <w:r w:rsidRPr="00C05E3A">
        <w:rPr>
          <w:rFonts w:hint="eastAsia"/>
          <w:sz w:val="18"/>
          <w:szCs w:val="18"/>
        </w:rPr>
        <w:t>)</w:t>
      </w:r>
      <w:r w:rsidRPr="00C05E3A">
        <w:rPr>
          <w:rFonts w:hint="eastAsia"/>
          <w:sz w:val="18"/>
          <w:szCs w:val="18"/>
        </w:rPr>
        <w:t>，如下图所示：</w:t>
      </w:r>
    </w:p>
    <w:p w:rsidR="0082613A" w:rsidRDefault="00AB18F5" w:rsidP="00566172">
      <w:pPr>
        <w:spacing w:line="360" w:lineRule="auto"/>
        <w:jc w:val="center"/>
      </w:pPr>
      <w:r>
        <w:rPr>
          <w:rFonts w:hint="eastAsia"/>
          <w:noProof/>
        </w:rPr>
        <w:drawing>
          <wp:inline distT="0" distB="0" distL="0" distR="0">
            <wp:extent cx="3752850" cy="2581275"/>
            <wp:effectExtent l="0" t="0" r="0" b="0"/>
            <wp:docPr id="187" name="图片 187" descr="安装SQL用户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安装SQL用户信息"/>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3752758" cy="2581544"/>
                    </a:xfrm>
                    <a:prstGeom prst="rect">
                      <a:avLst/>
                    </a:prstGeom>
                    <a:noFill/>
                    <a:ln>
                      <a:noFill/>
                    </a:ln>
                  </pic:spPr>
                </pic:pic>
              </a:graphicData>
            </a:graphic>
          </wp:inline>
        </w:drawing>
      </w:r>
    </w:p>
    <w:p w:rsidR="0082613A" w:rsidRPr="00C05E3A" w:rsidRDefault="00AB18F5">
      <w:pPr>
        <w:pStyle w:val="11"/>
        <w:numPr>
          <w:ilvl w:val="0"/>
          <w:numId w:val="3"/>
        </w:numPr>
        <w:ind w:firstLineChars="0"/>
        <w:rPr>
          <w:sz w:val="18"/>
          <w:szCs w:val="18"/>
        </w:rPr>
      </w:pPr>
      <w:r w:rsidRPr="00C05E3A">
        <w:rPr>
          <w:rFonts w:hint="eastAsia"/>
          <w:sz w:val="18"/>
          <w:szCs w:val="18"/>
        </w:rPr>
        <w:t>选择〖下一步〗进入安装部件选择“服务器和客户端工具”，如下图所示：</w:t>
      </w:r>
    </w:p>
    <w:p w:rsidR="0082613A" w:rsidRDefault="00AB18F5">
      <w:pPr>
        <w:jc w:val="center"/>
      </w:pPr>
      <w:r>
        <w:rPr>
          <w:rFonts w:hint="eastAsia"/>
          <w:noProof/>
        </w:rPr>
        <w:lastRenderedPageBreak/>
        <w:drawing>
          <wp:inline distT="0" distB="0" distL="0" distR="0">
            <wp:extent cx="3773170" cy="2599690"/>
            <wp:effectExtent l="0" t="0" r="0" b="0"/>
            <wp:docPr id="186" name="图片 186" descr="SQL2K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SQL2K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3773354" cy="2600077"/>
                    </a:xfrm>
                    <a:prstGeom prst="rect">
                      <a:avLst/>
                    </a:prstGeom>
                    <a:noFill/>
                    <a:ln>
                      <a:noFill/>
                    </a:ln>
                  </pic:spPr>
                </pic:pic>
              </a:graphicData>
            </a:graphic>
          </wp:inline>
        </w:drawing>
      </w:r>
    </w:p>
    <w:p w:rsidR="0082613A" w:rsidRPr="00C05E3A" w:rsidRDefault="00AB18F5">
      <w:pPr>
        <w:pStyle w:val="11"/>
        <w:numPr>
          <w:ilvl w:val="0"/>
          <w:numId w:val="3"/>
        </w:numPr>
        <w:ind w:firstLineChars="0"/>
        <w:jc w:val="left"/>
        <w:rPr>
          <w:sz w:val="18"/>
          <w:szCs w:val="18"/>
        </w:rPr>
      </w:pPr>
      <w:r w:rsidRPr="00C05E3A">
        <w:rPr>
          <w:rFonts w:hint="eastAsia"/>
          <w:sz w:val="18"/>
          <w:szCs w:val="18"/>
        </w:rPr>
        <w:t>选择〖下一步〗进入安装部件选择默认，根据系统默认选项进行安装，其余步骤见下图所示：</w:t>
      </w:r>
      <w:r w:rsidRPr="00C05E3A">
        <w:rPr>
          <w:rFonts w:hint="eastAsia"/>
          <w:sz w:val="18"/>
          <w:szCs w:val="18"/>
        </w:rPr>
        <w:t xml:space="preserve">              </w:t>
      </w:r>
    </w:p>
    <w:p w:rsidR="0082613A" w:rsidRDefault="00AB18F5">
      <w:pPr>
        <w:jc w:val="center"/>
      </w:pPr>
      <w:r>
        <w:rPr>
          <w:rFonts w:hint="eastAsia"/>
          <w:noProof/>
        </w:rPr>
        <w:drawing>
          <wp:inline distT="0" distB="0" distL="0" distR="0">
            <wp:extent cx="3796613" cy="2463800"/>
            <wp:effectExtent l="19050" t="0" r="0" b="0"/>
            <wp:docPr id="185" name="图片 185" descr="SQL2K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SQL2K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3794957" cy="2462726"/>
                    </a:xfrm>
                    <a:prstGeom prst="rect">
                      <a:avLst/>
                    </a:prstGeom>
                    <a:noFill/>
                    <a:ln>
                      <a:noFill/>
                    </a:ln>
                  </pic:spPr>
                </pic:pic>
              </a:graphicData>
            </a:graphic>
          </wp:inline>
        </w:drawing>
      </w:r>
    </w:p>
    <w:p w:rsidR="00470250" w:rsidRDefault="00AB18F5">
      <w:pPr>
        <w:pStyle w:val="11"/>
        <w:ind w:left="420" w:firstLineChars="0" w:firstLine="0"/>
        <w:jc w:val="center"/>
        <w:rPr>
          <w:b/>
          <w:bCs/>
        </w:rPr>
      </w:pPr>
      <w:r>
        <w:rPr>
          <w:rFonts w:hint="eastAsia"/>
          <w:noProof/>
        </w:rPr>
        <w:drawing>
          <wp:inline distT="0" distB="0" distL="0" distR="0">
            <wp:extent cx="3185963" cy="2208401"/>
            <wp:effectExtent l="19050" t="0" r="0" b="0"/>
            <wp:docPr id="184" name="图片 184" descr="SQL2K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SQL2K7"/>
                    <pic:cNvPicPr>
                      <a:picLocks noChangeAspect="1" noChangeArrowheads="1"/>
                    </pic:cNvPicPr>
                  </pic:nvPicPr>
                  <pic:blipFill>
                    <a:blip r:embed="rId79"/>
                    <a:stretch>
                      <a:fillRect/>
                    </a:stretch>
                  </pic:blipFill>
                  <pic:spPr>
                    <a:xfrm>
                      <a:off x="0" y="0"/>
                      <a:ext cx="3186832" cy="2209003"/>
                    </a:xfrm>
                    <a:prstGeom prst="rect">
                      <a:avLst/>
                    </a:prstGeom>
                    <a:noFill/>
                    <a:ln>
                      <a:noFill/>
                    </a:ln>
                  </pic:spPr>
                </pic:pic>
              </a:graphicData>
            </a:graphic>
          </wp:inline>
        </w:drawing>
      </w:r>
    </w:p>
    <w:p w:rsidR="00470250" w:rsidRPr="00C05E3A" w:rsidRDefault="00470250">
      <w:pPr>
        <w:pStyle w:val="11"/>
        <w:ind w:left="420" w:firstLineChars="0" w:firstLine="0"/>
        <w:jc w:val="center"/>
        <w:rPr>
          <w:bCs/>
          <w:sz w:val="18"/>
          <w:szCs w:val="18"/>
        </w:rPr>
      </w:pPr>
      <w:r w:rsidRPr="00C05E3A">
        <w:rPr>
          <w:rFonts w:hint="eastAsia"/>
          <w:bCs/>
          <w:sz w:val="18"/>
          <w:szCs w:val="18"/>
        </w:rPr>
        <w:t>数据文件不要放在操作系统盘中。</w:t>
      </w:r>
    </w:p>
    <w:p w:rsidR="0082613A" w:rsidRDefault="00AB18F5">
      <w:pPr>
        <w:pStyle w:val="11"/>
        <w:ind w:left="420" w:firstLineChars="0" w:firstLine="0"/>
        <w:jc w:val="center"/>
        <w:rPr>
          <w:b/>
          <w:bCs/>
        </w:rPr>
      </w:pPr>
      <w:r>
        <w:rPr>
          <w:rFonts w:hint="eastAsia"/>
          <w:noProof/>
        </w:rPr>
        <w:lastRenderedPageBreak/>
        <w:drawing>
          <wp:inline distT="0" distB="0" distL="0" distR="0">
            <wp:extent cx="2989580" cy="2052320"/>
            <wp:effectExtent l="0" t="0" r="0" b="0"/>
            <wp:docPr id="183" name="图片 183" descr="服务帐户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服务帐户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2989845" cy="2052624"/>
                    </a:xfrm>
                    <a:prstGeom prst="rect">
                      <a:avLst/>
                    </a:prstGeom>
                    <a:noFill/>
                    <a:ln>
                      <a:noFill/>
                    </a:ln>
                  </pic:spPr>
                </pic:pic>
              </a:graphicData>
            </a:graphic>
          </wp:inline>
        </w:drawing>
      </w:r>
    </w:p>
    <w:p w:rsidR="0082613A" w:rsidRPr="00C05E3A" w:rsidRDefault="00AB18F5">
      <w:pPr>
        <w:pStyle w:val="11"/>
        <w:ind w:left="420" w:firstLineChars="0" w:firstLine="0"/>
        <w:jc w:val="center"/>
        <w:rPr>
          <w:sz w:val="18"/>
          <w:szCs w:val="18"/>
        </w:rPr>
      </w:pPr>
      <w:r w:rsidRPr="00C05E3A">
        <w:rPr>
          <w:rFonts w:hint="eastAsia"/>
          <w:bCs/>
          <w:sz w:val="18"/>
          <w:szCs w:val="18"/>
        </w:rPr>
        <w:t>这一步非常重要，不是按默认方式安装！必须选择“使用本地系统账户”项</w:t>
      </w:r>
    </w:p>
    <w:p w:rsidR="0082613A" w:rsidRDefault="00AB18F5">
      <w:pPr>
        <w:jc w:val="center"/>
      </w:pPr>
      <w:r>
        <w:rPr>
          <w:rFonts w:hint="eastAsia"/>
          <w:noProof/>
        </w:rPr>
        <w:drawing>
          <wp:inline distT="0" distB="0" distL="0" distR="0">
            <wp:extent cx="3067050" cy="2152650"/>
            <wp:effectExtent l="19050" t="0" r="0" b="0"/>
            <wp:docPr id="182" name="图片 182" descr="SQL2K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SQL2K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3067050" cy="2152650"/>
                    </a:xfrm>
                    <a:prstGeom prst="rect">
                      <a:avLst/>
                    </a:prstGeom>
                    <a:noFill/>
                    <a:ln>
                      <a:noFill/>
                    </a:ln>
                  </pic:spPr>
                </pic:pic>
              </a:graphicData>
            </a:graphic>
          </wp:inline>
        </w:drawing>
      </w:r>
    </w:p>
    <w:p w:rsidR="0082613A" w:rsidRPr="00C05E3A" w:rsidRDefault="00AB18F5">
      <w:pPr>
        <w:jc w:val="center"/>
        <w:rPr>
          <w:sz w:val="18"/>
          <w:szCs w:val="18"/>
        </w:rPr>
      </w:pPr>
      <w:r w:rsidRPr="00C05E3A">
        <w:rPr>
          <w:rFonts w:hint="eastAsia"/>
          <w:bCs/>
          <w:sz w:val="18"/>
          <w:szCs w:val="18"/>
        </w:rPr>
        <w:t>这一步非常重要，不是按默认方式安装！必须选择“混合模式”项目</w:t>
      </w:r>
    </w:p>
    <w:p w:rsidR="0082613A" w:rsidRPr="00C05E3A" w:rsidRDefault="00AB18F5">
      <w:pPr>
        <w:pStyle w:val="11"/>
        <w:numPr>
          <w:ilvl w:val="0"/>
          <w:numId w:val="3"/>
        </w:numPr>
        <w:ind w:firstLineChars="0"/>
        <w:rPr>
          <w:rFonts w:ascii="宋体" w:hAnsi="宋体"/>
          <w:sz w:val="18"/>
          <w:szCs w:val="18"/>
        </w:rPr>
      </w:pPr>
      <w:r w:rsidRPr="00C05E3A">
        <w:rPr>
          <w:rFonts w:hint="eastAsia"/>
          <w:sz w:val="18"/>
          <w:szCs w:val="18"/>
        </w:rPr>
        <w:t>继续下一步，</w:t>
      </w:r>
      <w:r w:rsidRPr="00C05E3A">
        <w:rPr>
          <w:rFonts w:ascii="宋体" w:hAnsi="宋体" w:hint="eastAsia"/>
          <w:sz w:val="18"/>
          <w:szCs w:val="18"/>
        </w:rPr>
        <w:t>单击下图“完成”按钮即可完成SQL 2000 SERVER的安装</w:t>
      </w:r>
    </w:p>
    <w:p w:rsidR="0082613A" w:rsidRDefault="00AB18F5">
      <w:pPr>
        <w:pStyle w:val="11"/>
        <w:ind w:left="420" w:firstLineChars="0" w:firstLine="0"/>
        <w:jc w:val="center"/>
      </w:pPr>
      <w:r>
        <w:rPr>
          <w:rFonts w:hint="eastAsia"/>
          <w:noProof/>
        </w:rPr>
        <w:drawing>
          <wp:inline distT="0" distB="0" distL="0" distR="0">
            <wp:extent cx="2980690" cy="1741805"/>
            <wp:effectExtent l="0" t="0" r="10160" b="10795"/>
            <wp:docPr id="181" name="图片 181"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2980690" cy="1741805"/>
                    </a:xfrm>
                    <a:prstGeom prst="rect">
                      <a:avLst/>
                    </a:prstGeom>
                    <a:noFill/>
                    <a:ln>
                      <a:noFill/>
                    </a:ln>
                  </pic:spPr>
                </pic:pic>
              </a:graphicData>
            </a:graphic>
          </wp:inline>
        </w:drawing>
      </w:r>
    </w:p>
    <w:p w:rsidR="0082613A" w:rsidRPr="00C05E3A" w:rsidRDefault="00AB18F5">
      <w:pPr>
        <w:pStyle w:val="11"/>
        <w:ind w:left="420" w:firstLineChars="0" w:firstLine="0"/>
        <w:jc w:val="center"/>
        <w:rPr>
          <w:sz w:val="18"/>
          <w:szCs w:val="18"/>
        </w:rPr>
      </w:pPr>
      <w:r w:rsidRPr="00C05E3A">
        <w:rPr>
          <w:rFonts w:hint="eastAsia"/>
          <w:sz w:val="18"/>
          <w:szCs w:val="18"/>
        </w:rPr>
        <w:t>完成安装后，将</w:t>
      </w:r>
      <w:r w:rsidRPr="00C05E3A">
        <w:rPr>
          <w:rFonts w:hint="eastAsia"/>
          <w:sz w:val="18"/>
          <w:szCs w:val="18"/>
        </w:rPr>
        <w:t>SQL 2000 SERVER</w:t>
      </w:r>
      <w:r w:rsidRPr="00C05E3A">
        <w:rPr>
          <w:rFonts w:hint="eastAsia"/>
          <w:sz w:val="18"/>
          <w:szCs w:val="18"/>
        </w:rPr>
        <w:t>设为开机自动运行状态。</w:t>
      </w:r>
    </w:p>
    <w:p w:rsidR="0082613A" w:rsidRPr="00C05E3A" w:rsidRDefault="00AB18F5">
      <w:pPr>
        <w:pStyle w:val="11"/>
        <w:numPr>
          <w:ilvl w:val="0"/>
          <w:numId w:val="4"/>
        </w:numPr>
        <w:ind w:firstLineChars="0"/>
        <w:rPr>
          <w:sz w:val="18"/>
          <w:szCs w:val="18"/>
        </w:rPr>
      </w:pPr>
      <w:r w:rsidRPr="00C05E3A">
        <w:rPr>
          <w:rFonts w:hint="eastAsia"/>
          <w:sz w:val="18"/>
          <w:szCs w:val="18"/>
        </w:rPr>
        <w:t>打开电脑按开始</w:t>
      </w:r>
      <w:r w:rsidRPr="00C05E3A">
        <w:rPr>
          <w:sz w:val="18"/>
          <w:szCs w:val="18"/>
        </w:rPr>
        <w:t>/</w:t>
      </w:r>
      <w:r w:rsidRPr="00C05E3A">
        <w:rPr>
          <w:rFonts w:hint="eastAsia"/>
          <w:sz w:val="18"/>
          <w:szCs w:val="18"/>
        </w:rPr>
        <w:t>程序</w:t>
      </w:r>
      <w:r w:rsidRPr="00C05E3A">
        <w:rPr>
          <w:sz w:val="18"/>
          <w:szCs w:val="18"/>
        </w:rPr>
        <w:t>/Microsoft SQL Server /</w:t>
      </w:r>
      <w:r w:rsidRPr="00C05E3A">
        <w:rPr>
          <w:rFonts w:hint="eastAsia"/>
          <w:sz w:val="18"/>
          <w:szCs w:val="18"/>
        </w:rPr>
        <w:t>服务管理器，在服务管理器选择栏内选择</w:t>
      </w:r>
      <w:r w:rsidRPr="00C05E3A">
        <w:rPr>
          <w:sz w:val="18"/>
          <w:szCs w:val="18"/>
        </w:rPr>
        <w:t>SQL Server</w:t>
      </w:r>
      <w:r w:rsidRPr="00C05E3A">
        <w:rPr>
          <w:rFonts w:hint="eastAsia"/>
          <w:sz w:val="18"/>
          <w:szCs w:val="18"/>
        </w:rPr>
        <w:t>，按绿色三角按钮：“开始</w:t>
      </w:r>
      <w:r w:rsidRPr="00C05E3A">
        <w:rPr>
          <w:sz w:val="18"/>
          <w:szCs w:val="18"/>
        </w:rPr>
        <w:t>/</w:t>
      </w:r>
      <w:r w:rsidRPr="00C05E3A">
        <w:rPr>
          <w:rFonts w:hint="eastAsia"/>
          <w:sz w:val="18"/>
          <w:szCs w:val="18"/>
        </w:rPr>
        <w:t>继续（</w:t>
      </w:r>
      <w:r w:rsidRPr="00C05E3A">
        <w:rPr>
          <w:sz w:val="18"/>
          <w:szCs w:val="18"/>
        </w:rPr>
        <w:t>S</w:t>
      </w:r>
      <w:r w:rsidRPr="00C05E3A">
        <w:rPr>
          <w:rFonts w:hint="eastAsia"/>
          <w:sz w:val="18"/>
          <w:szCs w:val="18"/>
        </w:rPr>
        <w:t>）”，并将“当启动</w:t>
      </w:r>
      <w:r w:rsidRPr="00C05E3A">
        <w:rPr>
          <w:sz w:val="18"/>
          <w:szCs w:val="18"/>
        </w:rPr>
        <w:t>OS</w:t>
      </w:r>
      <w:r w:rsidRPr="00C05E3A">
        <w:rPr>
          <w:rFonts w:hint="eastAsia"/>
          <w:sz w:val="18"/>
          <w:szCs w:val="18"/>
        </w:rPr>
        <w:t>时自动启动服务（</w:t>
      </w:r>
      <w:r w:rsidRPr="00C05E3A">
        <w:rPr>
          <w:sz w:val="18"/>
          <w:szCs w:val="18"/>
        </w:rPr>
        <w:t>A</w:t>
      </w:r>
      <w:r w:rsidRPr="00C05E3A">
        <w:rPr>
          <w:rFonts w:hint="eastAsia"/>
          <w:sz w:val="18"/>
          <w:szCs w:val="18"/>
        </w:rPr>
        <w:t>）”前的选择打勾。</w:t>
      </w:r>
    </w:p>
    <w:p w:rsidR="0082613A" w:rsidRPr="00C05E3A" w:rsidRDefault="00AB18F5">
      <w:pPr>
        <w:pStyle w:val="11"/>
        <w:numPr>
          <w:ilvl w:val="0"/>
          <w:numId w:val="4"/>
        </w:numPr>
        <w:ind w:firstLineChars="0"/>
        <w:rPr>
          <w:sz w:val="18"/>
          <w:szCs w:val="18"/>
        </w:rPr>
      </w:pPr>
      <w:r w:rsidRPr="00C05E3A">
        <w:rPr>
          <w:rFonts w:hint="eastAsia"/>
          <w:sz w:val="18"/>
          <w:szCs w:val="18"/>
        </w:rPr>
        <w:t>稍等片刻，</w:t>
      </w:r>
      <w:r w:rsidR="00470250" w:rsidRPr="00C05E3A">
        <w:rPr>
          <w:rFonts w:hint="eastAsia"/>
          <w:sz w:val="18"/>
          <w:szCs w:val="18"/>
        </w:rPr>
        <w:t>电脑桌面右下角</w:t>
      </w:r>
      <w:r w:rsidRPr="00C05E3A">
        <w:rPr>
          <w:rFonts w:hint="eastAsia"/>
          <w:sz w:val="18"/>
          <w:szCs w:val="18"/>
        </w:rPr>
        <w:t>将出现含绿色三角的</w:t>
      </w:r>
      <w:r w:rsidRPr="00C05E3A">
        <w:rPr>
          <w:sz w:val="18"/>
          <w:szCs w:val="18"/>
        </w:rPr>
        <w:t>SQL</w:t>
      </w:r>
      <w:r w:rsidRPr="00C05E3A">
        <w:rPr>
          <w:rFonts w:hint="eastAsia"/>
          <w:sz w:val="18"/>
          <w:szCs w:val="18"/>
        </w:rPr>
        <w:t>运行状态标志。</w:t>
      </w:r>
    </w:p>
    <w:p w:rsidR="0082613A" w:rsidRPr="00C05E3A" w:rsidRDefault="00AB18F5">
      <w:pPr>
        <w:pStyle w:val="11"/>
        <w:numPr>
          <w:ilvl w:val="0"/>
          <w:numId w:val="4"/>
        </w:numPr>
        <w:ind w:firstLineChars="0"/>
        <w:rPr>
          <w:sz w:val="18"/>
          <w:szCs w:val="18"/>
        </w:rPr>
      </w:pPr>
      <w:r w:rsidRPr="00C05E3A">
        <w:rPr>
          <w:rFonts w:ascii="Times New Roman" w:hAnsi="Times New Roman" w:hint="eastAsia"/>
          <w:b/>
          <w:sz w:val="18"/>
          <w:szCs w:val="18"/>
        </w:rPr>
        <w:t>特别注意：</w:t>
      </w:r>
      <w:r w:rsidRPr="00C05E3A">
        <w:rPr>
          <w:rFonts w:ascii="Times New Roman" w:hAnsi="Times New Roman" w:hint="eastAsia"/>
          <w:sz w:val="18"/>
          <w:szCs w:val="18"/>
        </w:rPr>
        <w:t>卸载数据库后重新安装数据库，在安装数据库时可能会提示挂起文件的弹出框，使数据库没法正确安装，可以按照下面的方法清除残留文件，解决这一问题：</w:t>
      </w:r>
    </w:p>
    <w:p w:rsidR="0082613A" w:rsidRPr="00C05E3A" w:rsidRDefault="00AB18F5">
      <w:pPr>
        <w:pStyle w:val="11"/>
        <w:numPr>
          <w:ilvl w:val="0"/>
          <w:numId w:val="4"/>
        </w:numPr>
        <w:ind w:firstLineChars="0"/>
        <w:rPr>
          <w:sz w:val="18"/>
          <w:szCs w:val="18"/>
        </w:rPr>
      </w:pPr>
      <w:r w:rsidRPr="00C05E3A">
        <w:rPr>
          <w:rFonts w:ascii="Times New Roman" w:hAnsi="Times New Roman" w:hint="eastAsia"/>
          <w:sz w:val="18"/>
          <w:szCs w:val="18"/>
        </w:rPr>
        <w:t>在电脑的运行栏中输入“</w:t>
      </w:r>
      <w:r w:rsidRPr="00C05E3A">
        <w:rPr>
          <w:rFonts w:ascii="Times New Roman" w:hAnsi="Times New Roman" w:hint="eastAsia"/>
          <w:sz w:val="18"/>
          <w:szCs w:val="18"/>
        </w:rPr>
        <w:t>regedit</w:t>
      </w:r>
      <w:r w:rsidRPr="00C05E3A">
        <w:rPr>
          <w:rFonts w:ascii="Times New Roman" w:hAnsi="Times New Roman" w:hint="eastAsia"/>
          <w:sz w:val="18"/>
          <w:szCs w:val="18"/>
        </w:rPr>
        <w:t>”</w:t>
      </w:r>
      <w:r w:rsidRPr="00C05E3A">
        <w:rPr>
          <w:rFonts w:ascii="Times New Roman" w:hAnsi="Times New Roman" w:hint="eastAsia"/>
          <w:sz w:val="18"/>
          <w:szCs w:val="18"/>
        </w:rPr>
        <w:t xml:space="preserve"> </w:t>
      </w:r>
      <w:r w:rsidRPr="00C05E3A">
        <w:rPr>
          <w:rFonts w:ascii="Times New Roman" w:hAnsi="Times New Roman" w:hint="eastAsia"/>
          <w:sz w:val="18"/>
          <w:szCs w:val="18"/>
        </w:rPr>
        <w:t>，进入注册表编辑器；</w:t>
      </w:r>
      <w:r w:rsidRPr="00C05E3A">
        <w:rPr>
          <w:rFonts w:ascii="Times New Roman" w:hAnsi="Times New Roman" w:hint="eastAsia"/>
          <w:sz w:val="18"/>
          <w:szCs w:val="18"/>
        </w:rPr>
        <w:t xml:space="preserve"> </w:t>
      </w:r>
    </w:p>
    <w:p w:rsidR="0082613A" w:rsidRPr="00C05E3A" w:rsidRDefault="00AB18F5">
      <w:pPr>
        <w:pStyle w:val="11"/>
        <w:numPr>
          <w:ilvl w:val="0"/>
          <w:numId w:val="4"/>
        </w:numPr>
        <w:ind w:firstLineChars="0"/>
        <w:rPr>
          <w:sz w:val="18"/>
          <w:szCs w:val="18"/>
        </w:rPr>
      </w:pPr>
      <w:r w:rsidRPr="00C05E3A">
        <w:rPr>
          <w:rFonts w:hAnsi="宋体" w:hint="eastAsia"/>
          <w:sz w:val="18"/>
          <w:szCs w:val="18"/>
        </w:rPr>
        <w:t>打开注册表编辑器，在</w:t>
      </w:r>
      <w:r w:rsidRPr="00C05E3A">
        <w:rPr>
          <w:rFonts w:hAnsi="宋体" w:hint="eastAsia"/>
          <w:sz w:val="18"/>
          <w:szCs w:val="18"/>
        </w:rPr>
        <w:t>HKEY_LOCAL_MACHINE\SYSTEM\CurrentControlSet\Control\Session Manager</w:t>
      </w:r>
      <w:r w:rsidRPr="00C05E3A">
        <w:rPr>
          <w:rFonts w:hAnsi="宋体" w:hint="eastAsia"/>
          <w:sz w:val="18"/>
          <w:szCs w:val="18"/>
        </w:rPr>
        <w:t>中找到</w:t>
      </w:r>
      <w:r w:rsidRPr="00C05E3A">
        <w:rPr>
          <w:rFonts w:hAnsi="宋体" w:hint="eastAsia"/>
          <w:sz w:val="18"/>
          <w:szCs w:val="18"/>
        </w:rPr>
        <w:t>PendingFileRenameOperations</w:t>
      </w:r>
      <w:r w:rsidRPr="00C05E3A">
        <w:rPr>
          <w:rFonts w:hAnsi="宋体" w:hint="eastAsia"/>
          <w:sz w:val="18"/>
          <w:szCs w:val="18"/>
        </w:rPr>
        <w:t>项目，并删除它。这样就可以清除安装暂挂项目。</w:t>
      </w:r>
    </w:p>
    <w:p w:rsidR="0082613A" w:rsidRPr="00C05E3A" w:rsidRDefault="00B4027B" w:rsidP="00C05E3A">
      <w:pPr>
        <w:pStyle w:val="2"/>
        <w:ind w:left="420" w:right="420"/>
      </w:pPr>
      <w:bookmarkStart w:id="189" w:name="_Toc418458847"/>
      <w:bookmarkStart w:id="190" w:name="_Toc416373948"/>
      <w:bookmarkStart w:id="191" w:name="_Toc446160455"/>
      <w:bookmarkStart w:id="192" w:name="_Toc446161073"/>
      <w:bookmarkStart w:id="193" w:name="_Toc457286688"/>
      <w:r>
        <w:rPr>
          <w:rFonts w:hint="eastAsia"/>
        </w:rPr>
        <w:t>7</w:t>
      </w:r>
      <w:r w:rsidR="00C05E3A">
        <w:rPr>
          <w:rFonts w:hint="eastAsia"/>
        </w:rPr>
        <w:t>.</w:t>
      </w:r>
      <w:r w:rsidR="00AB18F5" w:rsidRPr="00C05E3A">
        <w:rPr>
          <w:rFonts w:hint="eastAsia"/>
        </w:rPr>
        <w:t>车场软件的安装</w:t>
      </w:r>
      <w:bookmarkEnd w:id="189"/>
      <w:bookmarkEnd w:id="190"/>
      <w:bookmarkEnd w:id="191"/>
      <w:bookmarkEnd w:id="192"/>
      <w:bookmarkEnd w:id="193"/>
    </w:p>
    <w:p w:rsidR="0082613A" w:rsidRPr="00C05E3A" w:rsidRDefault="00AB18F5" w:rsidP="00B4027B">
      <w:pPr>
        <w:pStyle w:val="11"/>
        <w:ind w:leftChars="300" w:left="630" w:firstLineChars="0" w:firstLine="0"/>
        <w:rPr>
          <w:color w:val="FF0000"/>
          <w:sz w:val="18"/>
          <w:szCs w:val="18"/>
        </w:rPr>
      </w:pPr>
      <w:r w:rsidRPr="00C05E3A">
        <w:rPr>
          <w:rFonts w:hint="eastAsia"/>
          <w:color w:val="FF0000"/>
          <w:sz w:val="18"/>
          <w:szCs w:val="18"/>
        </w:rPr>
        <w:t>注意：在执行操作之前请将</w:t>
      </w:r>
      <w:r w:rsidRPr="00C05E3A">
        <w:rPr>
          <w:rFonts w:hint="eastAsia"/>
          <w:color w:val="FF0000"/>
          <w:sz w:val="18"/>
          <w:szCs w:val="18"/>
        </w:rPr>
        <w:t>360</w:t>
      </w:r>
      <w:r w:rsidRPr="00C05E3A">
        <w:rPr>
          <w:rFonts w:hint="eastAsia"/>
          <w:color w:val="FF0000"/>
          <w:sz w:val="18"/>
          <w:szCs w:val="18"/>
        </w:rPr>
        <w:t>等其他杀毒</w:t>
      </w:r>
      <w:r w:rsidR="00343374" w:rsidRPr="00C05E3A">
        <w:rPr>
          <w:rFonts w:hint="eastAsia"/>
          <w:color w:val="FF0000"/>
          <w:sz w:val="18"/>
          <w:szCs w:val="18"/>
        </w:rPr>
        <w:t>、</w:t>
      </w:r>
      <w:r w:rsidRPr="00C05E3A">
        <w:rPr>
          <w:rFonts w:hint="eastAsia"/>
          <w:color w:val="FF0000"/>
          <w:sz w:val="18"/>
          <w:szCs w:val="18"/>
        </w:rPr>
        <w:t>防护软件暂时退出</w:t>
      </w:r>
      <w:r w:rsidR="00343374" w:rsidRPr="00C05E3A">
        <w:rPr>
          <w:rFonts w:hint="eastAsia"/>
          <w:color w:val="FF0000"/>
          <w:sz w:val="18"/>
          <w:szCs w:val="18"/>
        </w:rPr>
        <w:t>，</w:t>
      </w:r>
      <w:r w:rsidRPr="00C05E3A">
        <w:rPr>
          <w:rFonts w:hint="eastAsia"/>
          <w:color w:val="FF0000"/>
          <w:sz w:val="18"/>
          <w:szCs w:val="18"/>
        </w:rPr>
        <w:t>以防阻止软件的正常安装。</w:t>
      </w:r>
    </w:p>
    <w:p w:rsidR="0082613A" w:rsidRDefault="00AB18F5">
      <w:pPr>
        <w:pStyle w:val="11"/>
        <w:ind w:left="1260" w:firstLineChars="0" w:firstLine="0"/>
        <w:jc w:val="center"/>
        <w:rPr>
          <w:color w:val="FF0000"/>
        </w:rPr>
      </w:pPr>
      <w:r>
        <w:rPr>
          <w:noProof/>
        </w:rPr>
        <w:lastRenderedPageBreak/>
        <w:drawing>
          <wp:inline distT="0" distB="0" distL="0" distR="0">
            <wp:extent cx="2464435" cy="1749425"/>
            <wp:effectExtent l="0" t="0" r="0" b="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pic:cNvPicPr>
                      <a:picLocks noChangeAspect="1"/>
                    </pic:cNvPicPr>
                  </pic:nvPicPr>
                  <pic:blipFill>
                    <a:blip r:embed="rId83"/>
                    <a:stretch>
                      <a:fillRect/>
                    </a:stretch>
                  </pic:blipFill>
                  <pic:spPr>
                    <a:xfrm>
                      <a:off x="0" y="0"/>
                      <a:ext cx="2463633" cy="1749180"/>
                    </a:xfrm>
                    <a:prstGeom prst="rect">
                      <a:avLst/>
                    </a:prstGeom>
                  </pic:spPr>
                </pic:pic>
              </a:graphicData>
            </a:graphic>
          </wp:inline>
        </w:drawing>
      </w:r>
    </w:p>
    <w:p w:rsidR="0082613A" w:rsidRPr="00C05E3A" w:rsidRDefault="00AB18F5">
      <w:pPr>
        <w:pStyle w:val="11"/>
        <w:numPr>
          <w:ilvl w:val="0"/>
          <w:numId w:val="5"/>
        </w:numPr>
        <w:ind w:firstLineChars="0"/>
        <w:rPr>
          <w:sz w:val="18"/>
          <w:szCs w:val="18"/>
        </w:rPr>
      </w:pPr>
      <w:r w:rsidRPr="00C05E3A">
        <w:rPr>
          <w:rFonts w:hint="eastAsia"/>
          <w:sz w:val="18"/>
          <w:szCs w:val="18"/>
        </w:rPr>
        <w:t>找到一卡通管理系统，将其解压完成之后找到“标准版”之后直接双击运行；并在弹出的对话框中点击【下一步】；然后在下一个界面选择备份的文件的路径；可以单击“浏览”可以更改路径，然后点击下一步。</w:t>
      </w:r>
    </w:p>
    <w:p w:rsidR="0082613A" w:rsidRDefault="00AB18F5">
      <w:pPr>
        <w:pStyle w:val="11"/>
        <w:ind w:left="1260" w:firstLineChars="0" w:firstLine="0"/>
        <w:jc w:val="center"/>
      </w:pPr>
      <w:r>
        <w:rPr>
          <w:noProof/>
        </w:rPr>
        <w:drawing>
          <wp:inline distT="0" distB="0" distL="0" distR="0">
            <wp:extent cx="2688609" cy="2060812"/>
            <wp:effectExtent l="19050" t="0" r="0" b="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pic:cNvPicPr>
                  </pic:nvPicPr>
                  <pic:blipFill>
                    <a:blip r:embed="rId84"/>
                    <a:stretch>
                      <a:fillRect/>
                    </a:stretch>
                  </pic:blipFill>
                  <pic:spPr>
                    <a:xfrm>
                      <a:off x="0" y="0"/>
                      <a:ext cx="2692396" cy="2063715"/>
                    </a:xfrm>
                    <a:prstGeom prst="rect">
                      <a:avLst/>
                    </a:prstGeom>
                  </pic:spPr>
                </pic:pic>
              </a:graphicData>
            </a:graphic>
          </wp:inline>
        </w:drawing>
      </w:r>
      <w:r>
        <w:rPr>
          <w:noProof/>
        </w:rPr>
        <w:drawing>
          <wp:inline distT="0" distB="0" distL="0" distR="0">
            <wp:extent cx="2688609" cy="2059038"/>
            <wp:effectExtent l="19050" t="0" r="0"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a:picLocks noChangeAspect="1"/>
                    </pic:cNvPicPr>
                  </pic:nvPicPr>
                  <pic:blipFill>
                    <a:blip r:embed="rId85"/>
                    <a:stretch>
                      <a:fillRect/>
                    </a:stretch>
                  </pic:blipFill>
                  <pic:spPr>
                    <a:xfrm>
                      <a:off x="0" y="0"/>
                      <a:ext cx="2690939" cy="2060822"/>
                    </a:xfrm>
                    <a:prstGeom prst="rect">
                      <a:avLst/>
                    </a:prstGeom>
                  </pic:spPr>
                </pic:pic>
              </a:graphicData>
            </a:graphic>
          </wp:inline>
        </w:drawing>
      </w:r>
    </w:p>
    <w:p w:rsidR="0082613A" w:rsidRPr="00B4027B" w:rsidRDefault="00AB18F5">
      <w:pPr>
        <w:pStyle w:val="11"/>
        <w:numPr>
          <w:ilvl w:val="0"/>
          <w:numId w:val="5"/>
        </w:numPr>
        <w:ind w:firstLineChars="0"/>
        <w:rPr>
          <w:sz w:val="18"/>
          <w:szCs w:val="18"/>
        </w:rPr>
      </w:pPr>
      <w:r w:rsidRPr="00B4027B">
        <w:rPr>
          <w:rFonts w:hint="eastAsia"/>
          <w:sz w:val="18"/>
          <w:szCs w:val="18"/>
        </w:rPr>
        <w:t>在弹出的对话框选择点击【浏览】可以改变软件的安装位置（一般选择默认位置即直接点击下一步）选择完成后单击【下一步】；并在下一个界面也选择【下一步】。</w:t>
      </w:r>
    </w:p>
    <w:p w:rsidR="0082613A" w:rsidRDefault="00AB18F5">
      <w:pPr>
        <w:pStyle w:val="11"/>
        <w:ind w:left="1260" w:firstLineChars="0" w:firstLine="0"/>
        <w:jc w:val="center"/>
      </w:pPr>
      <w:r>
        <w:rPr>
          <w:noProof/>
        </w:rPr>
        <w:drawing>
          <wp:inline distT="0" distB="0" distL="0" distR="0">
            <wp:extent cx="2691109" cy="2122227"/>
            <wp:effectExtent l="19050" t="0" r="0"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a:picLocks noChangeAspect="1"/>
                    </pic:cNvPicPr>
                  </pic:nvPicPr>
                  <pic:blipFill>
                    <a:blip r:embed="rId86"/>
                    <a:stretch>
                      <a:fillRect/>
                    </a:stretch>
                  </pic:blipFill>
                  <pic:spPr>
                    <a:xfrm>
                      <a:off x="0" y="0"/>
                      <a:ext cx="2701515" cy="2130433"/>
                    </a:xfrm>
                    <a:prstGeom prst="rect">
                      <a:avLst/>
                    </a:prstGeom>
                  </pic:spPr>
                </pic:pic>
              </a:graphicData>
            </a:graphic>
          </wp:inline>
        </w:drawing>
      </w:r>
      <w:r>
        <w:rPr>
          <w:noProof/>
        </w:rPr>
        <w:drawing>
          <wp:inline distT="0" distB="0" distL="0" distR="0">
            <wp:extent cx="2691108" cy="2115403"/>
            <wp:effectExtent l="19050" t="0" r="0" b="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pic:cNvPicPr>
                      <a:picLocks noChangeAspect="1"/>
                    </pic:cNvPicPr>
                  </pic:nvPicPr>
                  <pic:blipFill>
                    <a:blip r:embed="rId87"/>
                    <a:stretch>
                      <a:fillRect/>
                    </a:stretch>
                  </pic:blipFill>
                  <pic:spPr>
                    <a:xfrm>
                      <a:off x="0" y="0"/>
                      <a:ext cx="2694077" cy="2117737"/>
                    </a:xfrm>
                    <a:prstGeom prst="rect">
                      <a:avLst/>
                    </a:prstGeom>
                  </pic:spPr>
                </pic:pic>
              </a:graphicData>
            </a:graphic>
          </wp:inline>
        </w:drawing>
      </w:r>
    </w:p>
    <w:p w:rsidR="0082613A" w:rsidRPr="00B4027B" w:rsidRDefault="00AB18F5">
      <w:pPr>
        <w:pStyle w:val="11"/>
        <w:numPr>
          <w:ilvl w:val="0"/>
          <w:numId w:val="5"/>
        </w:numPr>
        <w:ind w:firstLineChars="0"/>
        <w:rPr>
          <w:sz w:val="18"/>
          <w:szCs w:val="18"/>
        </w:rPr>
      </w:pPr>
      <w:r w:rsidRPr="00B4027B">
        <w:rPr>
          <w:rFonts w:hint="eastAsia"/>
          <w:sz w:val="18"/>
          <w:szCs w:val="18"/>
        </w:rPr>
        <w:t>弹出“开始安装”界面中单击【下一步】然后系统将自动安装当进度条即将走完的时候会弹出另一对话框叫“</w:t>
      </w:r>
      <w:r w:rsidRPr="00B4027B">
        <w:rPr>
          <w:rFonts w:hint="eastAsia"/>
          <w:sz w:val="18"/>
          <w:szCs w:val="18"/>
        </w:rPr>
        <w:t>M</w:t>
      </w:r>
      <w:r w:rsidRPr="00B4027B">
        <w:rPr>
          <w:sz w:val="18"/>
          <w:szCs w:val="18"/>
        </w:rPr>
        <w:t>i</w:t>
      </w:r>
      <w:r w:rsidRPr="00B4027B">
        <w:rPr>
          <w:rFonts w:hint="eastAsia"/>
          <w:sz w:val="18"/>
          <w:szCs w:val="18"/>
        </w:rPr>
        <w:t xml:space="preserve">crosoft   Data   Access   Compongnts   2.6 </w:t>
      </w:r>
      <w:r w:rsidRPr="00B4027B">
        <w:rPr>
          <w:rFonts w:hint="eastAsia"/>
          <w:sz w:val="18"/>
          <w:szCs w:val="18"/>
        </w:rPr>
        <w:t>安装”界面，有可能弹不出来此时需要</w:t>
      </w:r>
    </w:p>
    <w:p w:rsidR="0082613A" w:rsidRDefault="00AB18F5">
      <w:pPr>
        <w:pStyle w:val="11"/>
        <w:ind w:left="1260" w:firstLineChars="0" w:firstLine="0"/>
        <w:jc w:val="center"/>
      </w:pPr>
      <w:r>
        <w:rPr>
          <w:noProof/>
        </w:rPr>
        <w:lastRenderedPageBreak/>
        <w:drawing>
          <wp:inline distT="0" distB="0" distL="0" distR="0">
            <wp:extent cx="2796829" cy="2279176"/>
            <wp:effectExtent l="19050" t="0" r="3521" b="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pic:cNvPicPr>
                  </pic:nvPicPr>
                  <pic:blipFill>
                    <a:blip r:embed="rId88"/>
                    <a:stretch>
                      <a:fillRect/>
                    </a:stretch>
                  </pic:blipFill>
                  <pic:spPr>
                    <a:xfrm>
                      <a:off x="0" y="0"/>
                      <a:ext cx="2797484" cy="2279710"/>
                    </a:xfrm>
                    <a:prstGeom prst="rect">
                      <a:avLst/>
                    </a:prstGeom>
                  </pic:spPr>
                </pic:pic>
              </a:graphicData>
            </a:graphic>
          </wp:inline>
        </w:drawing>
      </w:r>
      <w:r>
        <w:rPr>
          <w:noProof/>
        </w:rPr>
        <w:drawing>
          <wp:inline distT="0" distB="0" distL="0" distR="0">
            <wp:extent cx="2750024" cy="2283976"/>
            <wp:effectExtent l="19050" t="0" r="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pic:cNvPicPr>
                  </pic:nvPicPr>
                  <pic:blipFill>
                    <a:blip r:embed="rId89"/>
                    <a:stretch>
                      <a:fillRect/>
                    </a:stretch>
                  </pic:blipFill>
                  <pic:spPr>
                    <a:xfrm>
                      <a:off x="0" y="0"/>
                      <a:ext cx="2755296" cy="2288355"/>
                    </a:xfrm>
                    <a:prstGeom prst="rect">
                      <a:avLst/>
                    </a:prstGeom>
                  </pic:spPr>
                </pic:pic>
              </a:graphicData>
            </a:graphic>
          </wp:inline>
        </w:drawing>
      </w:r>
    </w:p>
    <w:p w:rsidR="0082613A" w:rsidRPr="00B4027B" w:rsidRDefault="00AB18F5">
      <w:pPr>
        <w:pStyle w:val="11"/>
        <w:ind w:left="1260" w:firstLineChars="0" w:firstLine="0"/>
        <w:rPr>
          <w:sz w:val="18"/>
          <w:szCs w:val="18"/>
        </w:rPr>
      </w:pPr>
      <w:r w:rsidRPr="00B4027B">
        <w:rPr>
          <w:rFonts w:hint="eastAsia"/>
          <w:sz w:val="18"/>
          <w:szCs w:val="18"/>
        </w:rPr>
        <w:t>弹出</w:t>
      </w:r>
      <w:r w:rsidRPr="00B4027B">
        <w:rPr>
          <w:rFonts w:hint="eastAsia"/>
          <w:sz w:val="18"/>
          <w:szCs w:val="18"/>
        </w:rPr>
        <w:t>microsoft visual C++ 2008 Redistributable setup</w:t>
      </w:r>
      <w:r w:rsidRPr="00B4027B">
        <w:rPr>
          <w:rFonts w:hint="eastAsia"/>
          <w:sz w:val="18"/>
          <w:szCs w:val="18"/>
        </w:rPr>
        <w:t>界面、点击</w:t>
      </w:r>
      <w:r w:rsidRPr="00B4027B">
        <w:rPr>
          <w:rFonts w:hint="eastAsia"/>
          <w:sz w:val="18"/>
          <w:szCs w:val="18"/>
        </w:rPr>
        <w:t>NEXT</w:t>
      </w:r>
      <w:r w:rsidRPr="00B4027B">
        <w:rPr>
          <w:rFonts w:hint="eastAsia"/>
          <w:sz w:val="18"/>
          <w:szCs w:val="18"/>
        </w:rPr>
        <w:t>。勾选“</w:t>
      </w:r>
      <w:r w:rsidRPr="00B4027B">
        <w:rPr>
          <w:rFonts w:hint="eastAsia"/>
          <w:sz w:val="18"/>
          <w:szCs w:val="18"/>
        </w:rPr>
        <w:t>I have read and accept the license terms</w:t>
      </w:r>
      <w:r w:rsidRPr="00B4027B">
        <w:rPr>
          <w:sz w:val="18"/>
          <w:szCs w:val="18"/>
        </w:rPr>
        <w:t>”</w:t>
      </w:r>
      <w:r w:rsidRPr="00B4027B">
        <w:rPr>
          <w:rFonts w:hint="eastAsia"/>
          <w:sz w:val="18"/>
          <w:szCs w:val="18"/>
        </w:rPr>
        <w:t>点击</w:t>
      </w:r>
      <w:r w:rsidRPr="00B4027B">
        <w:rPr>
          <w:rFonts w:hint="eastAsia"/>
          <w:sz w:val="18"/>
          <w:szCs w:val="18"/>
        </w:rPr>
        <w:t>Install</w:t>
      </w:r>
      <w:r w:rsidRPr="00B4027B">
        <w:rPr>
          <w:rFonts w:hint="eastAsia"/>
          <w:sz w:val="18"/>
          <w:szCs w:val="18"/>
        </w:rPr>
        <w:t>、点击</w:t>
      </w:r>
      <w:r w:rsidRPr="00B4027B">
        <w:rPr>
          <w:rFonts w:hint="eastAsia"/>
          <w:sz w:val="18"/>
          <w:szCs w:val="18"/>
        </w:rPr>
        <w:t>Finist</w:t>
      </w:r>
    </w:p>
    <w:p w:rsidR="0082613A" w:rsidRDefault="00AB18F5">
      <w:pPr>
        <w:pStyle w:val="11"/>
        <w:ind w:left="1260" w:firstLineChars="0" w:firstLine="0"/>
        <w:jc w:val="center"/>
      </w:pPr>
      <w:r>
        <w:rPr>
          <w:noProof/>
        </w:rPr>
        <w:drawing>
          <wp:inline distT="0" distB="0" distL="0" distR="0">
            <wp:extent cx="2798445" cy="2536190"/>
            <wp:effectExtent l="0" t="0" r="0" b="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icPr>
                  <pic:blipFill>
                    <a:blip r:embed="rId90"/>
                    <a:stretch>
                      <a:fillRect/>
                    </a:stretch>
                  </pic:blipFill>
                  <pic:spPr>
                    <a:xfrm>
                      <a:off x="0" y="0"/>
                      <a:ext cx="2801705" cy="2538872"/>
                    </a:xfrm>
                    <a:prstGeom prst="rect">
                      <a:avLst/>
                    </a:prstGeom>
                  </pic:spPr>
                </pic:pic>
              </a:graphicData>
            </a:graphic>
          </wp:inline>
        </w:drawing>
      </w:r>
      <w:r>
        <w:rPr>
          <w:noProof/>
        </w:rPr>
        <w:drawing>
          <wp:inline distT="0" distB="0" distL="0" distR="0">
            <wp:extent cx="2792730" cy="2530475"/>
            <wp:effectExtent l="0" t="0" r="0"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pic:cNvPicPr>
                      <a:picLocks noChangeAspect="1"/>
                    </pic:cNvPicPr>
                  </pic:nvPicPr>
                  <pic:blipFill>
                    <a:blip r:embed="rId91"/>
                    <a:stretch>
                      <a:fillRect/>
                    </a:stretch>
                  </pic:blipFill>
                  <pic:spPr>
                    <a:xfrm>
                      <a:off x="0" y="0"/>
                      <a:ext cx="2797069" cy="2534670"/>
                    </a:xfrm>
                    <a:prstGeom prst="rect">
                      <a:avLst/>
                    </a:prstGeom>
                  </pic:spPr>
                </pic:pic>
              </a:graphicData>
            </a:graphic>
          </wp:inline>
        </w:drawing>
      </w:r>
    </w:p>
    <w:p w:rsidR="0082613A" w:rsidRPr="00B4027B" w:rsidRDefault="00AB18F5">
      <w:pPr>
        <w:pStyle w:val="11"/>
        <w:ind w:left="1260" w:firstLineChars="0" w:firstLine="0"/>
        <w:rPr>
          <w:sz w:val="18"/>
          <w:szCs w:val="18"/>
        </w:rPr>
      </w:pPr>
      <w:r w:rsidRPr="00B4027B">
        <w:rPr>
          <w:rFonts w:hint="eastAsia"/>
          <w:sz w:val="18"/>
          <w:szCs w:val="18"/>
        </w:rPr>
        <w:t>“</w:t>
      </w:r>
      <w:r w:rsidRPr="00B4027B">
        <w:rPr>
          <w:rFonts w:hint="eastAsia"/>
          <w:sz w:val="18"/>
          <w:szCs w:val="18"/>
        </w:rPr>
        <w:t>M</w:t>
      </w:r>
      <w:r w:rsidRPr="00B4027B">
        <w:rPr>
          <w:sz w:val="18"/>
          <w:szCs w:val="18"/>
        </w:rPr>
        <w:t>i</w:t>
      </w:r>
      <w:r w:rsidRPr="00B4027B">
        <w:rPr>
          <w:rFonts w:hint="eastAsia"/>
          <w:sz w:val="18"/>
          <w:szCs w:val="18"/>
        </w:rPr>
        <w:t xml:space="preserve">crosoft   Data   Access   Compongnts   2.6 </w:t>
      </w:r>
      <w:r w:rsidRPr="00B4027B">
        <w:rPr>
          <w:rFonts w:hint="eastAsia"/>
          <w:sz w:val="18"/>
          <w:szCs w:val="18"/>
        </w:rPr>
        <w:t>安装”界面，有可能弹不出来此时需要按下</w:t>
      </w:r>
      <w:r w:rsidRPr="00B4027B">
        <w:rPr>
          <w:rFonts w:hint="eastAsia"/>
          <w:sz w:val="18"/>
          <w:szCs w:val="18"/>
        </w:rPr>
        <w:t>windows</w:t>
      </w:r>
      <w:r w:rsidRPr="00B4027B">
        <w:rPr>
          <w:rFonts w:hint="eastAsia"/>
          <w:sz w:val="18"/>
          <w:szCs w:val="18"/>
        </w:rPr>
        <w:t>键并从工具栏中找到</w:t>
      </w:r>
      <w:r w:rsidRPr="00B4027B">
        <w:rPr>
          <w:rFonts w:hint="eastAsia"/>
          <w:sz w:val="18"/>
          <w:szCs w:val="18"/>
        </w:rPr>
        <w:t>M</w:t>
      </w:r>
      <w:r w:rsidRPr="00B4027B">
        <w:rPr>
          <w:sz w:val="18"/>
          <w:szCs w:val="18"/>
        </w:rPr>
        <w:t>i</w:t>
      </w:r>
      <w:r w:rsidRPr="00B4027B">
        <w:rPr>
          <w:rFonts w:hint="eastAsia"/>
          <w:sz w:val="18"/>
          <w:szCs w:val="18"/>
        </w:rPr>
        <w:t xml:space="preserve">crosoft   Data   Access   Compongnts   2.6 </w:t>
      </w:r>
      <w:r w:rsidRPr="00B4027B">
        <w:rPr>
          <w:rFonts w:hint="eastAsia"/>
          <w:sz w:val="18"/>
          <w:szCs w:val="18"/>
        </w:rPr>
        <w:t>安装并点击然后单击“是，我接受上面许可协议中的所有条款（</w:t>
      </w:r>
      <w:r w:rsidRPr="00B4027B">
        <w:rPr>
          <w:rFonts w:hint="eastAsia"/>
          <w:sz w:val="18"/>
          <w:szCs w:val="18"/>
        </w:rPr>
        <w:t>A</w:t>
      </w:r>
      <w:r w:rsidRPr="00B4027B">
        <w:rPr>
          <w:rFonts w:hint="eastAsia"/>
          <w:sz w:val="18"/>
          <w:szCs w:val="18"/>
        </w:rPr>
        <w:t>）”之后点击【下一步】然后在弹出的“安装软件”下面点击【完成】。</w:t>
      </w:r>
    </w:p>
    <w:p w:rsidR="0082613A" w:rsidRDefault="00AB18F5">
      <w:pPr>
        <w:pStyle w:val="11"/>
        <w:ind w:left="1260" w:firstLineChars="0" w:firstLine="0"/>
        <w:jc w:val="center"/>
      </w:pPr>
      <w:r>
        <w:rPr>
          <w:rFonts w:hint="eastAsia"/>
          <w:noProof/>
        </w:rPr>
        <w:drawing>
          <wp:inline distT="0" distB="0" distL="0" distR="0">
            <wp:extent cx="2774950" cy="2162810"/>
            <wp:effectExtent l="0" t="0" r="0" b="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2774950" cy="2162810"/>
                    </a:xfrm>
                    <a:prstGeom prst="rect">
                      <a:avLst/>
                    </a:prstGeom>
                    <a:noFill/>
                    <a:ln>
                      <a:noFill/>
                    </a:ln>
                  </pic:spPr>
                </pic:pic>
              </a:graphicData>
            </a:graphic>
          </wp:inline>
        </w:drawing>
      </w:r>
      <w:r>
        <w:rPr>
          <w:rFonts w:hint="eastAsia"/>
          <w:noProof/>
        </w:rPr>
        <w:drawing>
          <wp:inline distT="0" distB="0" distL="0" distR="0">
            <wp:extent cx="2774950" cy="2162810"/>
            <wp:effectExtent l="0" t="0" r="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2774950" cy="2162810"/>
                    </a:xfrm>
                    <a:prstGeom prst="rect">
                      <a:avLst/>
                    </a:prstGeom>
                    <a:noFill/>
                    <a:ln>
                      <a:noFill/>
                    </a:ln>
                  </pic:spPr>
                </pic:pic>
              </a:graphicData>
            </a:graphic>
          </wp:inline>
        </w:drawing>
      </w:r>
    </w:p>
    <w:p w:rsidR="0082613A" w:rsidRPr="00B4027B" w:rsidRDefault="00AB18F5">
      <w:pPr>
        <w:pStyle w:val="11"/>
        <w:numPr>
          <w:ilvl w:val="0"/>
          <w:numId w:val="5"/>
        </w:numPr>
        <w:ind w:firstLineChars="0"/>
        <w:rPr>
          <w:sz w:val="18"/>
          <w:szCs w:val="18"/>
        </w:rPr>
      </w:pPr>
      <w:r w:rsidRPr="00B4027B">
        <w:rPr>
          <w:rFonts w:hint="eastAsia"/>
          <w:sz w:val="18"/>
          <w:szCs w:val="18"/>
        </w:rPr>
        <w:t>在弹出的“安装完成”对话框中点击关闭，并在“智能一卡通管理系统</w:t>
      </w:r>
      <w:r w:rsidRPr="00B4027B">
        <w:rPr>
          <w:rFonts w:hint="eastAsia"/>
          <w:sz w:val="18"/>
          <w:szCs w:val="18"/>
        </w:rPr>
        <w:t>5.0</w:t>
      </w:r>
      <w:r w:rsidRPr="00B4027B">
        <w:rPr>
          <w:rFonts w:hint="eastAsia"/>
          <w:sz w:val="18"/>
          <w:szCs w:val="18"/>
        </w:rPr>
        <w:t>”点击【完成】最后会弹出安装完成是否重新启动计算机单击确定完成软件的安装。</w:t>
      </w:r>
    </w:p>
    <w:p w:rsidR="0082613A" w:rsidRDefault="00AB18F5">
      <w:pPr>
        <w:pStyle w:val="11"/>
        <w:ind w:left="1260" w:firstLineChars="0" w:firstLine="0"/>
        <w:jc w:val="center"/>
      </w:pPr>
      <w:r>
        <w:rPr>
          <w:rFonts w:hint="eastAsia"/>
          <w:noProof/>
        </w:rPr>
        <w:lastRenderedPageBreak/>
        <w:drawing>
          <wp:inline distT="0" distB="0" distL="0" distR="0">
            <wp:extent cx="2774950" cy="2162810"/>
            <wp:effectExtent l="0" t="0" r="0"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a:xfrm>
                      <a:off x="0" y="0"/>
                      <a:ext cx="2774950" cy="2162810"/>
                    </a:xfrm>
                    <a:prstGeom prst="rect">
                      <a:avLst/>
                    </a:prstGeom>
                    <a:noFill/>
                    <a:ln>
                      <a:noFill/>
                    </a:ln>
                  </pic:spPr>
                </pic:pic>
              </a:graphicData>
            </a:graphic>
          </wp:inline>
        </w:drawing>
      </w:r>
      <w:r>
        <w:rPr>
          <w:noProof/>
        </w:rPr>
        <w:drawing>
          <wp:inline distT="0" distB="0" distL="0" distR="0">
            <wp:extent cx="2997200" cy="2127885"/>
            <wp:effectExtent l="0" t="0" r="0" b="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pic:cNvPicPr>
                  </pic:nvPicPr>
                  <pic:blipFill>
                    <a:blip r:embed="rId95"/>
                    <a:stretch>
                      <a:fillRect/>
                    </a:stretch>
                  </pic:blipFill>
                  <pic:spPr>
                    <a:xfrm>
                      <a:off x="0" y="0"/>
                      <a:ext cx="3003773" cy="2132678"/>
                    </a:xfrm>
                    <a:prstGeom prst="rect">
                      <a:avLst/>
                    </a:prstGeom>
                  </pic:spPr>
                </pic:pic>
              </a:graphicData>
            </a:graphic>
          </wp:inline>
        </w:drawing>
      </w:r>
      <w:r>
        <w:rPr>
          <w:rFonts w:hint="eastAsia"/>
          <w:noProof/>
        </w:rPr>
        <w:drawing>
          <wp:inline distT="0" distB="0" distL="0" distR="0">
            <wp:extent cx="2592070" cy="1280160"/>
            <wp:effectExtent l="0" t="0" r="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a:xfrm>
                      <a:off x="0" y="0"/>
                      <a:ext cx="2592070" cy="1280160"/>
                    </a:xfrm>
                    <a:prstGeom prst="rect">
                      <a:avLst/>
                    </a:prstGeom>
                    <a:noFill/>
                    <a:ln>
                      <a:noFill/>
                    </a:ln>
                  </pic:spPr>
                </pic:pic>
              </a:graphicData>
            </a:graphic>
          </wp:inline>
        </w:drawing>
      </w:r>
    </w:p>
    <w:p w:rsidR="0082613A" w:rsidRDefault="00B4027B" w:rsidP="00B4027B">
      <w:pPr>
        <w:pStyle w:val="1"/>
      </w:pPr>
      <w:bookmarkStart w:id="194" w:name="_Toc418458848"/>
      <w:bookmarkStart w:id="195" w:name="_Toc446160456"/>
      <w:bookmarkStart w:id="196" w:name="_Toc446161074"/>
      <w:bookmarkStart w:id="197" w:name="_Toc457286689"/>
      <w:bookmarkStart w:id="198" w:name="_Toc416373949"/>
      <w:r>
        <w:rPr>
          <w:rFonts w:hint="eastAsia"/>
        </w:rPr>
        <w:t>四、</w:t>
      </w:r>
      <w:r w:rsidR="00AB18F5">
        <w:t>车牌识别软件设置</w:t>
      </w:r>
      <w:bookmarkEnd w:id="194"/>
      <w:bookmarkEnd w:id="195"/>
      <w:bookmarkEnd w:id="196"/>
      <w:bookmarkEnd w:id="197"/>
    </w:p>
    <w:p w:rsidR="0082613A" w:rsidRDefault="00B4027B" w:rsidP="00B4027B">
      <w:pPr>
        <w:pStyle w:val="2"/>
        <w:ind w:left="420" w:right="420"/>
      </w:pPr>
      <w:bookmarkStart w:id="199" w:name="_Toc416373950"/>
      <w:bookmarkStart w:id="200" w:name="_Toc418458849"/>
      <w:bookmarkStart w:id="201" w:name="_Toc446160457"/>
      <w:bookmarkStart w:id="202" w:name="_Toc446161075"/>
      <w:bookmarkStart w:id="203" w:name="_Toc457286690"/>
      <w:r>
        <w:rPr>
          <w:rFonts w:hint="eastAsia"/>
        </w:rPr>
        <w:t>1、</w:t>
      </w:r>
      <w:r w:rsidR="00AB18F5">
        <w:rPr>
          <w:rFonts w:hint="eastAsia"/>
        </w:rPr>
        <w:t>常规设置项</w:t>
      </w:r>
      <w:bookmarkEnd w:id="199"/>
      <w:bookmarkEnd w:id="200"/>
      <w:bookmarkEnd w:id="201"/>
      <w:bookmarkEnd w:id="202"/>
      <w:bookmarkEnd w:id="203"/>
    </w:p>
    <w:p w:rsidR="00713A7E" w:rsidRDefault="00B4027B" w:rsidP="00B4027B">
      <w:pPr>
        <w:pStyle w:val="3"/>
        <w:ind w:leftChars="300" w:left="630" w:right="420"/>
      </w:pPr>
      <w:bookmarkStart w:id="204" w:name="_Toc416373951"/>
      <w:bookmarkStart w:id="205" w:name="_Toc418458850"/>
      <w:bookmarkStart w:id="206" w:name="_Toc446160458"/>
      <w:bookmarkStart w:id="207" w:name="_Toc446161076"/>
      <w:bookmarkStart w:id="208" w:name="_Toc457286691"/>
      <w:bookmarkEnd w:id="204"/>
      <w:r>
        <w:t>A</w:t>
      </w:r>
      <w:r>
        <w:rPr>
          <w:rFonts w:hint="eastAsia"/>
        </w:rPr>
        <w:t>、</w:t>
      </w:r>
      <w:r w:rsidR="00AB18F5">
        <w:t>第一步：</w:t>
      </w:r>
      <w:bookmarkEnd w:id="205"/>
      <w:r w:rsidR="00713A7E">
        <w:rPr>
          <w:rFonts w:hint="eastAsia"/>
        </w:rPr>
        <w:t>系统设置</w:t>
      </w:r>
      <w:bookmarkEnd w:id="206"/>
      <w:bookmarkEnd w:id="207"/>
      <w:bookmarkEnd w:id="208"/>
    </w:p>
    <w:p w:rsidR="00713A7E" w:rsidRDefault="00713A7E" w:rsidP="00FA7F96">
      <w:pPr>
        <w:pStyle w:val="11"/>
        <w:ind w:left="1260" w:firstLineChars="0" w:firstLine="0"/>
        <w:jc w:val="center"/>
      </w:pPr>
      <w:r>
        <w:rPr>
          <w:noProof/>
        </w:rPr>
        <w:drawing>
          <wp:inline distT="0" distB="0" distL="0" distR="0">
            <wp:extent cx="4069313" cy="2276475"/>
            <wp:effectExtent l="19050" t="0" r="7387" b="0"/>
            <wp:docPr id="3277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7"/>
                    <a:srcRect/>
                    <a:stretch>
                      <a:fillRect/>
                    </a:stretch>
                  </pic:blipFill>
                  <pic:spPr bwMode="auto">
                    <a:xfrm>
                      <a:off x="0" y="0"/>
                      <a:ext cx="4069269" cy="2276450"/>
                    </a:xfrm>
                    <a:prstGeom prst="rect">
                      <a:avLst/>
                    </a:prstGeom>
                    <a:noFill/>
                    <a:ln w="9525">
                      <a:noFill/>
                      <a:miter lim="800000"/>
                      <a:headEnd/>
                      <a:tailEnd/>
                    </a:ln>
                  </pic:spPr>
                </pic:pic>
              </a:graphicData>
            </a:graphic>
          </wp:inline>
        </w:drawing>
      </w:r>
    </w:p>
    <w:p w:rsidR="00733FF4" w:rsidRPr="00B4027B" w:rsidRDefault="00713A7E" w:rsidP="00B4027B">
      <w:pPr>
        <w:pStyle w:val="11"/>
        <w:ind w:leftChars="500" w:left="1050" w:firstLineChars="0" w:firstLine="0"/>
        <w:rPr>
          <w:sz w:val="18"/>
          <w:szCs w:val="18"/>
        </w:rPr>
      </w:pPr>
      <w:r w:rsidRPr="00B4027B">
        <w:rPr>
          <w:rFonts w:hint="eastAsia"/>
          <w:sz w:val="18"/>
          <w:szCs w:val="18"/>
        </w:rPr>
        <w:t>岗亭编号可任意输入一个数字，岗亭</w:t>
      </w:r>
      <w:r w:rsidR="0056322C" w:rsidRPr="00B4027B">
        <w:rPr>
          <w:rFonts w:hint="eastAsia"/>
          <w:sz w:val="18"/>
          <w:szCs w:val="18"/>
        </w:rPr>
        <w:t>名称是管理电脑所安放的位置（当更换电脑时可直接选择原岗亭的名称就会自动还原车场编号</w:t>
      </w:r>
      <w:r w:rsidRPr="00B4027B">
        <w:rPr>
          <w:rFonts w:hint="eastAsia"/>
          <w:sz w:val="18"/>
          <w:szCs w:val="18"/>
        </w:rPr>
        <w:t>）</w:t>
      </w:r>
      <w:r w:rsidR="0056322C" w:rsidRPr="00B4027B">
        <w:rPr>
          <w:rFonts w:hint="eastAsia"/>
          <w:sz w:val="18"/>
          <w:szCs w:val="18"/>
        </w:rPr>
        <w:t>，车场编号的设置需要同时按</w:t>
      </w:r>
      <w:r w:rsidR="0056322C" w:rsidRPr="00B4027B">
        <w:rPr>
          <w:rFonts w:hint="eastAsia"/>
          <w:sz w:val="18"/>
          <w:szCs w:val="18"/>
        </w:rPr>
        <w:t>Shift+Ctrl+Alt+</w:t>
      </w:r>
      <w:r w:rsidR="0056322C" w:rsidRPr="00B4027B">
        <w:rPr>
          <w:rFonts w:hint="eastAsia"/>
          <w:sz w:val="18"/>
          <w:szCs w:val="18"/>
        </w:rPr>
        <w:t>鼠标右键点击空白处，弹出输入面对话框，输入密码之后就可以修改车场编号</w:t>
      </w:r>
      <w:r w:rsidR="00733FF4" w:rsidRPr="00B4027B">
        <w:rPr>
          <w:rFonts w:hint="eastAsia"/>
          <w:sz w:val="18"/>
          <w:szCs w:val="18"/>
        </w:rPr>
        <w:t>（</w:t>
      </w:r>
      <w:r w:rsidR="0056322C" w:rsidRPr="00B4027B">
        <w:rPr>
          <w:rFonts w:hint="eastAsia"/>
          <w:sz w:val="18"/>
          <w:szCs w:val="18"/>
        </w:rPr>
        <w:t>如下图</w:t>
      </w:r>
      <w:r w:rsidR="00733FF4" w:rsidRPr="00B4027B">
        <w:rPr>
          <w:rFonts w:hint="eastAsia"/>
          <w:sz w:val="18"/>
          <w:szCs w:val="18"/>
        </w:rPr>
        <w:t>）</w:t>
      </w:r>
      <w:r w:rsidRPr="00B4027B">
        <w:rPr>
          <w:rFonts w:hint="eastAsia"/>
          <w:sz w:val="18"/>
          <w:szCs w:val="18"/>
        </w:rPr>
        <w:t>。</w:t>
      </w:r>
      <w:r w:rsidR="00DC5983">
        <w:rPr>
          <w:rFonts w:hint="eastAsia"/>
          <w:sz w:val="18"/>
          <w:szCs w:val="18"/>
        </w:rPr>
        <w:t>通讯串口号</w:t>
      </w:r>
      <w:r w:rsidR="00371BB6" w:rsidRPr="00B4027B">
        <w:rPr>
          <w:sz w:val="18"/>
          <w:szCs w:val="18"/>
        </w:rPr>
        <w:t>：</w:t>
      </w:r>
      <w:r w:rsidR="00DC5983">
        <w:rPr>
          <w:rFonts w:hint="eastAsia"/>
          <w:sz w:val="18"/>
          <w:szCs w:val="18"/>
        </w:rPr>
        <w:t>485</w:t>
      </w:r>
      <w:r w:rsidR="00DC5983">
        <w:rPr>
          <w:rFonts w:hint="eastAsia"/>
          <w:sz w:val="18"/>
          <w:szCs w:val="18"/>
        </w:rPr>
        <w:t>总线通讯的串口号（</w:t>
      </w:r>
      <w:r w:rsidR="00371BB6" w:rsidRPr="00B4027B">
        <w:rPr>
          <w:rFonts w:hint="eastAsia"/>
          <w:sz w:val="18"/>
          <w:szCs w:val="18"/>
        </w:rPr>
        <w:t>可在电脑的设备管理器中查看到电脑的</w:t>
      </w:r>
      <w:r w:rsidR="00371BB6" w:rsidRPr="00B4027B">
        <w:rPr>
          <w:rFonts w:hint="eastAsia"/>
          <w:sz w:val="18"/>
          <w:szCs w:val="18"/>
        </w:rPr>
        <w:t>com</w:t>
      </w:r>
      <w:r w:rsidR="00371BB6" w:rsidRPr="00B4027B">
        <w:rPr>
          <w:rFonts w:hint="eastAsia"/>
          <w:sz w:val="18"/>
          <w:szCs w:val="18"/>
        </w:rPr>
        <w:t>串口号</w:t>
      </w:r>
      <w:r w:rsidR="00733FF4" w:rsidRPr="00B4027B">
        <w:rPr>
          <w:rFonts w:hint="eastAsia"/>
          <w:sz w:val="18"/>
          <w:szCs w:val="18"/>
        </w:rPr>
        <w:t>，</w:t>
      </w:r>
      <w:r w:rsidR="00371BB6" w:rsidRPr="00B4027B">
        <w:rPr>
          <w:rFonts w:hint="eastAsia"/>
          <w:sz w:val="18"/>
          <w:szCs w:val="18"/>
        </w:rPr>
        <w:t>根据设备管理器中找到的串口号，选择软件的通讯串口号</w:t>
      </w:r>
      <w:r w:rsidR="00DC5983">
        <w:rPr>
          <w:rFonts w:hint="eastAsia"/>
          <w:sz w:val="18"/>
          <w:szCs w:val="18"/>
        </w:rPr>
        <w:t>）</w:t>
      </w:r>
      <w:r w:rsidR="00371BB6" w:rsidRPr="00B4027B">
        <w:rPr>
          <w:rFonts w:hint="eastAsia"/>
          <w:sz w:val="18"/>
          <w:szCs w:val="18"/>
        </w:rPr>
        <w:t>。</w:t>
      </w:r>
      <w:r w:rsidR="00733FF4" w:rsidRPr="00B4027B">
        <w:rPr>
          <w:rFonts w:hint="eastAsia"/>
          <w:sz w:val="18"/>
          <w:szCs w:val="18"/>
        </w:rPr>
        <w:t>单位名称：在软件界面的抬头名称及报表中的打印字头。</w:t>
      </w:r>
    </w:p>
    <w:p w:rsidR="00733FF4" w:rsidRDefault="00733FF4" w:rsidP="00FA7F96">
      <w:pPr>
        <w:pStyle w:val="11"/>
        <w:ind w:leftChars="600" w:left="1260" w:firstLineChars="0" w:firstLine="0"/>
        <w:jc w:val="center"/>
      </w:pPr>
      <w:r>
        <w:rPr>
          <w:noProof/>
        </w:rPr>
        <w:lastRenderedPageBreak/>
        <w:drawing>
          <wp:inline distT="0" distB="0" distL="0" distR="0">
            <wp:extent cx="4086338" cy="2286000"/>
            <wp:effectExtent l="19050" t="0" r="9412" b="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srcRect/>
                    <a:stretch>
                      <a:fillRect/>
                    </a:stretch>
                  </pic:blipFill>
                  <pic:spPr bwMode="auto">
                    <a:xfrm>
                      <a:off x="0" y="0"/>
                      <a:ext cx="4103633" cy="2295675"/>
                    </a:xfrm>
                    <a:prstGeom prst="rect">
                      <a:avLst/>
                    </a:prstGeom>
                    <a:noFill/>
                    <a:ln w="9525">
                      <a:noFill/>
                      <a:miter lim="800000"/>
                      <a:headEnd/>
                      <a:tailEnd/>
                    </a:ln>
                  </pic:spPr>
                </pic:pic>
              </a:graphicData>
            </a:graphic>
          </wp:inline>
        </w:drawing>
      </w:r>
    </w:p>
    <w:p w:rsidR="00733FF4" w:rsidRPr="00B4027B" w:rsidRDefault="00733FF4" w:rsidP="00B4027B">
      <w:pPr>
        <w:pStyle w:val="11"/>
        <w:ind w:leftChars="500" w:left="1050" w:firstLineChars="0" w:firstLine="0"/>
        <w:rPr>
          <w:sz w:val="18"/>
          <w:szCs w:val="18"/>
        </w:rPr>
      </w:pPr>
      <w:r w:rsidRPr="00B4027B">
        <w:rPr>
          <w:rFonts w:hint="eastAsia"/>
          <w:sz w:val="18"/>
          <w:szCs w:val="18"/>
        </w:rPr>
        <w:t>按住</w:t>
      </w:r>
      <w:r w:rsidRPr="00B4027B">
        <w:rPr>
          <w:rFonts w:hint="eastAsia"/>
          <w:sz w:val="18"/>
          <w:szCs w:val="18"/>
        </w:rPr>
        <w:t>Shift+Ctrl+Alt+</w:t>
      </w:r>
      <w:r w:rsidRPr="00B4027B">
        <w:rPr>
          <w:rFonts w:hint="eastAsia"/>
          <w:sz w:val="18"/>
          <w:szCs w:val="18"/>
        </w:rPr>
        <w:t>鼠标右键点击红框以外的任意地方就会出现口令认证，初始密码时</w:t>
      </w:r>
      <w:r w:rsidRPr="00B4027B">
        <w:rPr>
          <w:rFonts w:hint="eastAsia"/>
          <w:sz w:val="18"/>
          <w:szCs w:val="18"/>
        </w:rPr>
        <w:t>123456</w:t>
      </w:r>
    </w:p>
    <w:p w:rsidR="00713A7E" w:rsidRDefault="00B4027B" w:rsidP="00B4027B">
      <w:pPr>
        <w:pStyle w:val="3"/>
        <w:ind w:leftChars="300" w:left="630" w:right="420"/>
      </w:pPr>
      <w:bookmarkStart w:id="209" w:name="_Toc446160459"/>
      <w:bookmarkStart w:id="210" w:name="_Toc446161077"/>
      <w:bookmarkStart w:id="211" w:name="_Toc457286692"/>
      <w:r>
        <w:t>B</w:t>
      </w:r>
      <w:r>
        <w:rPr>
          <w:rFonts w:hint="eastAsia"/>
        </w:rPr>
        <w:t>、</w:t>
      </w:r>
      <w:r w:rsidR="00713A7E">
        <w:rPr>
          <w:rFonts w:hint="eastAsia"/>
        </w:rPr>
        <w:t>第二步：车场</w:t>
      </w:r>
      <w:r w:rsidR="00713A7E">
        <w:t>机号的设置</w:t>
      </w:r>
      <w:bookmarkEnd w:id="209"/>
      <w:bookmarkEnd w:id="210"/>
      <w:bookmarkEnd w:id="211"/>
    </w:p>
    <w:p w:rsidR="0082613A" w:rsidRDefault="00AB18F5" w:rsidP="00FA7F96">
      <w:pPr>
        <w:pStyle w:val="11"/>
        <w:ind w:leftChars="600" w:left="1260" w:firstLineChars="0" w:firstLine="0"/>
        <w:jc w:val="center"/>
      </w:pPr>
      <w:r>
        <w:rPr>
          <w:rFonts w:hint="eastAsia"/>
          <w:noProof/>
        </w:rPr>
        <w:drawing>
          <wp:inline distT="0" distB="0" distL="0" distR="0">
            <wp:extent cx="4127342" cy="2476500"/>
            <wp:effectExtent l="19050" t="0" r="6508" b="0"/>
            <wp:docPr id="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
                    <pic:cNvPicPr>
                      <a:picLocks noChangeAspect="1" noChangeArrowheads="1"/>
                    </pic:cNvPicPr>
                  </pic:nvPicPr>
                  <pic:blipFill>
                    <a:blip r:embed="rId99"/>
                    <a:srcRect/>
                    <a:stretch>
                      <a:fillRect/>
                    </a:stretch>
                  </pic:blipFill>
                  <pic:spPr>
                    <a:xfrm>
                      <a:off x="0" y="0"/>
                      <a:ext cx="4137735" cy="2482736"/>
                    </a:xfrm>
                    <a:prstGeom prst="rect">
                      <a:avLst/>
                    </a:prstGeom>
                    <a:noFill/>
                    <a:ln w="9525">
                      <a:noFill/>
                      <a:miter lim="800000"/>
                      <a:headEnd/>
                      <a:tailEnd/>
                    </a:ln>
                  </pic:spPr>
                </pic:pic>
              </a:graphicData>
            </a:graphic>
          </wp:inline>
        </w:drawing>
      </w:r>
    </w:p>
    <w:p w:rsidR="0082613A" w:rsidRPr="00B4027B" w:rsidRDefault="00D328A9" w:rsidP="00B4027B">
      <w:pPr>
        <w:pStyle w:val="11"/>
        <w:ind w:leftChars="500" w:left="1050" w:firstLineChars="0" w:firstLine="0"/>
        <w:rPr>
          <w:sz w:val="18"/>
          <w:szCs w:val="18"/>
        </w:rPr>
      </w:pPr>
      <w:r w:rsidRPr="00B4027B">
        <w:rPr>
          <w:rFonts w:hint="eastAsia"/>
          <w:sz w:val="18"/>
          <w:szCs w:val="18"/>
        </w:rPr>
        <w:t>车场</w:t>
      </w:r>
      <w:r w:rsidR="00AB18F5" w:rsidRPr="00B4027B">
        <w:rPr>
          <w:rFonts w:hint="eastAsia"/>
          <w:sz w:val="18"/>
          <w:szCs w:val="18"/>
        </w:rPr>
        <w:t>机号在</w:t>
      </w:r>
      <w:r w:rsidRPr="00B4027B">
        <w:rPr>
          <w:rFonts w:hint="eastAsia"/>
          <w:sz w:val="18"/>
          <w:szCs w:val="18"/>
        </w:rPr>
        <w:t>车牌识别</w:t>
      </w:r>
      <w:r w:rsidR="00AB18F5" w:rsidRPr="00B4027B">
        <w:rPr>
          <w:rFonts w:hint="eastAsia"/>
          <w:sz w:val="18"/>
          <w:szCs w:val="18"/>
        </w:rPr>
        <w:t>管理系统的</w:t>
      </w:r>
      <w:r w:rsidRPr="00B4027B">
        <w:rPr>
          <w:rFonts w:hint="eastAsia"/>
          <w:sz w:val="18"/>
          <w:szCs w:val="18"/>
        </w:rPr>
        <w:t>“</w:t>
      </w:r>
      <w:r w:rsidR="00713A7E" w:rsidRPr="00B4027B">
        <w:rPr>
          <w:rFonts w:hint="eastAsia"/>
          <w:sz w:val="18"/>
          <w:szCs w:val="18"/>
        </w:rPr>
        <w:t>车场管理</w:t>
      </w:r>
      <w:r w:rsidRPr="00B4027B">
        <w:rPr>
          <w:rFonts w:hint="eastAsia"/>
          <w:sz w:val="18"/>
          <w:szCs w:val="18"/>
        </w:rPr>
        <w:t>”</w:t>
      </w:r>
      <w:r w:rsidR="00AB18F5" w:rsidRPr="00B4027B">
        <w:rPr>
          <w:rFonts w:hint="eastAsia"/>
          <w:sz w:val="18"/>
          <w:szCs w:val="18"/>
        </w:rPr>
        <w:t>中的</w:t>
      </w:r>
      <w:r w:rsidRPr="00B4027B">
        <w:rPr>
          <w:rFonts w:hint="eastAsia"/>
          <w:sz w:val="18"/>
          <w:szCs w:val="18"/>
        </w:rPr>
        <w:t>“</w:t>
      </w:r>
      <w:r w:rsidR="00713A7E" w:rsidRPr="00B4027B">
        <w:rPr>
          <w:rFonts w:hint="eastAsia"/>
          <w:sz w:val="18"/>
          <w:szCs w:val="18"/>
        </w:rPr>
        <w:t>机号设置</w:t>
      </w:r>
      <w:r w:rsidRPr="00B4027B">
        <w:rPr>
          <w:rFonts w:hint="eastAsia"/>
          <w:sz w:val="18"/>
          <w:szCs w:val="18"/>
        </w:rPr>
        <w:t>”</w:t>
      </w:r>
      <w:r w:rsidR="00AB18F5" w:rsidRPr="00B4027B">
        <w:rPr>
          <w:rFonts w:hint="eastAsia"/>
          <w:sz w:val="18"/>
          <w:szCs w:val="18"/>
        </w:rPr>
        <w:t>中，此机号为车场内所有出入口的机号总数。添加</w:t>
      </w:r>
      <w:r w:rsidRPr="00B4027B">
        <w:rPr>
          <w:rFonts w:hint="eastAsia"/>
          <w:sz w:val="18"/>
          <w:szCs w:val="18"/>
        </w:rPr>
        <w:t>车场</w:t>
      </w:r>
      <w:r w:rsidR="00AB18F5" w:rsidRPr="00B4027B">
        <w:rPr>
          <w:rFonts w:hint="eastAsia"/>
          <w:sz w:val="18"/>
          <w:szCs w:val="18"/>
        </w:rPr>
        <w:t>机号时记得添加一些备用机号</w:t>
      </w:r>
      <w:r w:rsidR="004B4B57" w:rsidRPr="00B4027B">
        <w:rPr>
          <w:rFonts w:hint="eastAsia"/>
          <w:sz w:val="18"/>
          <w:szCs w:val="18"/>
        </w:rPr>
        <w:t>，</w:t>
      </w:r>
      <w:r w:rsidR="00AB18F5" w:rsidRPr="00B4027B">
        <w:rPr>
          <w:rFonts w:hint="eastAsia"/>
          <w:sz w:val="18"/>
          <w:szCs w:val="18"/>
        </w:rPr>
        <w:t>以方便日后车场系统扩容使用。</w:t>
      </w:r>
    </w:p>
    <w:p w:rsidR="0082613A" w:rsidRPr="00B4027B" w:rsidRDefault="00AB18F5" w:rsidP="00B4027B">
      <w:pPr>
        <w:pStyle w:val="11"/>
        <w:ind w:leftChars="500" w:left="1050" w:firstLineChars="0" w:firstLine="0"/>
        <w:rPr>
          <w:sz w:val="18"/>
          <w:szCs w:val="18"/>
        </w:rPr>
      </w:pPr>
      <w:r w:rsidRPr="00B4027B">
        <w:rPr>
          <w:rFonts w:hint="eastAsia"/>
          <w:sz w:val="18"/>
          <w:szCs w:val="18"/>
        </w:rPr>
        <w:t>进入方式：登录</w:t>
      </w:r>
      <w:r w:rsidR="00D328A9" w:rsidRPr="00B4027B">
        <w:rPr>
          <w:rFonts w:hint="eastAsia"/>
          <w:sz w:val="18"/>
          <w:szCs w:val="18"/>
        </w:rPr>
        <w:t>车牌识别</w:t>
      </w:r>
      <w:r w:rsidRPr="00B4027B">
        <w:rPr>
          <w:rFonts w:hint="eastAsia"/>
          <w:sz w:val="18"/>
          <w:szCs w:val="18"/>
        </w:rPr>
        <w:t>管理系统→</w:t>
      </w:r>
      <w:r w:rsidR="00713A7E" w:rsidRPr="00B4027B">
        <w:rPr>
          <w:rFonts w:hint="eastAsia"/>
          <w:sz w:val="18"/>
          <w:szCs w:val="18"/>
        </w:rPr>
        <w:t>车场管理</w:t>
      </w:r>
      <w:r w:rsidRPr="00B4027B">
        <w:rPr>
          <w:rFonts w:hint="eastAsia"/>
          <w:sz w:val="18"/>
          <w:szCs w:val="18"/>
        </w:rPr>
        <w:t>→</w:t>
      </w:r>
      <w:r w:rsidR="00713A7E" w:rsidRPr="00B4027B">
        <w:rPr>
          <w:rFonts w:hint="eastAsia"/>
          <w:sz w:val="18"/>
          <w:szCs w:val="18"/>
        </w:rPr>
        <w:t>机号设置</w:t>
      </w:r>
      <w:r w:rsidR="00DC5983">
        <w:rPr>
          <w:rFonts w:hint="eastAsia"/>
          <w:sz w:val="18"/>
          <w:szCs w:val="18"/>
        </w:rPr>
        <w:t>，</w:t>
      </w:r>
      <w:r w:rsidR="004B4B57" w:rsidRPr="00B4027B">
        <w:rPr>
          <w:rFonts w:hint="eastAsia"/>
          <w:sz w:val="18"/>
          <w:szCs w:val="18"/>
        </w:rPr>
        <w:t>鼠标</w:t>
      </w:r>
      <w:r w:rsidRPr="00B4027B">
        <w:rPr>
          <w:rFonts w:hint="eastAsia"/>
          <w:sz w:val="18"/>
          <w:szCs w:val="18"/>
        </w:rPr>
        <w:t>左击</w:t>
      </w:r>
      <w:r w:rsidR="004B4B57" w:rsidRPr="00B4027B">
        <w:rPr>
          <w:rFonts w:hint="eastAsia"/>
          <w:sz w:val="18"/>
          <w:szCs w:val="18"/>
        </w:rPr>
        <w:t>“</w:t>
      </w:r>
      <w:r w:rsidR="00713A7E" w:rsidRPr="00B4027B">
        <w:rPr>
          <w:rFonts w:hint="eastAsia"/>
          <w:sz w:val="18"/>
          <w:szCs w:val="18"/>
        </w:rPr>
        <w:t>机号设置</w:t>
      </w:r>
      <w:r w:rsidR="004B4B57" w:rsidRPr="00B4027B">
        <w:rPr>
          <w:rFonts w:hint="eastAsia"/>
          <w:sz w:val="18"/>
          <w:szCs w:val="18"/>
        </w:rPr>
        <w:t>”</w:t>
      </w:r>
      <w:r w:rsidRPr="00B4027B">
        <w:rPr>
          <w:rFonts w:hint="eastAsia"/>
          <w:sz w:val="18"/>
          <w:szCs w:val="18"/>
        </w:rPr>
        <w:t>。</w:t>
      </w:r>
    </w:p>
    <w:p w:rsidR="0082613A" w:rsidRDefault="00AB18F5" w:rsidP="00FA7F96">
      <w:pPr>
        <w:pStyle w:val="11"/>
        <w:ind w:left="1260" w:firstLineChars="0" w:firstLine="0"/>
        <w:jc w:val="center"/>
      </w:pPr>
      <w:r>
        <w:rPr>
          <w:rFonts w:hint="eastAsia"/>
          <w:noProof/>
        </w:rPr>
        <w:drawing>
          <wp:inline distT="0" distB="0" distL="0" distR="0">
            <wp:extent cx="3227051" cy="1351129"/>
            <wp:effectExtent l="19050" t="0" r="0" b="0"/>
            <wp:docPr id="6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3"/>
                    <pic:cNvPicPr>
                      <a:picLocks noChangeAspect="1" noChangeArrowheads="1"/>
                    </pic:cNvPicPr>
                  </pic:nvPicPr>
                  <pic:blipFill>
                    <a:blip r:embed="rId100"/>
                    <a:srcRect/>
                    <a:stretch>
                      <a:fillRect/>
                    </a:stretch>
                  </pic:blipFill>
                  <pic:spPr>
                    <a:xfrm>
                      <a:off x="0" y="0"/>
                      <a:ext cx="3240405" cy="1356720"/>
                    </a:xfrm>
                    <a:prstGeom prst="rect">
                      <a:avLst/>
                    </a:prstGeom>
                    <a:noFill/>
                    <a:ln w="9525">
                      <a:noFill/>
                      <a:miter lim="800000"/>
                      <a:headEnd/>
                      <a:tailEnd/>
                    </a:ln>
                  </pic:spPr>
                </pic:pic>
              </a:graphicData>
            </a:graphic>
          </wp:inline>
        </w:drawing>
      </w:r>
    </w:p>
    <w:p w:rsidR="0082613A" w:rsidRPr="00B4027B" w:rsidRDefault="00AB18F5" w:rsidP="00B4027B">
      <w:pPr>
        <w:pStyle w:val="11"/>
        <w:ind w:leftChars="500" w:left="1050" w:firstLineChars="0" w:firstLine="0"/>
        <w:rPr>
          <w:sz w:val="18"/>
          <w:szCs w:val="18"/>
        </w:rPr>
      </w:pPr>
      <w:r w:rsidRPr="00B4027B">
        <w:rPr>
          <w:rFonts w:hint="eastAsia"/>
          <w:sz w:val="18"/>
          <w:szCs w:val="18"/>
        </w:rPr>
        <w:t>这个提示框就是提示您需要添加备用机号，如果您需要添加就点击“是”按钮</w:t>
      </w:r>
      <w:r w:rsidR="00DC5983">
        <w:rPr>
          <w:rFonts w:hint="eastAsia"/>
          <w:sz w:val="18"/>
          <w:szCs w:val="18"/>
        </w:rPr>
        <w:t>，</w:t>
      </w:r>
      <w:r w:rsidRPr="00B4027B">
        <w:rPr>
          <w:rFonts w:hint="eastAsia"/>
          <w:sz w:val="18"/>
          <w:szCs w:val="18"/>
        </w:rPr>
        <w:t>不需要添加的话就点击“否”按钮。</w:t>
      </w:r>
    </w:p>
    <w:p w:rsidR="0082613A" w:rsidRDefault="007A4F0D" w:rsidP="007A4F0D">
      <w:pPr>
        <w:pStyle w:val="3"/>
        <w:ind w:leftChars="300" w:left="630" w:right="420"/>
      </w:pPr>
      <w:bookmarkStart w:id="212" w:name="_Toc418458857"/>
      <w:bookmarkStart w:id="213" w:name="_Toc446160460"/>
      <w:bookmarkStart w:id="214" w:name="_Toc446161078"/>
      <w:bookmarkStart w:id="215" w:name="_Toc457286693"/>
      <w:r>
        <w:t>C</w:t>
      </w:r>
      <w:r>
        <w:rPr>
          <w:rFonts w:hint="eastAsia"/>
        </w:rPr>
        <w:t>、</w:t>
      </w:r>
      <w:r w:rsidR="00AB18F5">
        <w:rPr>
          <w:rFonts w:hint="eastAsia"/>
        </w:rPr>
        <w:t>车牌识别的设置</w:t>
      </w:r>
      <w:bookmarkEnd w:id="212"/>
      <w:bookmarkEnd w:id="213"/>
      <w:bookmarkEnd w:id="214"/>
      <w:bookmarkEnd w:id="215"/>
    </w:p>
    <w:p w:rsidR="0082613A" w:rsidRDefault="00371BB6" w:rsidP="003603E2">
      <w:pPr>
        <w:pStyle w:val="11"/>
        <w:ind w:leftChars="500" w:left="1050" w:firstLineChars="0" w:firstLine="0"/>
        <w:jc w:val="center"/>
      </w:pPr>
      <w:r>
        <w:rPr>
          <w:noProof/>
        </w:rPr>
        <w:lastRenderedPageBreak/>
        <w:drawing>
          <wp:inline distT="0" distB="0" distL="0" distR="0">
            <wp:extent cx="5943600" cy="4523872"/>
            <wp:effectExtent l="19050" t="0" r="0" b="0"/>
            <wp:docPr id="3277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1"/>
                    <a:srcRect/>
                    <a:stretch>
                      <a:fillRect/>
                    </a:stretch>
                  </pic:blipFill>
                  <pic:spPr bwMode="auto">
                    <a:xfrm>
                      <a:off x="0" y="0"/>
                      <a:ext cx="5944070" cy="4524230"/>
                    </a:xfrm>
                    <a:prstGeom prst="rect">
                      <a:avLst/>
                    </a:prstGeom>
                    <a:noFill/>
                    <a:ln w="9525">
                      <a:noFill/>
                      <a:miter lim="800000"/>
                      <a:headEnd/>
                      <a:tailEnd/>
                    </a:ln>
                  </pic:spPr>
                </pic:pic>
              </a:graphicData>
            </a:graphic>
          </wp:inline>
        </w:drawing>
      </w:r>
    </w:p>
    <w:p w:rsidR="0082613A" w:rsidRPr="007A4F0D" w:rsidRDefault="00AB18F5" w:rsidP="007A4F0D">
      <w:pPr>
        <w:pStyle w:val="11"/>
        <w:ind w:leftChars="500" w:left="1050" w:firstLineChars="0" w:firstLine="0"/>
        <w:rPr>
          <w:sz w:val="18"/>
          <w:szCs w:val="18"/>
        </w:rPr>
      </w:pPr>
      <w:r w:rsidRPr="007A4F0D">
        <w:rPr>
          <w:rFonts w:hint="eastAsia"/>
          <w:sz w:val="18"/>
          <w:szCs w:val="18"/>
        </w:rPr>
        <w:t>车牌号匹配参数：匹配参数分为入口匹配、出口匹配</w:t>
      </w:r>
      <w:r w:rsidR="00E95F08">
        <w:rPr>
          <w:rFonts w:hint="eastAsia"/>
          <w:sz w:val="18"/>
          <w:szCs w:val="18"/>
        </w:rPr>
        <w:t>；</w:t>
      </w:r>
      <w:r w:rsidRPr="007A4F0D">
        <w:rPr>
          <w:rFonts w:hint="eastAsia"/>
          <w:sz w:val="18"/>
          <w:szCs w:val="18"/>
        </w:rPr>
        <w:t>首汉字参与识别可以</w:t>
      </w:r>
      <w:r w:rsidR="004B4B57" w:rsidRPr="007A4F0D">
        <w:rPr>
          <w:rFonts w:hint="eastAsia"/>
          <w:sz w:val="18"/>
          <w:szCs w:val="18"/>
        </w:rPr>
        <w:t>自定义</w:t>
      </w:r>
      <w:r w:rsidRPr="007A4F0D">
        <w:rPr>
          <w:rFonts w:hint="eastAsia"/>
          <w:sz w:val="18"/>
          <w:szCs w:val="18"/>
        </w:rPr>
        <w:t>，默认不参与识别</w:t>
      </w:r>
      <w:r w:rsidR="00E95F08">
        <w:rPr>
          <w:rFonts w:hint="eastAsia"/>
          <w:sz w:val="18"/>
          <w:szCs w:val="18"/>
        </w:rPr>
        <w:t>；</w:t>
      </w:r>
      <w:r w:rsidRPr="007A4F0D">
        <w:rPr>
          <w:rFonts w:hint="eastAsia"/>
          <w:sz w:val="18"/>
          <w:szCs w:val="18"/>
        </w:rPr>
        <w:t>匹配模式为完全匹配、匹配精度入口为</w:t>
      </w:r>
      <w:r w:rsidRPr="007A4F0D">
        <w:rPr>
          <w:rFonts w:hint="eastAsia"/>
          <w:sz w:val="18"/>
          <w:szCs w:val="18"/>
        </w:rPr>
        <w:t>6</w:t>
      </w:r>
      <w:r w:rsidRPr="007A4F0D">
        <w:rPr>
          <w:rFonts w:hint="eastAsia"/>
          <w:sz w:val="18"/>
          <w:szCs w:val="18"/>
        </w:rPr>
        <w:t>个字、出口为</w:t>
      </w:r>
      <w:r w:rsidRPr="007A4F0D">
        <w:rPr>
          <w:rFonts w:hint="eastAsia"/>
          <w:sz w:val="18"/>
          <w:szCs w:val="18"/>
        </w:rPr>
        <w:t>5</w:t>
      </w:r>
      <w:r w:rsidRPr="007A4F0D">
        <w:rPr>
          <w:rFonts w:hint="eastAsia"/>
          <w:sz w:val="18"/>
          <w:szCs w:val="18"/>
        </w:rPr>
        <w:t>字</w:t>
      </w:r>
      <w:r w:rsidR="00E95F08">
        <w:rPr>
          <w:rFonts w:hint="eastAsia"/>
          <w:sz w:val="18"/>
          <w:szCs w:val="18"/>
        </w:rPr>
        <w:t>；</w:t>
      </w:r>
      <w:r w:rsidRPr="007A4F0D">
        <w:rPr>
          <w:rFonts w:hint="eastAsia"/>
          <w:sz w:val="18"/>
          <w:szCs w:val="18"/>
        </w:rPr>
        <w:t>需要弹出提示框来选择多个车牌可以勾选匹配多个车牌纠正框</w:t>
      </w:r>
      <w:r w:rsidR="00E95F08">
        <w:rPr>
          <w:rFonts w:hint="eastAsia"/>
          <w:sz w:val="18"/>
          <w:szCs w:val="18"/>
        </w:rPr>
        <w:t>；</w:t>
      </w:r>
      <w:r w:rsidR="00F91B2F" w:rsidRPr="007A4F0D">
        <w:rPr>
          <w:rFonts w:hint="eastAsia"/>
          <w:sz w:val="18"/>
          <w:szCs w:val="18"/>
        </w:rPr>
        <w:t>遇到非蓝牌时弹出确认框</w:t>
      </w:r>
      <w:r w:rsidR="00D15C8B" w:rsidRPr="007A4F0D">
        <w:rPr>
          <w:rFonts w:hint="eastAsia"/>
          <w:sz w:val="18"/>
          <w:szCs w:val="18"/>
        </w:rPr>
        <w:t>时勾选非蓝牌车弹出确认框</w:t>
      </w:r>
      <w:r w:rsidR="00E95F08">
        <w:rPr>
          <w:rFonts w:hint="eastAsia"/>
          <w:sz w:val="18"/>
          <w:szCs w:val="18"/>
        </w:rPr>
        <w:t>；</w:t>
      </w:r>
      <w:r w:rsidR="00D15C8B" w:rsidRPr="007A4F0D">
        <w:rPr>
          <w:rFonts w:hint="eastAsia"/>
          <w:sz w:val="18"/>
          <w:szCs w:val="18"/>
        </w:rPr>
        <w:t>在一定时间内允许同一个车辆多次进入的，只需要在间隔在（</w:t>
      </w:r>
      <w:r w:rsidR="00D15C8B" w:rsidRPr="007A4F0D">
        <w:rPr>
          <w:rFonts w:hint="eastAsia"/>
          <w:sz w:val="18"/>
          <w:szCs w:val="18"/>
        </w:rPr>
        <w:t>0</w:t>
      </w:r>
      <w:r w:rsidR="00D15C8B" w:rsidRPr="007A4F0D">
        <w:rPr>
          <w:rFonts w:hint="eastAsia"/>
          <w:sz w:val="18"/>
          <w:szCs w:val="18"/>
        </w:rPr>
        <w:t>）秒内允许多进中输入相应的时间即可。</w:t>
      </w:r>
    </w:p>
    <w:p w:rsidR="0082613A" w:rsidRPr="007A4F0D" w:rsidRDefault="00AB18F5" w:rsidP="007A4F0D">
      <w:pPr>
        <w:pStyle w:val="11"/>
        <w:ind w:leftChars="500" w:left="1050" w:firstLineChars="0" w:firstLine="0"/>
        <w:rPr>
          <w:sz w:val="18"/>
          <w:szCs w:val="18"/>
        </w:rPr>
      </w:pPr>
      <w:r w:rsidRPr="007A4F0D">
        <w:rPr>
          <w:rFonts w:hint="eastAsia"/>
          <w:sz w:val="18"/>
          <w:szCs w:val="18"/>
        </w:rPr>
        <w:t>车牌识别方式：软件识别为电脑软件识别</w:t>
      </w:r>
      <w:r w:rsidR="00E95F08">
        <w:rPr>
          <w:rFonts w:hint="eastAsia"/>
          <w:sz w:val="18"/>
          <w:szCs w:val="18"/>
        </w:rPr>
        <w:t>，</w:t>
      </w:r>
      <w:r w:rsidRPr="007A4F0D">
        <w:rPr>
          <w:rFonts w:hint="eastAsia"/>
          <w:sz w:val="18"/>
          <w:szCs w:val="18"/>
        </w:rPr>
        <w:t>相机型号分为：</w:t>
      </w:r>
      <w:r w:rsidRPr="007A4F0D">
        <w:rPr>
          <w:rFonts w:hint="eastAsia"/>
          <w:sz w:val="18"/>
          <w:szCs w:val="18"/>
        </w:rPr>
        <w:t>A</w:t>
      </w:r>
      <w:r w:rsidRPr="007A4F0D">
        <w:rPr>
          <w:rFonts w:hint="eastAsia"/>
          <w:sz w:val="18"/>
          <w:szCs w:val="18"/>
        </w:rPr>
        <w:t>、</w:t>
      </w:r>
      <w:r w:rsidRPr="007A4F0D">
        <w:rPr>
          <w:rFonts w:hint="eastAsia"/>
          <w:sz w:val="18"/>
          <w:szCs w:val="18"/>
        </w:rPr>
        <w:t>B</w:t>
      </w:r>
      <w:r w:rsidRPr="007A4F0D">
        <w:rPr>
          <w:rFonts w:hint="eastAsia"/>
          <w:sz w:val="18"/>
          <w:szCs w:val="18"/>
        </w:rPr>
        <w:t>款式。</w:t>
      </w:r>
    </w:p>
    <w:p w:rsidR="0082613A" w:rsidRPr="007A4F0D" w:rsidRDefault="00AB18F5" w:rsidP="007A4F0D">
      <w:pPr>
        <w:pStyle w:val="11"/>
        <w:ind w:leftChars="500" w:left="1050" w:firstLineChars="0" w:firstLine="0"/>
        <w:rPr>
          <w:sz w:val="18"/>
          <w:szCs w:val="18"/>
        </w:rPr>
      </w:pPr>
      <w:r w:rsidRPr="007A4F0D">
        <w:rPr>
          <w:rFonts w:hint="eastAsia"/>
          <w:sz w:val="18"/>
          <w:szCs w:val="18"/>
        </w:rPr>
        <w:tab/>
      </w:r>
      <w:r w:rsidRPr="007A4F0D">
        <w:rPr>
          <w:rFonts w:hint="eastAsia"/>
          <w:sz w:val="18"/>
          <w:szCs w:val="18"/>
        </w:rPr>
        <w:tab/>
      </w:r>
      <w:r w:rsidRPr="007A4F0D">
        <w:rPr>
          <w:rFonts w:hint="eastAsia"/>
          <w:sz w:val="18"/>
          <w:szCs w:val="18"/>
        </w:rPr>
        <w:tab/>
      </w:r>
      <w:r w:rsidR="00566172" w:rsidRPr="007A4F0D">
        <w:rPr>
          <w:rFonts w:hint="eastAsia"/>
          <w:sz w:val="18"/>
          <w:szCs w:val="18"/>
        </w:rPr>
        <w:t xml:space="preserve">  </w:t>
      </w:r>
      <w:r w:rsidRPr="007A4F0D">
        <w:rPr>
          <w:rFonts w:hint="eastAsia"/>
          <w:sz w:val="18"/>
          <w:szCs w:val="18"/>
        </w:rPr>
        <w:t>硬件识别为每个摄像机都为识别单元，相机型号分为：</w:t>
      </w:r>
      <w:r w:rsidRPr="007A4F0D">
        <w:rPr>
          <w:rFonts w:hint="eastAsia"/>
          <w:sz w:val="18"/>
          <w:szCs w:val="18"/>
        </w:rPr>
        <w:t>A</w:t>
      </w:r>
      <w:r w:rsidRPr="007A4F0D">
        <w:rPr>
          <w:rFonts w:hint="eastAsia"/>
          <w:sz w:val="18"/>
          <w:szCs w:val="18"/>
        </w:rPr>
        <w:t>、</w:t>
      </w:r>
      <w:r w:rsidRPr="007A4F0D">
        <w:rPr>
          <w:rFonts w:hint="eastAsia"/>
          <w:sz w:val="18"/>
          <w:szCs w:val="18"/>
        </w:rPr>
        <w:t>B</w:t>
      </w:r>
      <w:r w:rsidRPr="007A4F0D">
        <w:rPr>
          <w:rFonts w:hint="eastAsia"/>
          <w:sz w:val="18"/>
          <w:szCs w:val="18"/>
        </w:rPr>
        <w:t>、</w:t>
      </w:r>
      <w:r w:rsidRPr="007A4F0D">
        <w:rPr>
          <w:rFonts w:hint="eastAsia"/>
          <w:sz w:val="18"/>
          <w:szCs w:val="18"/>
        </w:rPr>
        <w:t>C</w:t>
      </w:r>
      <w:r w:rsidRPr="007A4F0D">
        <w:rPr>
          <w:rFonts w:hint="eastAsia"/>
          <w:sz w:val="18"/>
          <w:szCs w:val="18"/>
        </w:rPr>
        <w:t>、</w:t>
      </w:r>
      <w:r w:rsidRPr="007A4F0D">
        <w:rPr>
          <w:rFonts w:hint="eastAsia"/>
          <w:sz w:val="18"/>
          <w:szCs w:val="18"/>
        </w:rPr>
        <w:t>D</w:t>
      </w:r>
      <w:r w:rsidRPr="007A4F0D">
        <w:rPr>
          <w:rFonts w:hint="eastAsia"/>
          <w:sz w:val="18"/>
          <w:szCs w:val="18"/>
        </w:rPr>
        <w:t>、</w:t>
      </w:r>
      <w:r w:rsidRPr="007A4F0D">
        <w:rPr>
          <w:rFonts w:hint="eastAsia"/>
          <w:sz w:val="18"/>
          <w:szCs w:val="18"/>
        </w:rPr>
        <w:t>E</w:t>
      </w:r>
      <w:r w:rsidRPr="007A4F0D">
        <w:rPr>
          <w:rFonts w:hint="eastAsia"/>
          <w:sz w:val="18"/>
          <w:szCs w:val="18"/>
        </w:rPr>
        <w:t>、</w:t>
      </w:r>
      <w:r w:rsidRPr="007A4F0D">
        <w:rPr>
          <w:rFonts w:hint="eastAsia"/>
          <w:sz w:val="18"/>
          <w:szCs w:val="18"/>
        </w:rPr>
        <w:t>F</w:t>
      </w:r>
      <w:r w:rsidRPr="007A4F0D">
        <w:rPr>
          <w:rFonts w:hint="eastAsia"/>
          <w:sz w:val="18"/>
          <w:szCs w:val="18"/>
        </w:rPr>
        <w:t>款式。</w:t>
      </w:r>
    </w:p>
    <w:p w:rsidR="00F744CF" w:rsidRPr="007A4F0D" w:rsidRDefault="00AB18F5" w:rsidP="007A4F0D">
      <w:pPr>
        <w:pStyle w:val="11"/>
        <w:ind w:leftChars="500" w:left="1050" w:firstLineChars="0" w:firstLine="0"/>
        <w:rPr>
          <w:sz w:val="18"/>
          <w:szCs w:val="18"/>
        </w:rPr>
      </w:pPr>
      <w:r w:rsidRPr="007A4F0D">
        <w:rPr>
          <w:rFonts w:hint="eastAsia"/>
          <w:sz w:val="18"/>
          <w:szCs w:val="18"/>
        </w:rPr>
        <w:t>相机型号：此说明是针对</w:t>
      </w:r>
      <w:r w:rsidRPr="007A4F0D">
        <w:rPr>
          <w:rFonts w:hint="eastAsia"/>
          <w:sz w:val="18"/>
          <w:szCs w:val="18"/>
        </w:rPr>
        <w:t>F</w:t>
      </w:r>
      <w:r w:rsidRPr="007A4F0D">
        <w:rPr>
          <w:rFonts w:hint="eastAsia"/>
          <w:sz w:val="18"/>
          <w:szCs w:val="18"/>
        </w:rPr>
        <w:t>款车牌识别的说明。我们选择的摄像机的型号为</w:t>
      </w:r>
      <w:r w:rsidRPr="007A4F0D">
        <w:rPr>
          <w:rFonts w:hint="eastAsia"/>
          <w:sz w:val="18"/>
          <w:szCs w:val="18"/>
        </w:rPr>
        <w:t>F</w:t>
      </w:r>
      <w:r w:rsidRPr="007A4F0D">
        <w:rPr>
          <w:rFonts w:hint="eastAsia"/>
          <w:sz w:val="18"/>
          <w:szCs w:val="18"/>
        </w:rPr>
        <w:t>款</w:t>
      </w:r>
      <w:r w:rsidR="00E95F08">
        <w:rPr>
          <w:rFonts w:hint="eastAsia"/>
          <w:sz w:val="18"/>
          <w:szCs w:val="18"/>
        </w:rPr>
        <w:t>，</w:t>
      </w:r>
      <w:r w:rsidR="00F744CF" w:rsidRPr="007A4F0D">
        <w:rPr>
          <w:rFonts w:hint="eastAsia"/>
          <w:sz w:val="18"/>
          <w:szCs w:val="18"/>
        </w:rPr>
        <w:t>F</w:t>
      </w:r>
      <w:r w:rsidR="00F744CF" w:rsidRPr="007A4F0D">
        <w:rPr>
          <w:rFonts w:hint="eastAsia"/>
          <w:sz w:val="18"/>
          <w:szCs w:val="18"/>
        </w:rPr>
        <w:t>款相机支持在线监控时显示触发框，勾选画车牌识别区有效；支持脱机工作，脱机开闸规则：表示相机在脱机系统下工作时，控制道闸的方式，有三种方式：单识别到车牌开闸、通过蓝牙识别手机号开闸、识别车牌和手机号开闸。</w:t>
      </w:r>
    </w:p>
    <w:p w:rsidR="0082613A" w:rsidRPr="007A4F0D" w:rsidRDefault="00AB18F5" w:rsidP="007A4F0D">
      <w:pPr>
        <w:pStyle w:val="11"/>
        <w:ind w:leftChars="500" w:left="1050" w:firstLineChars="0" w:firstLine="0"/>
        <w:rPr>
          <w:sz w:val="18"/>
          <w:szCs w:val="18"/>
        </w:rPr>
      </w:pPr>
      <w:r w:rsidRPr="007A4F0D">
        <w:rPr>
          <w:rFonts w:hint="eastAsia"/>
          <w:sz w:val="18"/>
          <w:szCs w:val="18"/>
        </w:rPr>
        <w:t>其他</w:t>
      </w:r>
      <w:r w:rsidR="00D77F11" w:rsidRPr="007A4F0D">
        <w:rPr>
          <w:rFonts w:hint="eastAsia"/>
          <w:sz w:val="18"/>
          <w:szCs w:val="18"/>
        </w:rPr>
        <w:t>：</w:t>
      </w:r>
      <w:r w:rsidRPr="007A4F0D">
        <w:rPr>
          <w:rFonts w:hint="eastAsia"/>
          <w:sz w:val="18"/>
          <w:szCs w:val="18"/>
        </w:rPr>
        <w:t>识别有效后</w:t>
      </w:r>
      <w:r w:rsidR="00D77F11" w:rsidRPr="007A4F0D">
        <w:rPr>
          <w:rFonts w:hint="eastAsia"/>
          <w:sz w:val="18"/>
          <w:szCs w:val="18"/>
        </w:rPr>
        <w:t>□</w:t>
      </w:r>
      <w:r w:rsidRPr="007A4F0D">
        <w:rPr>
          <w:rFonts w:hint="eastAsia"/>
          <w:sz w:val="18"/>
          <w:szCs w:val="18"/>
        </w:rPr>
        <w:t>秒内识别的结果无效</w:t>
      </w:r>
      <w:r w:rsidR="00D77F11" w:rsidRPr="007A4F0D">
        <w:rPr>
          <w:rFonts w:hint="eastAsia"/>
          <w:sz w:val="18"/>
          <w:szCs w:val="18"/>
        </w:rPr>
        <w:t>：表示</w:t>
      </w:r>
      <w:r w:rsidRPr="007A4F0D">
        <w:rPr>
          <w:rFonts w:hint="eastAsia"/>
          <w:sz w:val="18"/>
          <w:szCs w:val="18"/>
        </w:rPr>
        <w:t>软件接收到一个</w:t>
      </w:r>
      <w:r w:rsidR="00D77F11" w:rsidRPr="007A4F0D">
        <w:rPr>
          <w:rFonts w:hint="eastAsia"/>
          <w:sz w:val="18"/>
          <w:szCs w:val="18"/>
        </w:rPr>
        <w:t>识别</w:t>
      </w:r>
      <w:r w:rsidRPr="007A4F0D">
        <w:rPr>
          <w:rFonts w:hint="eastAsia"/>
          <w:sz w:val="18"/>
          <w:szCs w:val="18"/>
        </w:rPr>
        <w:t>结果</w:t>
      </w:r>
      <w:r w:rsidR="00D77F11" w:rsidRPr="007A4F0D">
        <w:rPr>
          <w:rFonts w:hint="eastAsia"/>
          <w:sz w:val="18"/>
          <w:szCs w:val="18"/>
        </w:rPr>
        <w:t>后</w:t>
      </w:r>
      <w:r w:rsidRPr="007A4F0D">
        <w:rPr>
          <w:rFonts w:hint="eastAsia"/>
          <w:sz w:val="18"/>
          <w:szCs w:val="18"/>
        </w:rPr>
        <w:t>，接下来多久时间之内不接收识别的结果。主要处理识别环境问题引起的多个结果上传的错误。</w:t>
      </w:r>
    </w:p>
    <w:p w:rsidR="0082613A" w:rsidRPr="007A4F0D" w:rsidRDefault="00D77F11" w:rsidP="007A4F0D">
      <w:pPr>
        <w:pStyle w:val="11"/>
        <w:ind w:leftChars="500" w:left="1050" w:firstLineChars="0" w:firstLine="0"/>
        <w:rPr>
          <w:sz w:val="18"/>
          <w:szCs w:val="18"/>
        </w:rPr>
      </w:pPr>
      <w:r w:rsidRPr="007A4F0D">
        <w:rPr>
          <w:rFonts w:hint="eastAsia"/>
          <w:sz w:val="18"/>
          <w:szCs w:val="18"/>
        </w:rPr>
        <w:t>□秒内出入口识别到相同的结果无效：表示</w:t>
      </w:r>
      <w:r w:rsidR="00AB18F5" w:rsidRPr="007A4F0D">
        <w:rPr>
          <w:rFonts w:hint="eastAsia"/>
          <w:sz w:val="18"/>
          <w:szCs w:val="18"/>
        </w:rPr>
        <w:t>单通道环境下出入口在多少时间以内识别到相同的结果不做处理。</w:t>
      </w:r>
    </w:p>
    <w:p w:rsidR="0082613A" w:rsidRPr="007A4F0D" w:rsidRDefault="00AB18F5" w:rsidP="007A4F0D">
      <w:pPr>
        <w:pStyle w:val="11"/>
        <w:ind w:leftChars="500" w:left="1050" w:firstLineChars="0" w:firstLine="0"/>
        <w:rPr>
          <w:sz w:val="18"/>
          <w:szCs w:val="18"/>
        </w:rPr>
      </w:pPr>
      <w:r w:rsidRPr="007A4F0D">
        <w:rPr>
          <w:rFonts w:hint="eastAsia"/>
          <w:sz w:val="18"/>
          <w:szCs w:val="18"/>
        </w:rPr>
        <w:t>压地感后</w:t>
      </w:r>
      <w:r w:rsidR="00D77F11" w:rsidRPr="007A4F0D">
        <w:rPr>
          <w:rFonts w:hint="eastAsia"/>
          <w:sz w:val="18"/>
          <w:szCs w:val="18"/>
        </w:rPr>
        <w:t>□</w:t>
      </w:r>
      <w:r w:rsidRPr="007A4F0D">
        <w:rPr>
          <w:rFonts w:hint="eastAsia"/>
          <w:sz w:val="18"/>
          <w:szCs w:val="18"/>
        </w:rPr>
        <w:t>秒内识别无结果则抓拍开闸</w:t>
      </w:r>
      <w:r w:rsidR="00D77F11" w:rsidRPr="007A4F0D">
        <w:rPr>
          <w:rFonts w:hint="eastAsia"/>
          <w:sz w:val="18"/>
          <w:szCs w:val="18"/>
        </w:rPr>
        <w:t>：</w:t>
      </w:r>
      <w:r w:rsidRPr="007A4F0D">
        <w:rPr>
          <w:rFonts w:hint="eastAsia"/>
          <w:sz w:val="18"/>
          <w:szCs w:val="18"/>
        </w:rPr>
        <w:t>解决无牌车无法入场的处理方式。</w:t>
      </w:r>
    </w:p>
    <w:p w:rsidR="0082613A" w:rsidRPr="007A4F0D" w:rsidRDefault="00AB18F5" w:rsidP="007A4F0D">
      <w:pPr>
        <w:pStyle w:val="11"/>
        <w:ind w:leftChars="500" w:left="1050" w:firstLineChars="0" w:firstLine="0"/>
        <w:rPr>
          <w:sz w:val="18"/>
          <w:szCs w:val="18"/>
        </w:rPr>
      </w:pPr>
      <w:r w:rsidRPr="007A4F0D">
        <w:rPr>
          <w:rFonts w:hint="eastAsia"/>
          <w:sz w:val="18"/>
          <w:szCs w:val="18"/>
        </w:rPr>
        <w:t>允许临时车进出：控制本车场是否出入临时车</w:t>
      </w:r>
      <w:r w:rsidR="00D77F11" w:rsidRPr="007A4F0D">
        <w:rPr>
          <w:rFonts w:hint="eastAsia"/>
          <w:sz w:val="18"/>
          <w:szCs w:val="18"/>
        </w:rPr>
        <w:t>（打√表示有效）</w:t>
      </w:r>
      <w:r w:rsidRPr="007A4F0D">
        <w:rPr>
          <w:rFonts w:hint="eastAsia"/>
          <w:sz w:val="18"/>
          <w:szCs w:val="18"/>
        </w:rPr>
        <w:t>。</w:t>
      </w:r>
    </w:p>
    <w:p w:rsidR="0082613A" w:rsidRPr="007A4F0D" w:rsidRDefault="00AB18F5" w:rsidP="007A4F0D">
      <w:pPr>
        <w:pStyle w:val="11"/>
        <w:ind w:leftChars="500" w:left="1050" w:firstLineChars="0" w:firstLine="0"/>
        <w:rPr>
          <w:sz w:val="18"/>
          <w:szCs w:val="18"/>
        </w:rPr>
      </w:pPr>
      <w:r w:rsidRPr="007A4F0D">
        <w:rPr>
          <w:rFonts w:hint="eastAsia"/>
          <w:sz w:val="18"/>
          <w:szCs w:val="18"/>
        </w:rPr>
        <w:t>大车场识别卡类：勾选的表示识别此卡类之后有效。</w:t>
      </w:r>
    </w:p>
    <w:p w:rsidR="0082613A" w:rsidRPr="007A4F0D" w:rsidRDefault="00AB18F5" w:rsidP="007A4F0D">
      <w:pPr>
        <w:pStyle w:val="11"/>
        <w:ind w:leftChars="500" w:left="1050" w:firstLineChars="0" w:firstLine="0"/>
        <w:rPr>
          <w:sz w:val="18"/>
          <w:szCs w:val="18"/>
        </w:rPr>
      </w:pPr>
      <w:r w:rsidRPr="007A4F0D">
        <w:rPr>
          <w:rFonts w:hint="eastAsia"/>
          <w:sz w:val="18"/>
          <w:szCs w:val="18"/>
        </w:rPr>
        <w:t>车牌过滤：对识别的字符不进行识别判断。</w:t>
      </w:r>
    </w:p>
    <w:p w:rsidR="0082613A" w:rsidRPr="007A4F0D" w:rsidRDefault="00AB18F5" w:rsidP="007A4F0D">
      <w:pPr>
        <w:pStyle w:val="11"/>
        <w:ind w:leftChars="500" w:left="1050" w:firstLineChars="0" w:firstLine="0"/>
        <w:rPr>
          <w:sz w:val="18"/>
          <w:szCs w:val="18"/>
        </w:rPr>
      </w:pPr>
      <w:r w:rsidRPr="007A4F0D">
        <w:rPr>
          <w:rFonts w:hint="eastAsia"/>
          <w:sz w:val="18"/>
          <w:szCs w:val="18"/>
        </w:rPr>
        <w:t>固定车特殊匹配车牌序列：相似车牌的特殊处理</w:t>
      </w:r>
      <w:r w:rsidR="003930FC" w:rsidRPr="007A4F0D">
        <w:rPr>
          <w:rFonts w:hint="eastAsia"/>
          <w:sz w:val="18"/>
          <w:szCs w:val="18"/>
        </w:rPr>
        <w:t>，</w:t>
      </w:r>
      <w:r w:rsidRPr="007A4F0D">
        <w:rPr>
          <w:rFonts w:hint="eastAsia"/>
          <w:sz w:val="18"/>
          <w:szCs w:val="18"/>
        </w:rPr>
        <w:t>例如车牌为粤</w:t>
      </w:r>
      <w:r w:rsidRPr="007A4F0D">
        <w:rPr>
          <w:rFonts w:hint="eastAsia"/>
          <w:sz w:val="18"/>
          <w:szCs w:val="18"/>
        </w:rPr>
        <w:t>B7859B</w:t>
      </w:r>
      <w:r w:rsidR="003930FC" w:rsidRPr="007A4F0D">
        <w:rPr>
          <w:rFonts w:hint="eastAsia"/>
          <w:sz w:val="18"/>
          <w:szCs w:val="18"/>
        </w:rPr>
        <w:t>5</w:t>
      </w:r>
      <w:r w:rsidRPr="007A4F0D">
        <w:rPr>
          <w:rFonts w:hint="eastAsia"/>
          <w:sz w:val="18"/>
          <w:szCs w:val="18"/>
        </w:rPr>
        <w:t>/</w:t>
      </w:r>
      <w:r w:rsidRPr="007A4F0D">
        <w:rPr>
          <w:rFonts w:hint="eastAsia"/>
          <w:sz w:val="18"/>
          <w:szCs w:val="18"/>
        </w:rPr>
        <w:t>粤</w:t>
      </w:r>
      <w:r w:rsidRPr="007A4F0D">
        <w:rPr>
          <w:rFonts w:hint="eastAsia"/>
          <w:sz w:val="18"/>
          <w:szCs w:val="18"/>
        </w:rPr>
        <w:t>B7859B3</w:t>
      </w:r>
      <w:r w:rsidRPr="007A4F0D">
        <w:rPr>
          <w:rFonts w:hint="eastAsia"/>
          <w:sz w:val="18"/>
          <w:szCs w:val="18"/>
        </w:rPr>
        <w:t>填写的格式为：</w:t>
      </w:r>
      <w:r w:rsidRPr="007A4F0D">
        <w:rPr>
          <w:rFonts w:hint="eastAsia"/>
          <w:sz w:val="18"/>
          <w:szCs w:val="18"/>
        </w:rPr>
        <w:t>7859B*</w:t>
      </w:r>
      <w:r w:rsidR="003930FC" w:rsidRPr="007A4F0D">
        <w:rPr>
          <w:rFonts w:hint="eastAsia"/>
          <w:sz w:val="18"/>
          <w:szCs w:val="18"/>
        </w:rPr>
        <w:t>，</w:t>
      </w:r>
      <w:r w:rsidRPr="007A4F0D">
        <w:rPr>
          <w:rFonts w:hint="eastAsia"/>
          <w:sz w:val="18"/>
          <w:szCs w:val="18"/>
        </w:rPr>
        <w:t>相似车牌需要调出多个相同结果供给操作员选择操作</w:t>
      </w:r>
      <w:r w:rsidR="003930FC" w:rsidRPr="007A4F0D">
        <w:rPr>
          <w:rFonts w:hint="eastAsia"/>
          <w:sz w:val="18"/>
          <w:szCs w:val="18"/>
        </w:rPr>
        <w:t>，</w:t>
      </w:r>
      <w:r w:rsidRPr="007A4F0D">
        <w:rPr>
          <w:rFonts w:hint="eastAsia"/>
          <w:sz w:val="18"/>
          <w:szCs w:val="18"/>
        </w:rPr>
        <w:t>则需要勾选车牌识别错误时人工纠正。</w:t>
      </w:r>
    </w:p>
    <w:p w:rsidR="0082613A" w:rsidRPr="007A4F0D" w:rsidRDefault="00AB18F5" w:rsidP="007A4F0D">
      <w:pPr>
        <w:pStyle w:val="11"/>
        <w:ind w:leftChars="500" w:left="1050" w:firstLineChars="0" w:firstLine="0"/>
        <w:rPr>
          <w:sz w:val="18"/>
          <w:szCs w:val="18"/>
        </w:rPr>
      </w:pPr>
      <w:r w:rsidRPr="007A4F0D">
        <w:rPr>
          <w:rFonts w:hint="eastAsia"/>
          <w:sz w:val="18"/>
          <w:szCs w:val="18"/>
        </w:rPr>
        <w:t>车牌相似字符过滤：直接填写相似字符不参与识别的字符，在匹配时默认识别正确。</w:t>
      </w:r>
    </w:p>
    <w:p w:rsidR="0082613A" w:rsidRPr="007A4F0D" w:rsidRDefault="00AB18F5" w:rsidP="007A4F0D">
      <w:pPr>
        <w:pStyle w:val="11"/>
        <w:ind w:leftChars="500" w:left="1050" w:firstLineChars="0" w:firstLine="0"/>
        <w:rPr>
          <w:sz w:val="18"/>
          <w:szCs w:val="18"/>
        </w:rPr>
      </w:pPr>
      <w:r w:rsidRPr="007A4F0D">
        <w:rPr>
          <w:rFonts w:hint="eastAsia"/>
          <w:sz w:val="18"/>
          <w:szCs w:val="18"/>
        </w:rPr>
        <w:t>双相机等待时间间隔：一个入口</w:t>
      </w:r>
      <w:r w:rsidR="00D328A9" w:rsidRPr="007A4F0D">
        <w:rPr>
          <w:rFonts w:hint="eastAsia"/>
          <w:sz w:val="18"/>
          <w:szCs w:val="18"/>
        </w:rPr>
        <w:t>有</w:t>
      </w:r>
      <w:r w:rsidRPr="007A4F0D">
        <w:rPr>
          <w:rFonts w:hint="eastAsia"/>
          <w:sz w:val="18"/>
          <w:szCs w:val="18"/>
        </w:rPr>
        <w:t>两台相机，或者一个出口两台电脑，相机同时识别到</w:t>
      </w:r>
      <w:r w:rsidR="00A41D7B" w:rsidRPr="007A4F0D">
        <w:rPr>
          <w:rFonts w:hint="eastAsia"/>
          <w:sz w:val="18"/>
          <w:szCs w:val="18"/>
        </w:rPr>
        <w:t>相同</w:t>
      </w:r>
      <w:r w:rsidRPr="007A4F0D">
        <w:rPr>
          <w:rFonts w:hint="eastAsia"/>
          <w:sz w:val="18"/>
          <w:szCs w:val="18"/>
        </w:rPr>
        <w:t>车牌的一个间隔时间。</w:t>
      </w:r>
    </w:p>
    <w:p w:rsidR="0082613A" w:rsidRDefault="007A4F0D" w:rsidP="007A4F0D">
      <w:pPr>
        <w:pStyle w:val="3"/>
        <w:ind w:leftChars="300" w:left="630" w:right="420"/>
      </w:pPr>
      <w:bookmarkStart w:id="216" w:name="_Toc418458858"/>
      <w:bookmarkStart w:id="217" w:name="_Toc446160461"/>
      <w:bookmarkStart w:id="218" w:name="_Toc446161079"/>
      <w:bookmarkStart w:id="219" w:name="_Toc457286694"/>
      <w:r>
        <w:t>D</w:t>
      </w:r>
      <w:r>
        <w:rPr>
          <w:rFonts w:hint="eastAsia"/>
        </w:rPr>
        <w:t>、</w:t>
      </w:r>
      <w:r w:rsidR="00AB18F5">
        <w:rPr>
          <w:rFonts w:hint="eastAsia"/>
        </w:rPr>
        <w:t>车场通道的设置</w:t>
      </w:r>
      <w:bookmarkEnd w:id="216"/>
      <w:bookmarkEnd w:id="217"/>
      <w:bookmarkEnd w:id="218"/>
      <w:bookmarkEnd w:id="219"/>
    </w:p>
    <w:p w:rsidR="0082613A" w:rsidRDefault="007A4F0D" w:rsidP="007A4F0D">
      <w:pPr>
        <w:pStyle w:val="4"/>
        <w:ind w:leftChars="400" w:left="840" w:right="420"/>
      </w:pPr>
      <w:bookmarkStart w:id="220" w:name="_Toc457286695"/>
      <w:r>
        <w:rPr>
          <w:rFonts w:hint="eastAsia"/>
        </w:rPr>
        <w:lastRenderedPageBreak/>
        <w:t>①</w:t>
      </w:r>
      <w:r w:rsidR="00AB18F5">
        <w:rPr>
          <w:rFonts w:hint="eastAsia"/>
        </w:rPr>
        <w:t>常规设置：</w:t>
      </w:r>
      <w:bookmarkEnd w:id="220"/>
    </w:p>
    <w:p w:rsidR="0082613A" w:rsidRDefault="005E6A97" w:rsidP="003603E2">
      <w:pPr>
        <w:pStyle w:val="11"/>
        <w:ind w:leftChars="400" w:left="840" w:firstLineChars="0" w:firstLine="0"/>
      </w:pPr>
      <w:r>
        <w:rPr>
          <w:noProof/>
        </w:rPr>
        <w:drawing>
          <wp:inline distT="0" distB="0" distL="0" distR="0">
            <wp:extent cx="6093382" cy="4042554"/>
            <wp:effectExtent l="19050" t="0" r="2618" b="0"/>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stretch>
                      <a:fillRect/>
                    </a:stretch>
                  </pic:blipFill>
                  <pic:spPr bwMode="auto">
                    <a:xfrm>
                      <a:off x="0" y="0"/>
                      <a:ext cx="6093382" cy="4042554"/>
                    </a:xfrm>
                    <a:prstGeom prst="rect">
                      <a:avLst/>
                    </a:prstGeom>
                    <a:noFill/>
                    <a:ln w="9525">
                      <a:noFill/>
                      <a:miter lim="800000"/>
                      <a:headEnd/>
                      <a:tailEnd/>
                    </a:ln>
                  </pic:spPr>
                </pic:pic>
              </a:graphicData>
            </a:graphic>
          </wp:inline>
        </w:drawing>
      </w:r>
    </w:p>
    <w:p w:rsidR="0082613A" w:rsidRPr="007A4F0D" w:rsidRDefault="00AB18F5">
      <w:pPr>
        <w:ind w:left="840" w:firstLine="420"/>
        <w:rPr>
          <w:sz w:val="18"/>
          <w:szCs w:val="18"/>
        </w:rPr>
      </w:pPr>
      <w:r w:rsidRPr="007A4F0D">
        <w:rPr>
          <w:rFonts w:hint="eastAsia"/>
          <w:sz w:val="18"/>
          <w:szCs w:val="18"/>
        </w:rPr>
        <w:t>收费设置：</w:t>
      </w:r>
      <w:r w:rsidRPr="007A4F0D">
        <w:rPr>
          <w:rFonts w:hint="eastAsia"/>
          <w:color w:val="00B0F0"/>
          <w:sz w:val="18"/>
          <w:szCs w:val="18"/>
        </w:rPr>
        <w:t>收费</w:t>
      </w:r>
      <w:r w:rsidR="0089557B" w:rsidRPr="007A4F0D">
        <w:rPr>
          <w:rFonts w:hint="eastAsia"/>
          <w:color w:val="00B0F0"/>
          <w:sz w:val="18"/>
          <w:szCs w:val="18"/>
        </w:rPr>
        <w:t>可折扣</w:t>
      </w:r>
      <w:r w:rsidRPr="007A4F0D">
        <w:rPr>
          <w:rFonts w:hint="eastAsia"/>
          <w:sz w:val="18"/>
          <w:szCs w:val="18"/>
        </w:rPr>
        <w:t>（临时车出场，收费员通过收费界面进行打折优惠操作）</w:t>
      </w:r>
      <w:r w:rsidR="00F70570" w:rsidRPr="007A4F0D">
        <w:rPr>
          <w:rFonts w:hint="eastAsia"/>
          <w:sz w:val="18"/>
          <w:szCs w:val="18"/>
        </w:rPr>
        <w:t>；</w:t>
      </w:r>
      <w:r w:rsidRPr="007A4F0D">
        <w:rPr>
          <w:rFonts w:hint="eastAsia"/>
          <w:color w:val="00B0F0"/>
          <w:sz w:val="18"/>
          <w:szCs w:val="18"/>
        </w:rPr>
        <w:t>月</w:t>
      </w:r>
      <w:r w:rsidR="0089557B" w:rsidRPr="007A4F0D">
        <w:rPr>
          <w:rFonts w:hint="eastAsia"/>
          <w:color w:val="00B0F0"/>
          <w:sz w:val="18"/>
          <w:szCs w:val="18"/>
        </w:rPr>
        <w:t>租车</w:t>
      </w:r>
      <w:r w:rsidRPr="007A4F0D">
        <w:rPr>
          <w:rFonts w:hint="eastAsia"/>
          <w:color w:val="00B0F0"/>
          <w:sz w:val="18"/>
          <w:szCs w:val="18"/>
        </w:rPr>
        <w:t>过期</w:t>
      </w:r>
      <w:r w:rsidR="0089557B" w:rsidRPr="007A4F0D">
        <w:rPr>
          <w:rFonts w:hint="eastAsia"/>
          <w:color w:val="00B0F0"/>
          <w:sz w:val="18"/>
          <w:szCs w:val="18"/>
        </w:rPr>
        <w:t>当临时车</w:t>
      </w:r>
      <w:r w:rsidRPr="007A4F0D">
        <w:rPr>
          <w:rFonts w:hint="eastAsia"/>
          <w:sz w:val="18"/>
          <w:szCs w:val="18"/>
        </w:rPr>
        <w:t>（月租车在过期之后没有续费的将按照临时车的收费标准</w:t>
      </w:r>
      <w:r w:rsidR="0089557B" w:rsidRPr="007A4F0D">
        <w:rPr>
          <w:rFonts w:hint="eastAsia"/>
          <w:sz w:val="18"/>
          <w:szCs w:val="18"/>
        </w:rPr>
        <w:t>收费</w:t>
      </w:r>
      <w:r w:rsidRPr="007A4F0D">
        <w:rPr>
          <w:rFonts w:hint="eastAsia"/>
          <w:sz w:val="18"/>
          <w:szCs w:val="18"/>
        </w:rPr>
        <w:t>）</w:t>
      </w:r>
      <w:r w:rsidR="00F70570" w:rsidRPr="007A4F0D">
        <w:rPr>
          <w:rFonts w:hint="eastAsia"/>
          <w:sz w:val="18"/>
          <w:szCs w:val="18"/>
        </w:rPr>
        <w:t>；</w:t>
      </w:r>
      <w:r w:rsidRPr="007A4F0D">
        <w:rPr>
          <w:rFonts w:hint="eastAsia"/>
          <w:color w:val="00B0F0"/>
          <w:sz w:val="18"/>
          <w:szCs w:val="18"/>
        </w:rPr>
        <w:t>收费有小数点</w:t>
      </w:r>
      <w:r w:rsidRPr="007A4F0D">
        <w:rPr>
          <w:rFonts w:hint="eastAsia"/>
          <w:sz w:val="18"/>
          <w:szCs w:val="18"/>
        </w:rPr>
        <w:t>（临时、储值类车的收费规则</w:t>
      </w:r>
      <w:r w:rsidR="0089557B" w:rsidRPr="007A4F0D">
        <w:rPr>
          <w:rFonts w:hint="eastAsia"/>
          <w:sz w:val="18"/>
          <w:szCs w:val="18"/>
        </w:rPr>
        <w:t>以</w:t>
      </w:r>
      <w:r w:rsidRPr="007A4F0D">
        <w:rPr>
          <w:rFonts w:hint="eastAsia"/>
          <w:sz w:val="18"/>
          <w:szCs w:val="18"/>
        </w:rPr>
        <w:t>角</w:t>
      </w:r>
      <w:r w:rsidR="0089557B" w:rsidRPr="007A4F0D">
        <w:rPr>
          <w:rFonts w:hint="eastAsia"/>
          <w:sz w:val="18"/>
          <w:szCs w:val="18"/>
        </w:rPr>
        <w:t>为单位</w:t>
      </w:r>
      <w:r w:rsidRPr="007A4F0D">
        <w:rPr>
          <w:rFonts w:hint="eastAsia"/>
          <w:sz w:val="18"/>
          <w:szCs w:val="18"/>
        </w:rPr>
        <w:t>收费</w:t>
      </w:r>
      <w:r w:rsidR="0089557B" w:rsidRPr="007A4F0D">
        <w:rPr>
          <w:rFonts w:hint="eastAsia"/>
          <w:sz w:val="18"/>
          <w:szCs w:val="18"/>
        </w:rPr>
        <w:t>，不勾选以元为单位收费</w:t>
      </w:r>
      <w:r w:rsidRPr="007A4F0D">
        <w:rPr>
          <w:rFonts w:hint="eastAsia"/>
          <w:sz w:val="18"/>
          <w:szCs w:val="18"/>
        </w:rPr>
        <w:t>）</w:t>
      </w:r>
      <w:r w:rsidR="00F70570" w:rsidRPr="007A4F0D">
        <w:rPr>
          <w:rFonts w:hint="eastAsia"/>
          <w:sz w:val="18"/>
          <w:szCs w:val="18"/>
        </w:rPr>
        <w:t>；</w:t>
      </w:r>
      <w:r w:rsidRPr="007A4F0D">
        <w:rPr>
          <w:rFonts w:hint="eastAsia"/>
          <w:color w:val="00B0F0"/>
          <w:sz w:val="18"/>
          <w:szCs w:val="18"/>
        </w:rPr>
        <w:t>临时车可选择免费</w:t>
      </w:r>
      <w:r w:rsidRPr="007A4F0D">
        <w:rPr>
          <w:rFonts w:hint="eastAsia"/>
          <w:sz w:val="18"/>
          <w:szCs w:val="18"/>
        </w:rPr>
        <w:t>(</w:t>
      </w:r>
      <w:r w:rsidRPr="007A4F0D">
        <w:rPr>
          <w:rFonts w:hint="eastAsia"/>
          <w:sz w:val="18"/>
          <w:szCs w:val="18"/>
        </w:rPr>
        <w:t>收费界面下允许收费员可手动对车辆进行免费</w:t>
      </w:r>
      <w:r w:rsidR="0089557B" w:rsidRPr="007A4F0D">
        <w:rPr>
          <w:rFonts w:hint="eastAsia"/>
          <w:sz w:val="18"/>
          <w:szCs w:val="18"/>
        </w:rPr>
        <w:t>出场</w:t>
      </w:r>
      <w:r w:rsidRPr="007A4F0D">
        <w:rPr>
          <w:rFonts w:hint="eastAsia"/>
          <w:sz w:val="18"/>
          <w:szCs w:val="18"/>
        </w:rPr>
        <w:t>功能，可与下方的免费原因配合使用</w:t>
      </w:r>
      <w:r w:rsidRPr="007A4F0D">
        <w:rPr>
          <w:rFonts w:hint="eastAsia"/>
          <w:sz w:val="18"/>
          <w:szCs w:val="18"/>
        </w:rPr>
        <w:t>)</w:t>
      </w:r>
      <w:r w:rsidR="00F70570" w:rsidRPr="007A4F0D">
        <w:rPr>
          <w:rFonts w:hint="eastAsia"/>
          <w:sz w:val="18"/>
          <w:szCs w:val="18"/>
        </w:rPr>
        <w:t>；</w:t>
      </w:r>
      <w:r w:rsidRPr="007A4F0D">
        <w:rPr>
          <w:rFonts w:hint="eastAsia"/>
          <w:color w:val="00B0F0"/>
          <w:sz w:val="18"/>
          <w:szCs w:val="18"/>
        </w:rPr>
        <w:t>临时车可</w:t>
      </w:r>
      <w:r w:rsidR="0089557B" w:rsidRPr="007A4F0D">
        <w:rPr>
          <w:rFonts w:hint="eastAsia"/>
          <w:color w:val="00B0F0"/>
          <w:sz w:val="18"/>
          <w:szCs w:val="18"/>
        </w:rPr>
        <w:t>放弃开闸</w:t>
      </w:r>
      <w:r w:rsidRPr="007A4F0D">
        <w:rPr>
          <w:rFonts w:hint="eastAsia"/>
          <w:sz w:val="18"/>
          <w:szCs w:val="18"/>
        </w:rPr>
        <w:t>（收费界面下启用放弃开闸按钮</w:t>
      </w:r>
      <w:r w:rsidR="008B00BF" w:rsidRPr="007A4F0D">
        <w:rPr>
          <w:rFonts w:hint="eastAsia"/>
          <w:sz w:val="18"/>
          <w:szCs w:val="18"/>
        </w:rPr>
        <w:t>，未交钱的</w:t>
      </w:r>
      <w:r w:rsidRPr="007A4F0D">
        <w:rPr>
          <w:rFonts w:hint="eastAsia"/>
          <w:sz w:val="18"/>
          <w:szCs w:val="18"/>
        </w:rPr>
        <w:t>可以取消车辆的出场）</w:t>
      </w:r>
      <w:r w:rsidR="00F70570" w:rsidRPr="007A4F0D">
        <w:rPr>
          <w:rFonts w:hint="eastAsia"/>
          <w:sz w:val="18"/>
          <w:szCs w:val="18"/>
        </w:rPr>
        <w:t>；</w:t>
      </w:r>
      <w:r w:rsidRPr="007A4F0D">
        <w:rPr>
          <w:rFonts w:hint="eastAsia"/>
          <w:color w:val="00B0F0"/>
          <w:sz w:val="18"/>
          <w:szCs w:val="18"/>
        </w:rPr>
        <w:t>临时车收费可更改卡类</w:t>
      </w:r>
      <w:r w:rsidRPr="007A4F0D">
        <w:rPr>
          <w:rFonts w:hint="eastAsia"/>
          <w:sz w:val="18"/>
          <w:szCs w:val="18"/>
        </w:rPr>
        <w:t>(</w:t>
      </w:r>
      <w:r w:rsidRPr="007A4F0D">
        <w:rPr>
          <w:rFonts w:hint="eastAsia"/>
          <w:sz w:val="18"/>
          <w:szCs w:val="18"/>
        </w:rPr>
        <w:t>临时车收费界面收费可以更改</w:t>
      </w:r>
      <w:r w:rsidR="008B00BF" w:rsidRPr="007A4F0D">
        <w:rPr>
          <w:rFonts w:hint="eastAsia"/>
          <w:sz w:val="18"/>
          <w:szCs w:val="18"/>
        </w:rPr>
        <w:t>卡类</w:t>
      </w:r>
      <w:r w:rsidR="0075363C" w:rsidRPr="007A4F0D">
        <w:rPr>
          <w:rFonts w:hint="eastAsia"/>
          <w:sz w:val="18"/>
          <w:szCs w:val="18"/>
        </w:rPr>
        <w:t>进行收费</w:t>
      </w:r>
      <w:r w:rsidRPr="007A4F0D">
        <w:rPr>
          <w:rFonts w:hint="eastAsia"/>
          <w:sz w:val="18"/>
          <w:szCs w:val="18"/>
        </w:rPr>
        <w:t>，主要适用于入场同一车类</w:t>
      </w:r>
      <w:r w:rsidR="000F178D" w:rsidRPr="007A4F0D">
        <w:rPr>
          <w:rFonts w:hint="eastAsia"/>
          <w:sz w:val="18"/>
          <w:szCs w:val="18"/>
        </w:rPr>
        <w:t>，</w:t>
      </w:r>
      <w:r w:rsidRPr="007A4F0D">
        <w:rPr>
          <w:rFonts w:hint="eastAsia"/>
          <w:sz w:val="18"/>
          <w:szCs w:val="18"/>
        </w:rPr>
        <w:t>出场需区分</w:t>
      </w:r>
      <w:r w:rsidR="0089557B" w:rsidRPr="007A4F0D">
        <w:rPr>
          <w:rFonts w:hint="eastAsia"/>
          <w:sz w:val="18"/>
          <w:szCs w:val="18"/>
        </w:rPr>
        <w:t>不同</w:t>
      </w:r>
      <w:r w:rsidRPr="007A4F0D">
        <w:rPr>
          <w:rFonts w:hint="eastAsia"/>
          <w:sz w:val="18"/>
          <w:szCs w:val="18"/>
        </w:rPr>
        <w:t>车型的收费</w:t>
      </w:r>
      <w:r w:rsidRPr="007A4F0D">
        <w:rPr>
          <w:rFonts w:hint="eastAsia"/>
          <w:sz w:val="18"/>
          <w:szCs w:val="18"/>
        </w:rPr>
        <w:t>)</w:t>
      </w:r>
      <w:r w:rsidR="00425D5C" w:rsidRPr="007A4F0D">
        <w:rPr>
          <w:rFonts w:hint="eastAsia"/>
          <w:sz w:val="18"/>
          <w:szCs w:val="18"/>
        </w:rPr>
        <w:t>；</w:t>
      </w:r>
      <w:r w:rsidR="00425D5C" w:rsidRPr="007A4F0D">
        <w:rPr>
          <w:rFonts w:hint="eastAsia"/>
          <w:color w:val="00B0F0"/>
          <w:sz w:val="18"/>
          <w:szCs w:val="18"/>
        </w:rPr>
        <w:t>临时</w:t>
      </w:r>
      <w:r w:rsidR="00D17326" w:rsidRPr="007A4F0D">
        <w:rPr>
          <w:rFonts w:hint="eastAsia"/>
          <w:color w:val="00B0F0"/>
          <w:sz w:val="18"/>
          <w:szCs w:val="18"/>
        </w:rPr>
        <w:t>车</w:t>
      </w:r>
      <w:r w:rsidR="00425D5C" w:rsidRPr="007A4F0D">
        <w:rPr>
          <w:rFonts w:hint="eastAsia"/>
          <w:color w:val="00B0F0"/>
          <w:sz w:val="18"/>
          <w:szCs w:val="18"/>
        </w:rPr>
        <w:t>不弹出收费框</w:t>
      </w:r>
      <w:r w:rsidR="00425D5C" w:rsidRPr="007A4F0D">
        <w:rPr>
          <w:rFonts w:hint="eastAsia"/>
          <w:sz w:val="18"/>
          <w:szCs w:val="18"/>
        </w:rPr>
        <w:t>(</w:t>
      </w:r>
      <w:r w:rsidR="00022B26" w:rsidRPr="007A4F0D">
        <w:rPr>
          <w:rFonts w:hint="eastAsia"/>
          <w:sz w:val="18"/>
          <w:szCs w:val="18"/>
        </w:rPr>
        <w:t>勾选时</w:t>
      </w:r>
      <w:r w:rsidR="00425D5C" w:rsidRPr="007A4F0D">
        <w:rPr>
          <w:rFonts w:hint="eastAsia"/>
          <w:sz w:val="18"/>
          <w:szCs w:val="18"/>
        </w:rPr>
        <w:t>临时车出场的时候不弹出收费对话框</w:t>
      </w:r>
      <w:r w:rsidR="00425D5C" w:rsidRPr="007A4F0D">
        <w:rPr>
          <w:rFonts w:hint="eastAsia"/>
          <w:sz w:val="18"/>
          <w:szCs w:val="18"/>
        </w:rPr>
        <w:t>)</w:t>
      </w:r>
      <w:r w:rsidR="00972795">
        <w:rPr>
          <w:rFonts w:hint="eastAsia"/>
          <w:sz w:val="18"/>
          <w:szCs w:val="18"/>
        </w:rPr>
        <w:t>；临时收费窗口显示时间（秒）：收费框弹出后等待时间达到设置时长没有任何操作时将自动执行</w:t>
      </w:r>
      <w:r w:rsidR="004C54E1">
        <w:rPr>
          <w:rFonts w:hint="eastAsia"/>
          <w:sz w:val="18"/>
          <w:szCs w:val="18"/>
        </w:rPr>
        <w:t>设定的动作，</w:t>
      </w:r>
      <w:r w:rsidR="004C54E1" w:rsidRPr="007A4F0D">
        <w:rPr>
          <w:rFonts w:hint="eastAsia"/>
          <w:sz w:val="18"/>
          <w:szCs w:val="18"/>
        </w:rPr>
        <w:t>4</w:t>
      </w:r>
      <w:r w:rsidR="004C54E1" w:rsidRPr="007A4F0D">
        <w:rPr>
          <w:rFonts w:hint="eastAsia"/>
          <w:sz w:val="18"/>
          <w:szCs w:val="18"/>
        </w:rPr>
        <w:t>种执行</w:t>
      </w:r>
      <w:r w:rsidR="004C54E1">
        <w:rPr>
          <w:rFonts w:hint="eastAsia"/>
          <w:sz w:val="18"/>
          <w:szCs w:val="18"/>
        </w:rPr>
        <w:t>动作</w:t>
      </w:r>
      <w:r w:rsidR="004C54E1" w:rsidRPr="007A4F0D">
        <w:rPr>
          <w:rFonts w:hint="eastAsia"/>
          <w:sz w:val="18"/>
          <w:szCs w:val="18"/>
        </w:rPr>
        <w:t>：人工（人工确认开闸）、确认（自动确认开闸）、放弃（不开闸）、关闭（关闭收费框）</w:t>
      </w:r>
      <w:r w:rsidR="00F70570" w:rsidRPr="007A4F0D">
        <w:rPr>
          <w:rFonts w:hint="eastAsia"/>
          <w:sz w:val="18"/>
          <w:szCs w:val="18"/>
        </w:rPr>
        <w:t>。</w:t>
      </w:r>
    </w:p>
    <w:p w:rsidR="0082613A" w:rsidRPr="007A4F0D" w:rsidRDefault="00AB18F5">
      <w:pPr>
        <w:ind w:left="840" w:firstLine="420"/>
        <w:rPr>
          <w:sz w:val="18"/>
          <w:szCs w:val="18"/>
        </w:rPr>
      </w:pPr>
      <w:r w:rsidRPr="007A4F0D">
        <w:rPr>
          <w:rFonts w:hint="eastAsia"/>
          <w:sz w:val="18"/>
          <w:szCs w:val="18"/>
        </w:rPr>
        <w:t>图像对比设置：默认有图像对比功能。图片保存日期可设定为</w:t>
      </w:r>
      <w:r w:rsidRPr="007A4F0D">
        <w:rPr>
          <w:rFonts w:hint="eastAsia"/>
          <w:sz w:val="18"/>
          <w:szCs w:val="18"/>
        </w:rPr>
        <w:t>0-999</w:t>
      </w:r>
      <w:r w:rsidRPr="007A4F0D">
        <w:rPr>
          <w:rFonts w:hint="eastAsia"/>
          <w:sz w:val="18"/>
          <w:szCs w:val="18"/>
        </w:rPr>
        <w:t>天之间（默认</w:t>
      </w:r>
      <w:r w:rsidRPr="007A4F0D">
        <w:rPr>
          <w:rFonts w:hint="eastAsia"/>
          <w:sz w:val="18"/>
          <w:szCs w:val="18"/>
        </w:rPr>
        <w:t>60</w:t>
      </w:r>
      <w:r w:rsidRPr="007A4F0D">
        <w:rPr>
          <w:rFonts w:hint="eastAsia"/>
          <w:sz w:val="18"/>
          <w:szCs w:val="18"/>
        </w:rPr>
        <w:t>天）</w:t>
      </w:r>
      <w:r w:rsidR="00F70570" w:rsidRPr="007A4F0D">
        <w:rPr>
          <w:rFonts w:hint="eastAsia"/>
          <w:sz w:val="18"/>
          <w:szCs w:val="18"/>
        </w:rPr>
        <w:t>，</w:t>
      </w:r>
      <w:r w:rsidRPr="007A4F0D">
        <w:rPr>
          <w:rFonts w:hint="eastAsia"/>
          <w:sz w:val="18"/>
          <w:szCs w:val="18"/>
        </w:rPr>
        <w:t>设置为保存图片</w:t>
      </w:r>
      <w:r w:rsidR="00DC417B" w:rsidRPr="007A4F0D">
        <w:rPr>
          <w:rFonts w:hint="eastAsia"/>
          <w:sz w:val="18"/>
          <w:szCs w:val="18"/>
        </w:rPr>
        <w:t>；</w:t>
      </w:r>
      <w:r w:rsidRPr="007A4F0D">
        <w:rPr>
          <w:rFonts w:hint="eastAsia"/>
          <w:sz w:val="18"/>
          <w:szCs w:val="18"/>
        </w:rPr>
        <w:t>证件抓拍需与临时车可选择免费配合使用</w:t>
      </w:r>
      <w:r w:rsidR="00DC417B" w:rsidRPr="007A4F0D">
        <w:rPr>
          <w:rFonts w:hint="eastAsia"/>
          <w:sz w:val="18"/>
          <w:szCs w:val="18"/>
        </w:rPr>
        <w:t>；</w:t>
      </w:r>
      <w:r w:rsidRPr="007A4F0D">
        <w:rPr>
          <w:rFonts w:hint="eastAsia"/>
          <w:sz w:val="18"/>
          <w:szCs w:val="18"/>
        </w:rPr>
        <w:t>图像对比的时间与显示入口抓拍的图片配合使用</w:t>
      </w:r>
      <w:r w:rsidR="00DC417B" w:rsidRPr="007A4F0D">
        <w:rPr>
          <w:rFonts w:hint="eastAsia"/>
          <w:sz w:val="18"/>
          <w:szCs w:val="18"/>
        </w:rPr>
        <w:t>；</w:t>
      </w:r>
      <w:r w:rsidRPr="007A4F0D">
        <w:rPr>
          <w:rFonts w:hint="eastAsia"/>
          <w:sz w:val="18"/>
          <w:szCs w:val="18"/>
        </w:rPr>
        <w:t>软件需要</w:t>
      </w:r>
      <w:r w:rsidRPr="007A4F0D">
        <w:rPr>
          <w:rFonts w:hint="eastAsia"/>
          <w:sz w:val="18"/>
          <w:szCs w:val="18"/>
        </w:rPr>
        <w:t>1440*900</w:t>
      </w:r>
      <w:r w:rsidRPr="007A4F0D">
        <w:rPr>
          <w:rFonts w:hint="eastAsia"/>
          <w:sz w:val="18"/>
          <w:szCs w:val="18"/>
        </w:rPr>
        <w:t>、</w:t>
      </w:r>
      <w:r w:rsidRPr="007A4F0D">
        <w:rPr>
          <w:rFonts w:hint="eastAsia"/>
          <w:sz w:val="18"/>
          <w:szCs w:val="18"/>
        </w:rPr>
        <w:t>1280*1024</w:t>
      </w:r>
      <w:r w:rsidRPr="007A4F0D">
        <w:rPr>
          <w:rFonts w:hint="eastAsia"/>
          <w:sz w:val="18"/>
          <w:szCs w:val="18"/>
        </w:rPr>
        <w:t>分辨率</w:t>
      </w:r>
      <w:r w:rsidR="00DC417B" w:rsidRPr="007A4F0D">
        <w:rPr>
          <w:rFonts w:hint="eastAsia"/>
          <w:sz w:val="18"/>
          <w:szCs w:val="18"/>
        </w:rPr>
        <w:t>；</w:t>
      </w:r>
      <w:r w:rsidRPr="007A4F0D">
        <w:rPr>
          <w:rFonts w:hint="eastAsia"/>
          <w:sz w:val="18"/>
          <w:szCs w:val="18"/>
        </w:rPr>
        <w:t>图像的保存路径可直接选择盘或者文件夹</w:t>
      </w:r>
      <w:r w:rsidR="00DC417B" w:rsidRPr="007A4F0D">
        <w:rPr>
          <w:rFonts w:hint="eastAsia"/>
          <w:sz w:val="18"/>
          <w:szCs w:val="18"/>
        </w:rPr>
        <w:t>；</w:t>
      </w:r>
      <w:r w:rsidRPr="007A4F0D">
        <w:rPr>
          <w:rFonts w:hint="eastAsia"/>
          <w:sz w:val="18"/>
          <w:szCs w:val="18"/>
        </w:rPr>
        <w:t>网络储存图片的方式有两种：第一种是网络电脑名称加共享的文件的名字，如：</w:t>
      </w:r>
      <w:hyperlink r:id="rId103" w:history="1">
        <w:r w:rsidRPr="007A4F0D">
          <w:rPr>
            <w:rStyle w:val="ac"/>
            <w:rFonts w:hint="eastAsia"/>
            <w:sz w:val="18"/>
            <w:szCs w:val="18"/>
          </w:rPr>
          <w:t>\\NANMENGANGTING\\PIC</w:t>
        </w:r>
      </w:hyperlink>
      <w:r w:rsidR="00DC417B" w:rsidRPr="007A4F0D">
        <w:rPr>
          <w:rFonts w:hint="eastAsia"/>
          <w:sz w:val="18"/>
          <w:szCs w:val="18"/>
        </w:rPr>
        <w:t>；</w:t>
      </w:r>
      <w:r w:rsidRPr="007A4F0D">
        <w:rPr>
          <w:rFonts w:hint="eastAsia"/>
          <w:sz w:val="18"/>
          <w:szCs w:val="18"/>
        </w:rPr>
        <w:t>第二种方式为网络</w:t>
      </w:r>
      <w:r w:rsidRPr="007A4F0D">
        <w:rPr>
          <w:rFonts w:hint="eastAsia"/>
          <w:sz w:val="18"/>
          <w:szCs w:val="18"/>
        </w:rPr>
        <w:t>IP</w:t>
      </w:r>
      <w:r w:rsidRPr="007A4F0D">
        <w:rPr>
          <w:rFonts w:hint="eastAsia"/>
          <w:sz w:val="18"/>
          <w:szCs w:val="18"/>
        </w:rPr>
        <w:t>地址加共享的文件名</w:t>
      </w:r>
      <w:r w:rsidRPr="007A4F0D">
        <w:rPr>
          <w:rFonts w:hint="eastAsia"/>
          <w:sz w:val="18"/>
          <w:szCs w:val="18"/>
        </w:rPr>
        <w:t>,</w:t>
      </w:r>
      <w:r w:rsidRPr="007A4F0D">
        <w:rPr>
          <w:rFonts w:hint="eastAsia"/>
          <w:sz w:val="18"/>
          <w:szCs w:val="18"/>
        </w:rPr>
        <w:t>如：</w:t>
      </w:r>
      <w:hyperlink r:id="rId104" w:history="1">
        <w:r w:rsidRPr="007A4F0D">
          <w:rPr>
            <w:rStyle w:val="ac"/>
            <w:rFonts w:hint="eastAsia"/>
            <w:sz w:val="18"/>
            <w:szCs w:val="18"/>
          </w:rPr>
          <w:t>\\192.168.1.150\pic</w:t>
        </w:r>
      </w:hyperlink>
      <w:r w:rsidRPr="007A4F0D">
        <w:rPr>
          <w:rFonts w:hint="eastAsia"/>
          <w:sz w:val="18"/>
          <w:szCs w:val="18"/>
        </w:rPr>
        <w:t>。</w:t>
      </w:r>
    </w:p>
    <w:p w:rsidR="0082613A" w:rsidRPr="007A4F0D" w:rsidRDefault="00AB18F5">
      <w:pPr>
        <w:ind w:left="840" w:firstLine="420"/>
        <w:rPr>
          <w:sz w:val="18"/>
          <w:szCs w:val="18"/>
        </w:rPr>
      </w:pPr>
      <w:r w:rsidRPr="007A4F0D">
        <w:rPr>
          <w:rFonts w:hint="eastAsia"/>
          <w:color w:val="00B0F0"/>
          <w:sz w:val="18"/>
          <w:szCs w:val="18"/>
        </w:rPr>
        <w:t>在线监控设置</w:t>
      </w:r>
      <w:r w:rsidRPr="007A4F0D">
        <w:rPr>
          <w:rFonts w:hint="eastAsia"/>
          <w:sz w:val="18"/>
          <w:szCs w:val="18"/>
        </w:rPr>
        <w:t>：</w:t>
      </w:r>
      <w:r w:rsidRPr="007A4F0D">
        <w:rPr>
          <w:rFonts w:hint="eastAsia"/>
          <w:color w:val="00B0F0"/>
          <w:sz w:val="18"/>
          <w:szCs w:val="18"/>
        </w:rPr>
        <w:t>凭密码退出在线监控</w:t>
      </w:r>
      <w:r w:rsidRPr="007A4F0D">
        <w:rPr>
          <w:rFonts w:hint="eastAsia"/>
          <w:sz w:val="18"/>
          <w:szCs w:val="18"/>
        </w:rPr>
        <w:t>是进入在线监控后退出需要密码；密码可设置为操作员的密码或者是车场</w:t>
      </w:r>
      <w:r w:rsidR="00941C29" w:rsidRPr="007A4F0D">
        <w:rPr>
          <w:rFonts w:hint="eastAsia"/>
          <w:sz w:val="18"/>
          <w:szCs w:val="18"/>
        </w:rPr>
        <w:t>设置</w:t>
      </w:r>
      <w:r w:rsidRPr="007A4F0D">
        <w:rPr>
          <w:rFonts w:hint="eastAsia"/>
          <w:sz w:val="18"/>
          <w:szCs w:val="18"/>
        </w:rPr>
        <w:t>的密码。</w:t>
      </w:r>
      <w:r w:rsidRPr="007A4F0D">
        <w:rPr>
          <w:rFonts w:hint="eastAsia"/>
          <w:color w:val="00B0F0"/>
          <w:sz w:val="18"/>
          <w:szCs w:val="18"/>
        </w:rPr>
        <w:t>软件控制道闸开关</w:t>
      </w:r>
      <w:r w:rsidRPr="007A4F0D">
        <w:rPr>
          <w:rFonts w:hint="eastAsia"/>
          <w:sz w:val="18"/>
          <w:szCs w:val="18"/>
        </w:rPr>
        <w:t>勾选之后，在线监控时就可以直接点击“开”“关”控制道闸的开启、关闭</w:t>
      </w:r>
      <w:r w:rsidR="00281C7C" w:rsidRPr="007A4F0D">
        <w:rPr>
          <w:rFonts w:hint="eastAsia"/>
          <w:sz w:val="18"/>
          <w:szCs w:val="18"/>
        </w:rPr>
        <w:t>。</w:t>
      </w:r>
      <w:r w:rsidR="00941C29" w:rsidRPr="007A4F0D">
        <w:rPr>
          <w:rFonts w:hint="eastAsia"/>
          <w:color w:val="00B0F0"/>
          <w:sz w:val="18"/>
          <w:szCs w:val="18"/>
        </w:rPr>
        <w:t>软件开闸无需确认</w:t>
      </w:r>
      <w:r w:rsidR="00752657" w:rsidRPr="007A4F0D">
        <w:rPr>
          <w:rFonts w:hint="eastAsia"/>
          <w:sz w:val="18"/>
          <w:szCs w:val="18"/>
        </w:rPr>
        <w:t>与</w:t>
      </w:r>
      <w:r w:rsidR="00941C29" w:rsidRPr="007A4F0D">
        <w:rPr>
          <w:rFonts w:hint="eastAsia"/>
          <w:sz w:val="18"/>
          <w:szCs w:val="18"/>
        </w:rPr>
        <w:t>软件控制道闸开关</w:t>
      </w:r>
      <w:r w:rsidR="00752657" w:rsidRPr="007A4F0D">
        <w:rPr>
          <w:rFonts w:hint="eastAsia"/>
          <w:sz w:val="18"/>
          <w:szCs w:val="18"/>
        </w:rPr>
        <w:t>功能关联使用</w:t>
      </w:r>
      <w:r w:rsidR="00941C29" w:rsidRPr="007A4F0D">
        <w:rPr>
          <w:rFonts w:hint="eastAsia"/>
          <w:sz w:val="18"/>
          <w:szCs w:val="18"/>
        </w:rPr>
        <w:t>，在控制道闸开关时无需确认就控制道闸开启、关闭</w:t>
      </w:r>
      <w:r w:rsidRPr="007A4F0D">
        <w:rPr>
          <w:rFonts w:hint="eastAsia"/>
          <w:sz w:val="18"/>
          <w:szCs w:val="18"/>
        </w:rPr>
        <w:t>。</w:t>
      </w:r>
      <w:r w:rsidRPr="007A4F0D">
        <w:rPr>
          <w:rFonts w:hint="eastAsia"/>
          <w:color w:val="00B0F0"/>
          <w:sz w:val="18"/>
          <w:szCs w:val="18"/>
        </w:rPr>
        <w:t>控制一进一出</w:t>
      </w:r>
      <w:r w:rsidR="00281C7C" w:rsidRPr="007A4F0D">
        <w:rPr>
          <w:rFonts w:hint="eastAsia"/>
          <w:sz w:val="18"/>
          <w:szCs w:val="18"/>
        </w:rPr>
        <w:t>控制</w:t>
      </w:r>
      <w:r w:rsidRPr="007A4F0D">
        <w:rPr>
          <w:rFonts w:hint="eastAsia"/>
          <w:sz w:val="18"/>
          <w:szCs w:val="18"/>
        </w:rPr>
        <w:t>月</w:t>
      </w:r>
      <w:r w:rsidR="00281C7C" w:rsidRPr="007A4F0D">
        <w:rPr>
          <w:rFonts w:hint="eastAsia"/>
          <w:sz w:val="18"/>
          <w:szCs w:val="18"/>
        </w:rPr>
        <w:t>租车、免费车</w:t>
      </w:r>
      <w:r w:rsidRPr="007A4F0D">
        <w:rPr>
          <w:rFonts w:hint="eastAsia"/>
          <w:sz w:val="18"/>
          <w:szCs w:val="18"/>
        </w:rPr>
        <w:t>、储值</w:t>
      </w:r>
      <w:r w:rsidR="00281C7C" w:rsidRPr="007A4F0D">
        <w:rPr>
          <w:rFonts w:hint="eastAsia"/>
          <w:sz w:val="18"/>
          <w:szCs w:val="18"/>
        </w:rPr>
        <w:t>车</w:t>
      </w:r>
      <w:r w:rsidRPr="007A4F0D">
        <w:rPr>
          <w:rFonts w:hint="eastAsia"/>
          <w:sz w:val="18"/>
          <w:szCs w:val="18"/>
        </w:rPr>
        <w:t>一进一出功能</w:t>
      </w:r>
      <w:r w:rsidR="00281C7C" w:rsidRPr="007A4F0D">
        <w:rPr>
          <w:rFonts w:hint="eastAsia"/>
          <w:sz w:val="18"/>
          <w:szCs w:val="18"/>
        </w:rPr>
        <w:t>（一进一出：意思是不能重复进重复出，只能进一次，出一次；</w:t>
      </w:r>
      <w:r w:rsidRPr="007A4F0D">
        <w:rPr>
          <w:rFonts w:hint="eastAsia"/>
          <w:sz w:val="18"/>
          <w:szCs w:val="18"/>
        </w:rPr>
        <w:t>临时卡默认控</w:t>
      </w:r>
      <w:r w:rsidR="008E1F0A" w:rsidRPr="007A4F0D">
        <w:rPr>
          <w:rFonts w:hint="eastAsia"/>
          <w:sz w:val="18"/>
          <w:szCs w:val="18"/>
        </w:rPr>
        <w:t>制一进一出，需要不控制一进一出时、需要咨询公司的商务及技术员）</w:t>
      </w:r>
      <w:r w:rsidR="00281C7C" w:rsidRPr="007A4F0D">
        <w:rPr>
          <w:rFonts w:hint="eastAsia"/>
          <w:sz w:val="18"/>
          <w:szCs w:val="18"/>
        </w:rPr>
        <w:t>。</w:t>
      </w:r>
      <w:r w:rsidRPr="007A4F0D">
        <w:rPr>
          <w:rFonts w:hint="eastAsia"/>
          <w:color w:val="00B0F0"/>
          <w:sz w:val="18"/>
          <w:szCs w:val="18"/>
        </w:rPr>
        <w:t>临时卡收费</w:t>
      </w:r>
      <w:r w:rsidRPr="007A4F0D">
        <w:rPr>
          <w:rFonts w:hint="eastAsia"/>
          <w:color w:val="00B0F0"/>
          <w:sz w:val="18"/>
          <w:szCs w:val="18"/>
        </w:rPr>
        <w:t>0</w:t>
      </w:r>
      <w:r w:rsidRPr="007A4F0D">
        <w:rPr>
          <w:rFonts w:hint="eastAsia"/>
          <w:color w:val="00B0F0"/>
          <w:sz w:val="18"/>
          <w:szCs w:val="18"/>
        </w:rPr>
        <w:t>元自动开闸</w:t>
      </w:r>
      <w:r w:rsidRPr="007A4F0D">
        <w:rPr>
          <w:rFonts w:hint="eastAsia"/>
          <w:sz w:val="18"/>
          <w:szCs w:val="18"/>
        </w:rPr>
        <w:t>与收费规则中设置的收费有关，收费</w:t>
      </w:r>
      <w:r w:rsidRPr="007A4F0D">
        <w:rPr>
          <w:rFonts w:hint="eastAsia"/>
          <w:sz w:val="18"/>
          <w:szCs w:val="18"/>
        </w:rPr>
        <w:t>0</w:t>
      </w:r>
      <w:r w:rsidRPr="007A4F0D">
        <w:rPr>
          <w:rFonts w:hint="eastAsia"/>
          <w:sz w:val="18"/>
          <w:szCs w:val="18"/>
        </w:rPr>
        <w:t>元则自动放行</w:t>
      </w:r>
      <w:r w:rsidR="00281C7C" w:rsidRPr="007A4F0D">
        <w:rPr>
          <w:rFonts w:hint="eastAsia"/>
          <w:sz w:val="18"/>
          <w:szCs w:val="18"/>
        </w:rPr>
        <w:t>。</w:t>
      </w:r>
      <w:r w:rsidR="008E1F0A" w:rsidRPr="007A4F0D">
        <w:rPr>
          <w:rFonts w:hint="eastAsia"/>
          <w:color w:val="00B0F0"/>
          <w:sz w:val="18"/>
          <w:szCs w:val="18"/>
        </w:rPr>
        <w:t>实时下载车牌到相机</w:t>
      </w:r>
      <w:r w:rsidR="008E1F0A" w:rsidRPr="007A4F0D">
        <w:rPr>
          <w:rFonts w:hint="eastAsia"/>
          <w:sz w:val="18"/>
          <w:szCs w:val="18"/>
        </w:rPr>
        <w:t>是将白名单</w:t>
      </w:r>
      <w:r w:rsidR="00281C7C" w:rsidRPr="007A4F0D">
        <w:rPr>
          <w:rFonts w:hint="eastAsia"/>
          <w:sz w:val="18"/>
          <w:szCs w:val="18"/>
        </w:rPr>
        <w:t>月租车</w:t>
      </w:r>
      <w:r w:rsidR="008E1F0A" w:rsidRPr="007A4F0D">
        <w:rPr>
          <w:rFonts w:hint="eastAsia"/>
          <w:sz w:val="18"/>
          <w:szCs w:val="18"/>
        </w:rPr>
        <w:t>自动下载到相机中保存，同时自动删除相机中的黑名单</w:t>
      </w:r>
      <w:r w:rsidRPr="007A4F0D">
        <w:rPr>
          <w:rFonts w:hint="eastAsia"/>
          <w:sz w:val="18"/>
          <w:szCs w:val="18"/>
        </w:rPr>
        <w:t>。</w:t>
      </w:r>
      <w:r w:rsidRPr="007A4F0D">
        <w:rPr>
          <w:rFonts w:hint="eastAsia"/>
          <w:color w:val="00B0F0"/>
          <w:sz w:val="18"/>
          <w:szCs w:val="18"/>
        </w:rPr>
        <w:t>道闸车队模式</w:t>
      </w:r>
      <w:r w:rsidRPr="007A4F0D">
        <w:rPr>
          <w:rFonts w:hint="eastAsia"/>
          <w:sz w:val="18"/>
          <w:szCs w:val="18"/>
        </w:rPr>
        <w:t>是在线监控界面点击车队按钮实现车队模式。</w:t>
      </w:r>
    </w:p>
    <w:p w:rsidR="0082613A" w:rsidRPr="007A4F0D" w:rsidRDefault="00AB18F5">
      <w:pPr>
        <w:ind w:left="840" w:firstLine="420"/>
        <w:rPr>
          <w:sz w:val="18"/>
          <w:szCs w:val="18"/>
        </w:rPr>
      </w:pPr>
      <w:r w:rsidRPr="007A4F0D">
        <w:rPr>
          <w:rFonts w:hint="eastAsia"/>
          <w:color w:val="00B0F0"/>
          <w:sz w:val="18"/>
          <w:szCs w:val="18"/>
        </w:rPr>
        <w:t>语音</w:t>
      </w:r>
      <w:r w:rsidRPr="007A4F0D">
        <w:rPr>
          <w:rFonts w:hint="eastAsia"/>
          <w:color w:val="00B0F0"/>
          <w:sz w:val="18"/>
          <w:szCs w:val="18"/>
        </w:rPr>
        <w:t>/</w:t>
      </w:r>
      <w:r w:rsidRPr="007A4F0D">
        <w:rPr>
          <w:rFonts w:hint="eastAsia"/>
          <w:color w:val="00B0F0"/>
          <w:sz w:val="18"/>
          <w:szCs w:val="18"/>
        </w:rPr>
        <w:t>显示模式</w:t>
      </w:r>
      <w:r w:rsidRPr="007A4F0D">
        <w:rPr>
          <w:rFonts w:hint="eastAsia"/>
          <w:color w:val="00B0F0"/>
          <w:sz w:val="18"/>
          <w:szCs w:val="18"/>
        </w:rPr>
        <w:t>/</w:t>
      </w:r>
      <w:r w:rsidRPr="007A4F0D">
        <w:rPr>
          <w:rFonts w:hint="eastAsia"/>
          <w:color w:val="00B0F0"/>
          <w:sz w:val="18"/>
          <w:szCs w:val="18"/>
        </w:rPr>
        <w:t>附加设备设置</w:t>
      </w:r>
      <w:r w:rsidRPr="007A4F0D">
        <w:rPr>
          <w:rFonts w:hint="eastAsia"/>
          <w:sz w:val="18"/>
          <w:szCs w:val="18"/>
        </w:rPr>
        <w:t>：</w:t>
      </w:r>
      <w:r w:rsidRPr="007A4F0D">
        <w:rPr>
          <w:rFonts w:hint="eastAsia"/>
          <w:color w:val="00B0F0"/>
          <w:sz w:val="18"/>
          <w:szCs w:val="18"/>
        </w:rPr>
        <w:t>收费票据打印</w:t>
      </w:r>
      <w:r w:rsidRPr="007A4F0D">
        <w:rPr>
          <w:rFonts w:hint="eastAsia"/>
          <w:sz w:val="18"/>
          <w:szCs w:val="18"/>
        </w:rPr>
        <w:t>与自动打印票据关联使用</w:t>
      </w:r>
      <w:r w:rsidR="00752657" w:rsidRPr="007A4F0D">
        <w:rPr>
          <w:rFonts w:hint="eastAsia"/>
          <w:sz w:val="18"/>
          <w:szCs w:val="18"/>
        </w:rPr>
        <w:t>，</w:t>
      </w:r>
      <w:r w:rsidRPr="007A4F0D">
        <w:rPr>
          <w:rFonts w:hint="eastAsia"/>
          <w:sz w:val="18"/>
          <w:szCs w:val="18"/>
        </w:rPr>
        <w:t>需要手动打印票据时只勾选收费票据打</w:t>
      </w:r>
      <w:r w:rsidR="002440AE" w:rsidRPr="007A4F0D">
        <w:rPr>
          <w:rFonts w:hint="eastAsia"/>
          <w:sz w:val="18"/>
          <w:szCs w:val="18"/>
        </w:rPr>
        <w:t>印，需要自动打印票据时需要勾选收费票据打印且要勾选自动打印票据</w:t>
      </w:r>
      <w:r w:rsidRPr="007A4F0D">
        <w:rPr>
          <w:rFonts w:hint="eastAsia"/>
          <w:sz w:val="18"/>
          <w:szCs w:val="18"/>
        </w:rPr>
        <w:t>（</w:t>
      </w:r>
      <w:r w:rsidRPr="007A4F0D">
        <w:rPr>
          <w:rFonts w:hint="eastAsia"/>
          <w:color w:val="FF0000"/>
          <w:sz w:val="18"/>
          <w:szCs w:val="18"/>
        </w:rPr>
        <w:t>收费</w:t>
      </w:r>
      <w:r w:rsidRPr="007A4F0D">
        <w:rPr>
          <w:rFonts w:hint="eastAsia"/>
          <w:color w:val="FF0000"/>
          <w:sz w:val="18"/>
          <w:szCs w:val="18"/>
        </w:rPr>
        <w:t>0</w:t>
      </w:r>
      <w:r w:rsidRPr="007A4F0D">
        <w:rPr>
          <w:rFonts w:hint="eastAsia"/>
          <w:color w:val="FF0000"/>
          <w:sz w:val="18"/>
          <w:szCs w:val="18"/>
        </w:rPr>
        <w:t>元时不打印票据，需要</w:t>
      </w:r>
      <w:r w:rsidRPr="007A4F0D">
        <w:rPr>
          <w:rFonts w:hint="eastAsia"/>
          <w:color w:val="FF0000"/>
          <w:sz w:val="18"/>
          <w:szCs w:val="18"/>
        </w:rPr>
        <w:t>0</w:t>
      </w:r>
      <w:r w:rsidRPr="007A4F0D">
        <w:rPr>
          <w:rFonts w:hint="eastAsia"/>
          <w:color w:val="FF0000"/>
          <w:sz w:val="18"/>
          <w:szCs w:val="18"/>
        </w:rPr>
        <w:t>元打印票据、需要与公司商务部联系修改</w:t>
      </w:r>
      <w:r w:rsidRPr="007A4F0D">
        <w:rPr>
          <w:rFonts w:hint="eastAsia"/>
          <w:sz w:val="18"/>
          <w:szCs w:val="18"/>
        </w:rPr>
        <w:t>）。</w:t>
      </w:r>
      <w:r w:rsidRPr="007A4F0D">
        <w:rPr>
          <w:rFonts w:hint="eastAsia"/>
          <w:color w:val="00B0F0"/>
          <w:sz w:val="18"/>
          <w:szCs w:val="18"/>
        </w:rPr>
        <w:t>换班登录可打印小票</w:t>
      </w:r>
      <w:r w:rsidRPr="007A4F0D">
        <w:rPr>
          <w:rFonts w:hint="eastAsia"/>
          <w:sz w:val="18"/>
          <w:szCs w:val="18"/>
        </w:rPr>
        <w:t>是收费员交班时打印一张从上班到下班的收费信息清单，方便查询。（打印机是用针式、</w:t>
      </w:r>
      <w:r w:rsidR="00752657" w:rsidRPr="007A4F0D">
        <w:rPr>
          <w:rFonts w:hint="eastAsia"/>
          <w:sz w:val="18"/>
          <w:szCs w:val="18"/>
        </w:rPr>
        <w:t>碳粉、喷墨的打印机，需要把我们使用的打印机设置为默认打印机即可</w:t>
      </w:r>
      <w:r w:rsidRPr="007A4F0D">
        <w:rPr>
          <w:rFonts w:hint="eastAsia"/>
          <w:sz w:val="18"/>
          <w:szCs w:val="18"/>
        </w:rPr>
        <w:t>）</w:t>
      </w:r>
      <w:r w:rsidR="00752657" w:rsidRPr="007A4F0D">
        <w:rPr>
          <w:rFonts w:hint="eastAsia"/>
          <w:sz w:val="18"/>
          <w:szCs w:val="18"/>
        </w:rPr>
        <w:t>。</w:t>
      </w:r>
      <w:r w:rsidR="00752657" w:rsidRPr="007A4F0D">
        <w:rPr>
          <w:rFonts w:hint="eastAsia"/>
          <w:color w:val="00B0F0"/>
          <w:sz w:val="18"/>
          <w:szCs w:val="18"/>
        </w:rPr>
        <w:t>电脑播报语音</w:t>
      </w:r>
      <w:r w:rsidR="00752657" w:rsidRPr="007A4F0D">
        <w:rPr>
          <w:rFonts w:hint="eastAsia"/>
          <w:sz w:val="18"/>
          <w:szCs w:val="18"/>
        </w:rPr>
        <w:t>是在电脑的主机播报停车时长和收费额。</w:t>
      </w:r>
      <w:r w:rsidRPr="007A4F0D">
        <w:rPr>
          <w:rFonts w:hint="eastAsia"/>
          <w:color w:val="00B0F0"/>
          <w:sz w:val="18"/>
          <w:szCs w:val="18"/>
        </w:rPr>
        <w:t>显示</w:t>
      </w:r>
      <w:r w:rsidRPr="007A4F0D">
        <w:rPr>
          <w:rFonts w:hint="eastAsia"/>
          <w:color w:val="00B0F0"/>
          <w:sz w:val="18"/>
          <w:szCs w:val="18"/>
        </w:rPr>
        <w:t>/</w:t>
      </w:r>
      <w:r w:rsidRPr="007A4F0D">
        <w:rPr>
          <w:rFonts w:hint="eastAsia"/>
          <w:color w:val="00B0F0"/>
          <w:sz w:val="18"/>
          <w:szCs w:val="18"/>
        </w:rPr>
        <w:t>播报停车时间</w:t>
      </w:r>
      <w:r w:rsidRPr="007A4F0D">
        <w:rPr>
          <w:rFonts w:hint="eastAsia"/>
          <w:sz w:val="18"/>
          <w:szCs w:val="18"/>
        </w:rPr>
        <w:t>是临时车出场缴费时是否需要用控制板语音播报</w:t>
      </w:r>
      <w:r w:rsidR="002440AE" w:rsidRPr="007A4F0D">
        <w:rPr>
          <w:rFonts w:hint="eastAsia"/>
          <w:sz w:val="18"/>
          <w:szCs w:val="18"/>
        </w:rPr>
        <w:t>及显示屏同步显示</w:t>
      </w:r>
      <w:r w:rsidRPr="007A4F0D">
        <w:rPr>
          <w:rFonts w:hint="eastAsia"/>
          <w:sz w:val="18"/>
          <w:szCs w:val="18"/>
        </w:rPr>
        <w:t>停车时长。</w:t>
      </w:r>
      <w:r w:rsidRPr="007A4F0D">
        <w:rPr>
          <w:rFonts w:hint="eastAsia"/>
          <w:color w:val="00B0F0"/>
          <w:sz w:val="18"/>
          <w:szCs w:val="18"/>
        </w:rPr>
        <w:t>播报车牌</w:t>
      </w:r>
      <w:r w:rsidRPr="007A4F0D">
        <w:rPr>
          <w:rFonts w:hint="eastAsia"/>
          <w:sz w:val="18"/>
          <w:szCs w:val="18"/>
        </w:rPr>
        <w:t>是固定车辆进出车场是否需要播报车牌号码</w:t>
      </w:r>
      <w:r w:rsidR="00EF5759" w:rsidRPr="007A4F0D">
        <w:rPr>
          <w:rFonts w:hint="eastAsia"/>
          <w:sz w:val="18"/>
          <w:szCs w:val="18"/>
        </w:rPr>
        <w:t>（</w:t>
      </w:r>
      <w:r w:rsidRPr="007A4F0D">
        <w:rPr>
          <w:rFonts w:hint="eastAsia"/>
          <w:sz w:val="18"/>
          <w:szCs w:val="18"/>
        </w:rPr>
        <w:t>免费车与月卡车都是固定车辆</w:t>
      </w:r>
      <w:r w:rsidR="00EF5759" w:rsidRPr="007A4F0D">
        <w:rPr>
          <w:rFonts w:hint="eastAsia"/>
          <w:sz w:val="18"/>
          <w:szCs w:val="18"/>
        </w:rPr>
        <w:t>）</w:t>
      </w:r>
      <w:r w:rsidR="00752657" w:rsidRPr="007A4F0D">
        <w:rPr>
          <w:rFonts w:hint="eastAsia"/>
          <w:sz w:val="18"/>
          <w:szCs w:val="18"/>
        </w:rPr>
        <w:t>，</w:t>
      </w:r>
      <w:r w:rsidRPr="007A4F0D">
        <w:rPr>
          <w:rFonts w:hint="eastAsia"/>
          <w:sz w:val="18"/>
          <w:szCs w:val="18"/>
        </w:rPr>
        <w:t>储值卡播报车牌需要定制处理。</w:t>
      </w:r>
      <w:r w:rsidR="00323A7E" w:rsidRPr="007A4F0D">
        <w:rPr>
          <w:rFonts w:hint="eastAsia"/>
          <w:color w:val="00B0F0"/>
          <w:sz w:val="18"/>
          <w:szCs w:val="18"/>
        </w:rPr>
        <w:t>设备自动校时</w:t>
      </w:r>
      <w:r w:rsidR="00323A7E" w:rsidRPr="007A4F0D">
        <w:rPr>
          <w:rFonts w:hint="eastAsia"/>
          <w:sz w:val="18"/>
          <w:szCs w:val="18"/>
        </w:rPr>
        <w:t>是</w:t>
      </w:r>
      <w:r w:rsidR="00992518" w:rsidRPr="007A4F0D">
        <w:rPr>
          <w:rFonts w:hint="eastAsia"/>
          <w:sz w:val="18"/>
          <w:szCs w:val="18"/>
        </w:rPr>
        <w:t>当系统进入在线监控时，</w:t>
      </w:r>
      <w:r w:rsidR="00323A7E" w:rsidRPr="007A4F0D">
        <w:rPr>
          <w:rFonts w:hint="eastAsia"/>
          <w:sz w:val="18"/>
          <w:szCs w:val="18"/>
        </w:rPr>
        <w:t>系统自动将电脑的时间加载到系统中的所有设备中，使得所有设备的时间一致</w:t>
      </w:r>
      <w:r w:rsidR="004C54E1">
        <w:rPr>
          <w:rFonts w:hint="eastAsia"/>
          <w:sz w:val="18"/>
          <w:szCs w:val="18"/>
        </w:rPr>
        <w:t>。</w:t>
      </w:r>
      <w:r w:rsidR="004C54E1" w:rsidRPr="004C54E1">
        <w:rPr>
          <w:rFonts w:hint="eastAsia"/>
          <w:color w:val="00B0F0"/>
          <w:sz w:val="18"/>
          <w:szCs w:val="18"/>
        </w:rPr>
        <w:t>显示屏不显示车牌首汉字</w:t>
      </w:r>
      <w:r w:rsidR="004C54E1">
        <w:rPr>
          <w:rFonts w:hint="eastAsia"/>
          <w:sz w:val="18"/>
          <w:szCs w:val="18"/>
        </w:rPr>
        <w:t>：显示屏显示车牌的时候临时车用“临”字替换车牌的默认省份字，月租车用“月”字替换车牌的默认省份字。</w:t>
      </w:r>
      <w:r w:rsidR="004C54E1" w:rsidRPr="004C54E1">
        <w:rPr>
          <w:rFonts w:hint="eastAsia"/>
          <w:color w:val="00B0F0"/>
          <w:sz w:val="18"/>
          <w:szCs w:val="18"/>
        </w:rPr>
        <w:t>显示入场车辆信息</w:t>
      </w:r>
      <w:r w:rsidR="004C54E1">
        <w:rPr>
          <w:rFonts w:hint="eastAsia"/>
          <w:sz w:val="18"/>
          <w:szCs w:val="18"/>
        </w:rPr>
        <w:t>：勾选后在线监控界面会一直显示车辆入场信息，直到有车出入被替换掉。</w:t>
      </w:r>
      <w:r w:rsidR="004C54E1" w:rsidRPr="00725FB0">
        <w:rPr>
          <w:rFonts w:hint="eastAsia"/>
          <w:color w:val="00B0F0"/>
          <w:sz w:val="18"/>
          <w:szCs w:val="18"/>
        </w:rPr>
        <w:t>车主车位用完后固定</w:t>
      </w:r>
      <w:r w:rsidR="004C54E1" w:rsidRPr="00725FB0">
        <w:rPr>
          <w:rFonts w:hint="eastAsia"/>
          <w:color w:val="00B0F0"/>
          <w:sz w:val="18"/>
          <w:szCs w:val="18"/>
        </w:rPr>
        <w:lastRenderedPageBreak/>
        <w:t>车辆当临时车</w:t>
      </w:r>
      <w:r w:rsidR="004C54E1">
        <w:rPr>
          <w:rFonts w:hint="eastAsia"/>
          <w:sz w:val="18"/>
          <w:szCs w:val="18"/>
        </w:rPr>
        <w:t>：此为一位多车功能，当业主在停车场停放的车辆数超过拥有的车位数时，多出的车辆当临时车收费</w:t>
      </w:r>
      <w:r w:rsidR="002C07BD">
        <w:rPr>
          <w:rFonts w:hint="eastAsia"/>
          <w:sz w:val="18"/>
          <w:szCs w:val="18"/>
        </w:rPr>
        <w:t>。</w:t>
      </w:r>
      <w:r w:rsidR="002C07BD" w:rsidRPr="00725FB0">
        <w:rPr>
          <w:rFonts w:hint="eastAsia"/>
          <w:color w:val="00B0F0"/>
          <w:sz w:val="18"/>
          <w:szCs w:val="18"/>
        </w:rPr>
        <w:t>有车位后车主的临时车自动转固定车</w:t>
      </w:r>
      <w:r w:rsidR="002C07BD">
        <w:rPr>
          <w:rFonts w:hint="eastAsia"/>
          <w:sz w:val="18"/>
          <w:szCs w:val="18"/>
        </w:rPr>
        <w:t>：当业主在停车场内的车辆驶出停车场后，原先当临时车收费的车辆自动转为固定车，出场时只收取被当作临时车这一段时间的停车费，此功能需要勾选车主车位用完后固定车辆当临时车才会启用</w:t>
      </w:r>
      <w:r w:rsidR="00725FB0">
        <w:rPr>
          <w:rFonts w:hint="eastAsia"/>
          <w:sz w:val="18"/>
          <w:szCs w:val="18"/>
        </w:rPr>
        <w:t>。</w:t>
      </w:r>
      <w:r w:rsidR="00725FB0" w:rsidRPr="00725FB0">
        <w:rPr>
          <w:rFonts w:hint="eastAsia"/>
          <w:color w:val="00B0F0"/>
          <w:sz w:val="18"/>
          <w:szCs w:val="18"/>
        </w:rPr>
        <w:t>储值卡余额不足禁止入场</w:t>
      </w:r>
      <w:r w:rsidR="00725FB0">
        <w:rPr>
          <w:rFonts w:hint="eastAsia"/>
          <w:sz w:val="18"/>
          <w:szCs w:val="18"/>
        </w:rPr>
        <w:t>：储值卡内余额等于</w:t>
      </w:r>
      <w:r w:rsidR="00725FB0">
        <w:rPr>
          <w:rFonts w:hint="eastAsia"/>
          <w:sz w:val="18"/>
          <w:szCs w:val="18"/>
        </w:rPr>
        <w:t>0</w:t>
      </w:r>
      <w:r w:rsidR="00725FB0">
        <w:rPr>
          <w:rFonts w:hint="eastAsia"/>
          <w:sz w:val="18"/>
          <w:szCs w:val="18"/>
        </w:rPr>
        <w:t>后不能进入停车场。</w:t>
      </w:r>
      <w:r w:rsidR="00725FB0" w:rsidRPr="00725FB0">
        <w:rPr>
          <w:rFonts w:hint="eastAsia"/>
          <w:color w:val="00B0F0"/>
          <w:sz w:val="18"/>
          <w:szCs w:val="18"/>
        </w:rPr>
        <w:t>临时车可重复进场</w:t>
      </w:r>
      <w:r w:rsidR="00725FB0">
        <w:rPr>
          <w:rFonts w:hint="eastAsia"/>
          <w:sz w:val="18"/>
          <w:szCs w:val="18"/>
        </w:rPr>
        <w:t>：勾选后临时车收费按照最后一次进场的时间开始计算</w:t>
      </w:r>
      <w:r w:rsidR="00323A7E" w:rsidRPr="007A4F0D">
        <w:rPr>
          <w:rFonts w:hint="eastAsia"/>
          <w:sz w:val="18"/>
          <w:szCs w:val="18"/>
        </w:rPr>
        <w:t>。</w:t>
      </w:r>
      <w:r w:rsidR="00323A7E" w:rsidRPr="007A4F0D">
        <w:rPr>
          <w:rFonts w:hint="eastAsia"/>
          <w:color w:val="00B0F0"/>
          <w:sz w:val="18"/>
          <w:szCs w:val="18"/>
        </w:rPr>
        <w:t>车场满位设置</w:t>
      </w:r>
      <w:r w:rsidR="00323A7E" w:rsidRPr="007A4F0D">
        <w:rPr>
          <w:rFonts w:hint="eastAsia"/>
          <w:sz w:val="18"/>
          <w:szCs w:val="18"/>
        </w:rPr>
        <w:t>：当停车场的车位全部满了之后，停车场就会只允许被勾选的车牌类进入车场。</w:t>
      </w:r>
      <w:r w:rsidR="00323A7E" w:rsidRPr="007A4F0D">
        <w:rPr>
          <w:rFonts w:hint="eastAsia"/>
          <w:color w:val="00B0F0"/>
          <w:sz w:val="18"/>
          <w:szCs w:val="18"/>
        </w:rPr>
        <w:t>显示屏设置</w:t>
      </w:r>
      <w:r w:rsidRPr="007A4F0D">
        <w:rPr>
          <w:rFonts w:hint="eastAsia"/>
          <w:sz w:val="18"/>
          <w:szCs w:val="18"/>
        </w:rPr>
        <w:t>可选择通讯方式，串口与网络版、是车场放置于入场处显示本车场剩余车位总数的显示屏</w:t>
      </w:r>
      <w:r w:rsidR="00EF5759" w:rsidRPr="007A4F0D">
        <w:rPr>
          <w:rFonts w:hint="eastAsia"/>
          <w:sz w:val="18"/>
          <w:szCs w:val="18"/>
        </w:rPr>
        <w:t>，</w:t>
      </w:r>
      <w:r w:rsidRPr="007A4F0D">
        <w:rPr>
          <w:rFonts w:hint="eastAsia"/>
          <w:sz w:val="18"/>
          <w:szCs w:val="18"/>
        </w:rPr>
        <w:t>共有标准显示屏、小一体机</w:t>
      </w:r>
      <w:r w:rsidRPr="007A4F0D">
        <w:rPr>
          <w:rFonts w:hint="eastAsia"/>
          <w:sz w:val="18"/>
          <w:szCs w:val="18"/>
        </w:rPr>
        <w:t>(32*64)</w:t>
      </w:r>
      <w:r w:rsidRPr="007A4F0D">
        <w:rPr>
          <w:rFonts w:hint="eastAsia"/>
          <w:sz w:val="18"/>
          <w:szCs w:val="18"/>
        </w:rPr>
        <w:t>及大一体机</w:t>
      </w:r>
      <w:r w:rsidRPr="007A4F0D">
        <w:rPr>
          <w:rFonts w:hint="eastAsia"/>
          <w:sz w:val="18"/>
          <w:szCs w:val="18"/>
        </w:rPr>
        <w:t>(32*64)</w:t>
      </w:r>
      <w:r w:rsidR="00323A7E" w:rsidRPr="007A4F0D">
        <w:rPr>
          <w:rFonts w:hint="eastAsia"/>
          <w:sz w:val="18"/>
          <w:szCs w:val="18"/>
        </w:rPr>
        <w:t>；</w:t>
      </w:r>
      <w:r w:rsidRPr="007A4F0D">
        <w:rPr>
          <w:rFonts w:hint="eastAsia"/>
          <w:sz w:val="18"/>
          <w:szCs w:val="18"/>
        </w:rPr>
        <w:t>相对应的硬件设置在软件中选相对应的设备</w:t>
      </w:r>
      <w:r w:rsidR="00323A7E" w:rsidRPr="007A4F0D">
        <w:rPr>
          <w:rFonts w:hint="eastAsia"/>
          <w:sz w:val="18"/>
          <w:szCs w:val="18"/>
        </w:rPr>
        <w:t>；</w:t>
      </w:r>
      <w:r w:rsidRPr="007A4F0D">
        <w:rPr>
          <w:rFonts w:hint="eastAsia"/>
          <w:sz w:val="18"/>
          <w:szCs w:val="18"/>
        </w:rPr>
        <w:t>字幕滚动速度是自左向右滚动显示时的滚动速度</w:t>
      </w:r>
      <w:r w:rsidR="00323A7E" w:rsidRPr="007A4F0D">
        <w:rPr>
          <w:rFonts w:hint="eastAsia"/>
          <w:sz w:val="18"/>
          <w:szCs w:val="18"/>
        </w:rPr>
        <w:t>；</w:t>
      </w:r>
      <w:r w:rsidRPr="007A4F0D">
        <w:rPr>
          <w:rFonts w:hint="eastAsia"/>
          <w:sz w:val="18"/>
          <w:szCs w:val="18"/>
        </w:rPr>
        <w:t>485</w:t>
      </w:r>
      <w:r w:rsidRPr="007A4F0D">
        <w:rPr>
          <w:rFonts w:hint="eastAsia"/>
          <w:sz w:val="18"/>
          <w:szCs w:val="18"/>
        </w:rPr>
        <w:t>通讯的显示屏需要选择通信串口及机号</w:t>
      </w:r>
      <w:r w:rsidR="00323A7E" w:rsidRPr="007A4F0D">
        <w:rPr>
          <w:rFonts w:hint="eastAsia"/>
          <w:sz w:val="18"/>
          <w:szCs w:val="18"/>
        </w:rPr>
        <w:t>；</w:t>
      </w:r>
      <w:r w:rsidRPr="007A4F0D">
        <w:rPr>
          <w:rFonts w:hint="eastAsia"/>
          <w:sz w:val="18"/>
          <w:szCs w:val="18"/>
        </w:rPr>
        <w:t>TCP/IP</w:t>
      </w:r>
      <w:r w:rsidRPr="007A4F0D">
        <w:rPr>
          <w:rFonts w:hint="eastAsia"/>
          <w:sz w:val="18"/>
          <w:szCs w:val="18"/>
        </w:rPr>
        <w:t>模式中需要设置使用的</w:t>
      </w:r>
      <w:r w:rsidRPr="007A4F0D">
        <w:rPr>
          <w:rFonts w:hint="eastAsia"/>
          <w:sz w:val="18"/>
          <w:szCs w:val="18"/>
        </w:rPr>
        <w:t>IP</w:t>
      </w:r>
      <w:r w:rsidRPr="007A4F0D">
        <w:rPr>
          <w:rFonts w:hint="eastAsia"/>
          <w:sz w:val="18"/>
          <w:szCs w:val="18"/>
        </w:rPr>
        <w:t>地址及显示屏的网络端口才可以使用</w:t>
      </w:r>
      <w:r w:rsidR="00127C06" w:rsidRPr="007A4F0D">
        <w:rPr>
          <w:rFonts w:hint="eastAsia"/>
          <w:sz w:val="18"/>
          <w:szCs w:val="18"/>
        </w:rPr>
        <w:t>，</w:t>
      </w:r>
      <w:r w:rsidRPr="007A4F0D">
        <w:rPr>
          <w:rFonts w:hint="eastAsia"/>
          <w:sz w:val="18"/>
          <w:szCs w:val="18"/>
        </w:rPr>
        <w:t>默认的网络端口为</w:t>
      </w:r>
      <w:r w:rsidRPr="007A4F0D">
        <w:rPr>
          <w:rFonts w:hint="eastAsia"/>
          <w:sz w:val="18"/>
          <w:szCs w:val="18"/>
        </w:rPr>
        <w:t>27001</w:t>
      </w:r>
      <w:r w:rsidR="00323A7E" w:rsidRPr="007A4F0D">
        <w:rPr>
          <w:rFonts w:hint="eastAsia"/>
          <w:sz w:val="18"/>
          <w:szCs w:val="18"/>
        </w:rPr>
        <w:t>；</w:t>
      </w:r>
      <w:r w:rsidRPr="007A4F0D">
        <w:rPr>
          <w:rFonts w:hint="eastAsia"/>
          <w:sz w:val="18"/>
          <w:szCs w:val="18"/>
        </w:rPr>
        <w:t>音量测试是测试机器设备的音量</w:t>
      </w:r>
      <w:r w:rsidR="00127C06" w:rsidRPr="007A4F0D">
        <w:rPr>
          <w:rFonts w:hint="eastAsia"/>
          <w:sz w:val="18"/>
          <w:szCs w:val="18"/>
        </w:rPr>
        <w:t>，</w:t>
      </w:r>
      <w:r w:rsidRPr="007A4F0D">
        <w:rPr>
          <w:rFonts w:hint="eastAsia"/>
          <w:sz w:val="18"/>
          <w:szCs w:val="18"/>
        </w:rPr>
        <w:t>设置音量的大小在音量测试下方的每日几点至几点的登记中输入音量登记</w:t>
      </w:r>
      <w:r w:rsidR="00127C06" w:rsidRPr="007A4F0D">
        <w:rPr>
          <w:rFonts w:hint="eastAsia"/>
          <w:sz w:val="18"/>
          <w:szCs w:val="18"/>
        </w:rPr>
        <w:t>，</w:t>
      </w:r>
      <w:r w:rsidRPr="007A4F0D">
        <w:rPr>
          <w:rFonts w:hint="eastAsia"/>
          <w:sz w:val="18"/>
          <w:szCs w:val="18"/>
        </w:rPr>
        <w:t>点击确定即可设置到语音模块中。</w:t>
      </w:r>
    </w:p>
    <w:p w:rsidR="0082613A" w:rsidRDefault="00AB18F5" w:rsidP="003603E2">
      <w:pPr>
        <w:pStyle w:val="11"/>
        <w:ind w:leftChars="400" w:left="840" w:firstLineChars="0" w:firstLine="0"/>
      </w:pPr>
      <w:r>
        <w:rPr>
          <w:noProof/>
        </w:rPr>
        <w:drawing>
          <wp:inline distT="0" distB="0" distL="114300" distR="114300">
            <wp:extent cx="6074637" cy="2705100"/>
            <wp:effectExtent l="19050" t="0" r="2313"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105"/>
                    <a:stretch>
                      <a:fillRect/>
                    </a:stretch>
                  </pic:blipFill>
                  <pic:spPr>
                    <a:xfrm>
                      <a:off x="0" y="0"/>
                      <a:ext cx="6079722" cy="2707365"/>
                    </a:xfrm>
                    <a:prstGeom prst="rect">
                      <a:avLst/>
                    </a:prstGeom>
                    <a:noFill/>
                    <a:ln w="9525">
                      <a:noFill/>
                      <a:miter/>
                    </a:ln>
                  </pic:spPr>
                </pic:pic>
              </a:graphicData>
            </a:graphic>
          </wp:inline>
        </w:drawing>
      </w:r>
    </w:p>
    <w:p w:rsidR="0082613A" w:rsidRPr="007A4F0D" w:rsidRDefault="00323A7E" w:rsidP="007A4F0D">
      <w:pPr>
        <w:pStyle w:val="11"/>
        <w:ind w:leftChars="400" w:left="840" w:firstLine="360"/>
        <w:jc w:val="left"/>
        <w:rPr>
          <w:sz w:val="18"/>
          <w:szCs w:val="18"/>
        </w:rPr>
      </w:pPr>
      <w:r w:rsidRPr="007A4F0D">
        <w:rPr>
          <w:rFonts w:hint="eastAsia"/>
          <w:color w:val="00B0F0"/>
          <w:sz w:val="18"/>
          <w:szCs w:val="18"/>
        </w:rPr>
        <w:t>车主车位用完后固定车当临时车</w:t>
      </w:r>
      <w:r w:rsidR="00AB18F5" w:rsidRPr="007A4F0D">
        <w:rPr>
          <w:rFonts w:hint="eastAsia"/>
          <w:sz w:val="18"/>
          <w:szCs w:val="18"/>
        </w:rPr>
        <w:t>：</w:t>
      </w:r>
      <w:r w:rsidRPr="007A4F0D">
        <w:rPr>
          <w:rFonts w:hint="eastAsia"/>
          <w:sz w:val="18"/>
          <w:szCs w:val="18"/>
        </w:rPr>
        <w:t>此为一位多车功能，车主只有一个车位但是有两个车的时候，</w:t>
      </w:r>
      <w:r w:rsidR="007477E9" w:rsidRPr="007A4F0D">
        <w:rPr>
          <w:rFonts w:hint="eastAsia"/>
          <w:sz w:val="18"/>
          <w:szCs w:val="18"/>
        </w:rPr>
        <w:t>只对两辆车都在场内的时段计费</w:t>
      </w:r>
      <w:r w:rsidR="00AB18F5" w:rsidRPr="007A4F0D">
        <w:rPr>
          <w:rFonts w:hint="eastAsia"/>
          <w:sz w:val="18"/>
          <w:szCs w:val="18"/>
        </w:rPr>
        <w:t>。</w:t>
      </w:r>
      <w:r w:rsidR="007477E9" w:rsidRPr="007A4F0D">
        <w:rPr>
          <w:rFonts w:hint="eastAsia"/>
          <w:color w:val="00B0F0"/>
          <w:sz w:val="18"/>
          <w:szCs w:val="18"/>
        </w:rPr>
        <w:t>储值卡余额不足禁止入场</w:t>
      </w:r>
      <w:r w:rsidR="00AB18F5" w:rsidRPr="007A4F0D">
        <w:rPr>
          <w:rFonts w:hint="eastAsia"/>
          <w:sz w:val="18"/>
          <w:szCs w:val="18"/>
        </w:rPr>
        <w:t>：勾选之后</w:t>
      </w:r>
      <w:r w:rsidR="007477E9" w:rsidRPr="007A4F0D">
        <w:rPr>
          <w:rFonts w:hint="eastAsia"/>
          <w:sz w:val="18"/>
          <w:szCs w:val="18"/>
        </w:rPr>
        <w:t>储值卡的余额为</w:t>
      </w:r>
      <w:r w:rsidR="007477E9" w:rsidRPr="007A4F0D">
        <w:rPr>
          <w:rFonts w:hint="eastAsia"/>
          <w:sz w:val="18"/>
          <w:szCs w:val="18"/>
        </w:rPr>
        <w:t>0</w:t>
      </w:r>
      <w:r w:rsidR="007477E9" w:rsidRPr="007A4F0D">
        <w:rPr>
          <w:rFonts w:hint="eastAsia"/>
          <w:sz w:val="18"/>
          <w:szCs w:val="18"/>
        </w:rPr>
        <w:t>时入场道闸不开启</w:t>
      </w:r>
      <w:r w:rsidR="00AB18F5" w:rsidRPr="007A4F0D">
        <w:rPr>
          <w:rFonts w:hint="eastAsia"/>
          <w:sz w:val="18"/>
          <w:szCs w:val="18"/>
        </w:rPr>
        <w:t>。</w:t>
      </w:r>
      <w:r w:rsidR="00AB18F5" w:rsidRPr="007A4F0D">
        <w:rPr>
          <w:rFonts w:hint="eastAsia"/>
          <w:color w:val="00B0F0"/>
          <w:sz w:val="18"/>
          <w:szCs w:val="18"/>
        </w:rPr>
        <w:t>在线监控中大字体提示信息停留时间（秒）</w:t>
      </w:r>
      <w:r w:rsidR="00AB18F5" w:rsidRPr="007A4F0D">
        <w:rPr>
          <w:rFonts w:hint="eastAsia"/>
          <w:sz w:val="18"/>
          <w:szCs w:val="18"/>
        </w:rPr>
        <w:t>：在当识别到车牌之后，车牌显示的时长，超过时长之后就会消失。</w:t>
      </w:r>
    </w:p>
    <w:p w:rsidR="00992518" w:rsidRPr="007A4F0D" w:rsidRDefault="00AB18F5" w:rsidP="007A4F0D">
      <w:pPr>
        <w:pStyle w:val="11"/>
        <w:ind w:leftChars="400" w:left="840" w:firstLine="360"/>
        <w:rPr>
          <w:sz w:val="18"/>
          <w:szCs w:val="18"/>
        </w:rPr>
      </w:pPr>
      <w:r w:rsidRPr="007A4F0D">
        <w:rPr>
          <w:rFonts w:hint="eastAsia"/>
          <w:sz w:val="18"/>
          <w:szCs w:val="18"/>
        </w:rPr>
        <w:t>其他设置：显示车位与车位数配合使用，例如：设置显示屏显示所有车剩余车位，需在车场车位总数中填写车位总数。设置显示屏显示临时车剩余车位就需要填写临时车车位和固定车车位。设置显示屏显示固定车剩余车位、则需要填写固定车位及临时车位数。不计车位的卡类在点击不计车位卡类设置按钮之后勾选不计车位的</w:t>
      </w:r>
      <w:r w:rsidR="00743A33" w:rsidRPr="007A4F0D">
        <w:rPr>
          <w:rFonts w:hint="eastAsia"/>
          <w:sz w:val="18"/>
          <w:szCs w:val="18"/>
        </w:rPr>
        <w:t>卡</w:t>
      </w:r>
      <w:r w:rsidRPr="007A4F0D">
        <w:rPr>
          <w:rFonts w:hint="eastAsia"/>
          <w:sz w:val="18"/>
          <w:szCs w:val="18"/>
        </w:rPr>
        <w:t>类型。按键板软件功能启用是按键大小主板参数设置界面。</w:t>
      </w:r>
    </w:p>
    <w:p w:rsidR="0082613A" w:rsidRDefault="007A4F0D" w:rsidP="007A4F0D">
      <w:pPr>
        <w:pStyle w:val="4"/>
        <w:ind w:leftChars="300" w:left="630" w:right="420"/>
      </w:pPr>
      <w:bookmarkStart w:id="221" w:name="_Toc457286696"/>
      <w:r>
        <w:rPr>
          <w:rFonts w:hint="eastAsia"/>
        </w:rPr>
        <w:lastRenderedPageBreak/>
        <w:t>②</w:t>
      </w:r>
      <w:r w:rsidR="00AB18F5">
        <w:rPr>
          <w:rFonts w:hint="eastAsia"/>
        </w:rPr>
        <w:t>车道设置</w:t>
      </w:r>
      <w:bookmarkEnd w:id="221"/>
    </w:p>
    <w:p w:rsidR="0082613A" w:rsidRDefault="00CC7983">
      <w:pPr>
        <w:jc w:val="center"/>
      </w:pPr>
      <w:r>
        <w:rPr>
          <w:noProof/>
        </w:rPr>
        <w:drawing>
          <wp:inline distT="0" distB="0" distL="0" distR="0">
            <wp:extent cx="6645910" cy="4410694"/>
            <wp:effectExtent l="19050" t="0" r="2540" b="0"/>
            <wp:docPr id="2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a:srcRect/>
                    <a:stretch>
                      <a:fillRect/>
                    </a:stretch>
                  </pic:blipFill>
                  <pic:spPr bwMode="auto">
                    <a:xfrm>
                      <a:off x="0" y="0"/>
                      <a:ext cx="6645910" cy="4410694"/>
                    </a:xfrm>
                    <a:prstGeom prst="rect">
                      <a:avLst/>
                    </a:prstGeom>
                    <a:noFill/>
                    <a:ln w="9525">
                      <a:noFill/>
                      <a:miter lim="800000"/>
                      <a:headEnd/>
                      <a:tailEnd/>
                    </a:ln>
                  </pic:spPr>
                </pic:pic>
              </a:graphicData>
            </a:graphic>
          </wp:inline>
        </w:drawing>
      </w:r>
    </w:p>
    <w:p w:rsidR="0082613A" w:rsidRPr="007A4F0D" w:rsidRDefault="00AB18F5" w:rsidP="007A4F0D">
      <w:pPr>
        <w:ind w:leftChars="200" w:left="420" w:firstLine="420"/>
        <w:jc w:val="left"/>
        <w:rPr>
          <w:sz w:val="18"/>
          <w:szCs w:val="18"/>
        </w:rPr>
      </w:pPr>
      <w:r w:rsidRPr="007A4F0D">
        <w:rPr>
          <w:rFonts w:hint="eastAsia"/>
          <w:sz w:val="18"/>
          <w:szCs w:val="18"/>
        </w:rPr>
        <w:t>车道：启用车道需要勾选设置。</w:t>
      </w:r>
    </w:p>
    <w:p w:rsidR="0082613A" w:rsidRPr="007A4F0D" w:rsidRDefault="00AB18F5" w:rsidP="007A4F0D">
      <w:pPr>
        <w:ind w:leftChars="200" w:left="420" w:firstLine="420"/>
        <w:jc w:val="left"/>
        <w:rPr>
          <w:sz w:val="18"/>
          <w:szCs w:val="18"/>
        </w:rPr>
      </w:pPr>
      <w:r w:rsidRPr="007A4F0D">
        <w:rPr>
          <w:rFonts w:hint="eastAsia"/>
          <w:sz w:val="18"/>
          <w:szCs w:val="18"/>
        </w:rPr>
        <w:t>出入标记：分为入口车道、出口车道、中央收费、出口吞卡、集成控制。</w:t>
      </w:r>
    </w:p>
    <w:p w:rsidR="0082613A" w:rsidRPr="007A4F0D" w:rsidRDefault="00AB18F5" w:rsidP="007A4F0D">
      <w:pPr>
        <w:ind w:leftChars="200" w:left="420" w:firstLine="420"/>
        <w:jc w:val="left"/>
        <w:rPr>
          <w:sz w:val="18"/>
          <w:szCs w:val="18"/>
        </w:rPr>
      </w:pPr>
      <w:r w:rsidRPr="007A4F0D">
        <w:rPr>
          <w:rFonts w:hint="eastAsia"/>
          <w:sz w:val="18"/>
          <w:szCs w:val="18"/>
        </w:rPr>
        <w:t>控制机号：控制机号是入口或者出口控制板设置的机号。</w:t>
      </w:r>
    </w:p>
    <w:p w:rsidR="0082613A" w:rsidRPr="007A4F0D" w:rsidRDefault="00AB18F5" w:rsidP="007A4F0D">
      <w:pPr>
        <w:ind w:leftChars="200" w:left="420" w:firstLine="420"/>
        <w:jc w:val="left"/>
        <w:rPr>
          <w:sz w:val="18"/>
          <w:szCs w:val="18"/>
        </w:rPr>
      </w:pPr>
      <w:r w:rsidRPr="007A4F0D">
        <w:rPr>
          <w:rFonts w:hint="eastAsia"/>
          <w:sz w:val="18"/>
          <w:szCs w:val="18"/>
        </w:rPr>
        <w:t>开闸机号：开闸机号设置为接有道闸的控制主板机号。</w:t>
      </w:r>
    </w:p>
    <w:p w:rsidR="0082613A" w:rsidRPr="007A4F0D" w:rsidRDefault="00AB18F5" w:rsidP="007A4F0D">
      <w:pPr>
        <w:ind w:leftChars="200" w:left="420" w:firstLine="420"/>
        <w:jc w:val="left"/>
        <w:rPr>
          <w:sz w:val="18"/>
          <w:szCs w:val="18"/>
        </w:rPr>
      </w:pPr>
      <w:r w:rsidRPr="007A4F0D">
        <w:rPr>
          <w:rFonts w:hint="eastAsia"/>
          <w:sz w:val="18"/>
          <w:szCs w:val="18"/>
        </w:rPr>
        <w:t>开闸方式：分为临时卡确定开闸、全部自动开闸、全部确定开闸、自定义开闸等模式。</w:t>
      </w:r>
    </w:p>
    <w:p w:rsidR="0082613A" w:rsidRPr="007A4F0D" w:rsidRDefault="00AB18F5" w:rsidP="007A4F0D">
      <w:pPr>
        <w:ind w:leftChars="400" w:left="840"/>
        <w:jc w:val="left"/>
        <w:rPr>
          <w:sz w:val="18"/>
          <w:szCs w:val="18"/>
        </w:rPr>
      </w:pPr>
      <w:r w:rsidRPr="007A4F0D">
        <w:rPr>
          <w:rFonts w:hint="eastAsia"/>
          <w:sz w:val="18"/>
          <w:szCs w:val="18"/>
        </w:rPr>
        <w:t>大小标识：大车场与小车场的关系为嵌入模式。只需要一次入场的所有车场都为大车场。只有刷完大车场入场之后还需要刷卡才能再次入场的车场为小车场。也就是停车场内还有一个车场。</w:t>
      </w:r>
    </w:p>
    <w:p w:rsidR="007477E9" w:rsidRPr="007A4F0D" w:rsidRDefault="007477E9" w:rsidP="007A4F0D">
      <w:pPr>
        <w:ind w:leftChars="200" w:left="420" w:firstLine="420"/>
        <w:jc w:val="left"/>
        <w:rPr>
          <w:sz w:val="18"/>
          <w:szCs w:val="18"/>
        </w:rPr>
      </w:pPr>
      <w:r w:rsidRPr="007A4F0D">
        <w:rPr>
          <w:rFonts w:hint="eastAsia"/>
          <w:sz w:val="18"/>
          <w:szCs w:val="18"/>
        </w:rPr>
        <w:t>更改卡类：</w:t>
      </w:r>
      <w:r w:rsidR="004A7960" w:rsidRPr="007A4F0D">
        <w:rPr>
          <w:rFonts w:hint="eastAsia"/>
          <w:sz w:val="18"/>
          <w:szCs w:val="18"/>
        </w:rPr>
        <w:t>可将临时卡修改为临时卡</w:t>
      </w:r>
      <w:r w:rsidR="004A7960" w:rsidRPr="007A4F0D">
        <w:rPr>
          <w:rFonts w:hint="eastAsia"/>
          <w:sz w:val="18"/>
          <w:szCs w:val="18"/>
        </w:rPr>
        <w:t>A-H</w:t>
      </w:r>
      <w:r w:rsidR="004A7960" w:rsidRPr="007A4F0D">
        <w:rPr>
          <w:rFonts w:hint="eastAsia"/>
          <w:sz w:val="18"/>
          <w:szCs w:val="18"/>
        </w:rPr>
        <w:t>不同的种类进行收费（仅对临时卡有效）。</w:t>
      </w:r>
    </w:p>
    <w:p w:rsidR="004A7960" w:rsidRPr="007A4F0D" w:rsidRDefault="004A7960" w:rsidP="007A4F0D">
      <w:pPr>
        <w:ind w:leftChars="200" w:left="420" w:firstLine="420"/>
        <w:jc w:val="left"/>
        <w:rPr>
          <w:sz w:val="18"/>
          <w:szCs w:val="18"/>
        </w:rPr>
      </w:pPr>
      <w:r w:rsidRPr="007A4F0D">
        <w:rPr>
          <w:rFonts w:hint="eastAsia"/>
          <w:sz w:val="18"/>
          <w:szCs w:val="18"/>
        </w:rPr>
        <w:t>显示屏型号：标准车位显示屏、小一体机（</w:t>
      </w:r>
      <w:r w:rsidRPr="007A4F0D">
        <w:rPr>
          <w:rFonts w:hint="eastAsia"/>
          <w:sz w:val="18"/>
          <w:szCs w:val="18"/>
        </w:rPr>
        <w:t>32x64</w:t>
      </w:r>
      <w:r w:rsidRPr="007A4F0D">
        <w:rPr>
          <w:rFonts w:hint="eastAsia"/>
          <w:sz w:val="18"/>
          <w:szCs w:val="18"/>
        </w:rPr>
        <w:t>）、大一体机（</w:t>
      </w:r>
      <w:r w:rsidRPr="007A4F0D">
        <w:rPr>
          <w:rFonts w:hint="eastAsia"/>
          <w:sz w:val="18"/>
          <w:szCs w:val="18"/>
        </w:rPr>
        <w:t>64x128</w:t>
      </w:r>
      <w:r w:rsidRPr="007A4F0D">
        <w:rPr>
          <w:rFonts w:hint="eastAsia"/>
          <w:sz w:val="18"/>
          <w:szCs w:val="18"/>
        </w:rPr>
        <w:t>）或无。</w:t>
      </w:r>
    </w:p>
    <w:p w:rsidR="004A7960" w:rsidRPr="007A4F0D" w:rsidRDefault="004A7960" w:rsidP="007A4F0D">
      <w:pPr>
        <w:ind w:leftChars="200" w:left="420" w:firstLine="420"/>
        <w:jc w:val="left"/>
        <w:rPr>
          <w:sz w:val="18"/>
          <w:szCs w:val="18"/>
        </w:rPr>
      </w:pPr>
      <w:r w:rsidRPr="007A4F0D">
        <w:rPr>
          <w:rFonts w:hint="eastAsia"/>
          <w:sz w:val="18"/>
          <w:szCs w:val="18"/>
        </w:rPr>
        <w:t>显示屏通讯：分为串口、网络两种通讯模式</w:t>
      </w:r>
    </w:p>
    <w:p w:rsidR="0009410D" w:rsidRPr="007A4F0D" w:rsidRDefault="004A7960" w:rsidP="007A4F0D">
      <w:pPr>
        <w:ind w:leftChars="200" w:left="420" w:firstLine="420"/>
        <w:jc w:val="left"/>
        <w:rPr>
          <w:sz w:val="18"/>
          <w:szCs w:val="18"/>
        </w:rPr>
      </w:pPr>
      <w:r w:rsidRPr="007A4F0D">
        <w:rPr>
          <w:rFonts w:hint="eastAsia"/>
          <w:sz w:val="18"/>
          <w:szCs w:val="18"/>
        </w:rPr>
        <w:t>显示屏</w:t>
      </w:r>
      <w:r w:rsidRPr="007A4F0D">
        <w:rPr>
          <w:rFonts w:hint="eastAsia"/>
          <w:sz w:val="18"/>
          <w:szCs w:val="18"/>
        </w:rPr>
        <w:t>IP/</w:t>
      </w:r>
      <w:r w:rsidRPr="007A4F0D">
        <w:rPr>
          <w:rFonts w:hint="eastAsia"/>
          <w:sz w:val="18"/>
          <w:szCs w:val="18"/>
        </w:rPr>
        <w:t>串口：</w:t>
      </w:r>
      <w:r w:rsidR="0009410D" w:rsidRPr="007A4F0D">
        <w:rPr>
          <w:rFonts w:hint="eastAsia"/>
          <w:sz w:val="18"/>
          <w:szCs w:val="18"/>
        </w:rPr>
        <w:t>填写选择网络模式时在设备管理中搜索的</w:t>
      </w:r>
      <w:r w:rsidR="0009410D" w:rsidRPr="007A4F0D">
        <w:rPr>
          <w:rFonts w:hint="eastAsia"/>
          <w:sz w:val="18"/>
          <w:szCs w:val="18"/>
        </w:rPr>
        <w:t>IP</w:t>
      </w:r>
      <w:r w:rsidR="0009410D" w:rsidRPr="007A4F0D">
        <w:rPr>
          <w:rFonts w:hint="eastAsia"/>
          <w:sz w:val="18"/>
          <w:szCs w:val="18"/>
        </w:rPr>
        <w:t>地址</w:t>
      </w:r>
      <w:r w:rsidR="0009410D" w:rsidRPr="007A4F0D">
        <w:rPr>
          <w:rFonts w:hint="eastAsia"/>
          <w:sz w:val="18"/>
          <w:szCs w:val="18"/>
        </w:rPr>
        <w:t>/</w:t>
      </w:r>
      <w:r w:rsidR="0009410D" w:rsidRPr="007A4F0D">
        <w:rPr>
          <w:rFonts w:hint="eastAsia"/>
          <w:sz w:val="18"/>
          <w:szCs w:val="18"/>
        </w:rPr>
        <w:t>通信线接的主板串口</w:t>
      </w:r>
    </w:p>
    <w:p w:rsidR="0082613A" w:rsidRDefault="00AB18F5">
      <w:pPr>
        <w:ind w:left="840" w:firstLine="420"/>
        <w:jc w:val="center"/>
      </w:pPr>
      <w:r>
        <w:rPr>
          <w:noProof/>
        </w:rPr>
        <w:drawing>
          <wp:inline distT="0" distB="0" distL="114300" distR="114300">
            <wp:extent cx="4551680" cy="2182495"/>
            <wp:effectExtent l="0" t="0" r="1270" b="8255"/>
            <wp:docPr id="100" name="图片 100" descr="C:\Users\Administrator.USER-20151113OE\Desktop\QQ截图20160118160937.jpgQQ截图20160118160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C:\Users\Administrator.USER-20151113OE\Desktop\QQ截图20160118160937.jpgQQ截图20160118160937"/>
                    <pic:cNvPicPr>
                      <a:picLocks noChangeAspect="1"/>
                    </pic:cNvPicPr>
                  </pic:nvPicPr>
                  <pic:blipFill>
                    <a:blip r:embed="rId107"/>
                    <a:srcRect/>
                    <a:stretch>
                      <a:fillRect/>
                    </a:stretch>
                  </pic:blipFill>
                  <pic:spPr>
                    <a:xfrm>
                      <a:off x="0" y="0"/>
                      <a:ext cx="4551680" cy="2182495"/>
                    </a:xfrm>
                    <a:prstGeom prst="rect">
                      <a:avLst/>
                    </a:prstGeom>
                    <a:noFill/>
                    <a:ln w="9525">
                      <a:noFill/>
                      <a:miter/>
                    </a:ln>
                  </pic:spPr>
                </pic:pic>
              </a:graphicData>
            </a:graphic>
          </wp:inline>
        </w:drawing>
      </w:r>
    </w:p>
    <w:p w:rsidR="00CC7983" w:rsidRPr="008131CF" w:rsidRDefault="00CC7983">
      <w:pPr>
        <w:ind w:left="840" w:firstLine="420"/>
        <w:jc w:val="center"/>
        <w:rPr>
          <w:sz w:val="18"/>
          <w:szCs w:val="18"/>
        </w:rPr>
      </w:pPr>
      <w:r w:rsidRPr="008131CF">
        <w:rPr>
          <w:rFonts w:hint="eastAsia"/>
          <w:sz w:val="18"/>
          <w:szCs w:val="18"/>
        </w:rPr>
        <w:t>显示屏</w:t>
      </w:r>
      <w:r w:rsidRPr="008131CF">
        <w:rPr>
          <w:rFonts w:hint="eastAsia"/>
          <w:sz w:val="18"/>
          <w:szCs w:val="18"/>
        </w:rPr>
        <w:t>/</w:t>
      </w:r>
      <w:r w:rsidRPr="008131CF">
        <w:rPr>
          <w:rFonts w:hint="eastAsia"/>
          <w:sz w:val="18"/>
          <w:szCs w:val="18"/>
        </w:rPr>
        <w:t>控制板搜索界面</w:t>
      </w:r>
    </w:p>
    <w:p w:rsidR="0009410D" w:rsidRPr="007A4F0D" w:rsidRDefault="00AB18F5" w:rsidP="007A4F0D">
      <w:pPr>
        <w:ind w:left="839"/>
        <w:jc w:val="left"/>
        <w:rPr>
          <w:sz w:val="18"/>
          <w:szCs w:val="18"/>
        </w:rPr>
      </w:pPr>
      <w:r w:rsidRPr="007A4F0D">
        <w:rPr>
          <w:rFonts w:hint="eastAsia"/>
          <w:sz w:val="18"/>
          <w:szCs w:val="18"/>
        </w:rPr>
        <w:t>进入界面后，点击“搜索”，就会出现已经连接入网络的主板的</w:t>
      </w:r>
      <w:r w:rsidRPr="007A4F0D">
        <w:rPr>
          <w:rFonts w:hint="eastAsia"/>
          <w:sz w:val="18"/>
          <w:szCs w:val="18"/>
        </w:rPr>
        <w:t>IP</w:t>
      </w:r>
      <w:r w:rsidRPr="007A4F0D">
        <w:rPr>
          <w:rFonts w:hint="eastAsia"/>
          <w:sz w:val="18"/>
          <w:szCs w:val="18"/>
        </w:rPr>
        <w:t>，双击</w:t>
      </w:r>
      <w:r w:rsidRPr="007A4F0D">
        <w:rPr>
          <w:rFonts w:hint="eastAsia"/>
          <w:sz w:val="18"/>
          <w:szCs w:val="18"/>
        </w:rPr>
        <w:t>IP</w:t>
      </w:r>
      <w:r w:rsidRPr="007A4F0D">
        <w:rPr>
          <w:rFonts w:hint="eastAsia"/>
          <w:sz w:val="18"/>
          <w:szCs w:val="18"/>
        </w:rPr>
        <w:t>或点击“选择”就会自动跳转</w:t>
      </w:r>
      <w:r w:rsidR="00743A33" w:rsidRPr="007A4F0D">
        <w:rPr>
          <w:rFonts w:hint="eastAsia"/>
          <w:sz w:val="18"/>
          <w:szCs w:val="18"/>
        </w:rPr>
        <w:t>回</w:t>
      </w:r>
      <w:r w:rsidRPr="007A4F0D">
        <w:rPr>
          <w:rFonts w:hint="eastAsia"/>
          <w:sz w:val="18"/>
          <w:szCs w:val="18"/>
        </w:rPr>
        <w:t>车道设置界面，</w:t>
      </w:r>
      <w:r w:rsidRPr="007A4F0D">
        <w:rPr>
          <w:rFonts w:hint="eastAsia"/>
          <w:sz w:val="18"/>
          <w:szCs w:val="18"/>
        </w:rPr>
        <w:lastRenderedPageBreak/>
        <w:t>并且自动填写好</w:t>
      </w:r>
      <w:r w:rsidRPr="007A4F0D">
        <w:rPr>
          <w:rFonts w:hint="eastAsia"/>
          <w:sz w:val="18"/>
          <w:szCs w:val="18"/>
        </w:rPr>
        <w:t>IP</w:t>
      </w:r>
      <w:r w:rsidRPr="007A4F0D">
        <w:rPr>
          <w:rFonts w:hint="eastAsia"/>
          <w:sz w:val="18"/>
          <w:szCs w:val="18"/>
        </w:rPr>
        <w:t>地址到对应的框中。</w:t>
      </w:r>
    </w:p>
    <w:p w:rsidR="0009410D" w:rsidRPr="007A4F0D" w:rsidRDefault="0009410D" w:rsidP="007A4F0D">
      <w:pPr>
        <w:ind w:left="839"/>
        <w:jc w:val="left"/>
        <w:rPr>
          <w:sz w:val="18"/>
          <w:szCs w:val="18"/>
        </w:rPr>
      </w:pPr>
      <w:r w:rsidRPr="007A4F0D">
        <w:rPr>
          <w:rFonts w:hint="eastAsia"/>
          <w:sz w:val="18"/>
          <w:szCs w:val="18"/>
        </w:rPr>
        <w:t>相机</w:t>
      </w:r>
      <w:r w:rsidRPr="007A4F0D">
        <w:rPr>
          <w:rFonts w:hint="eastAsia"/>
          <w:sz w:val="18"/>
          <w:szCs w:val="18"/>
        </w:rPr>
        <w:t>IP</w:t>
      </w:r>
      <w:r w:rsidRPr="007A4F0D">
        <w:rPr>
          <w:rFonts w:hint="eastAsia"/>
          <w:sz w:val="18"/>
          <w:szCs w:val="18"/>
        </w:rPr>
        <w:t>地址：在这个位置输入对应通道的相机的</w:t>
      </w:r>
      <w:r w:rsidRPr="007A4F0D">
        <w:rPr>
          <w:rFonts w:hint="eastAsia"/>
          <w:sz w:val="18"/>
          <w:szCs w:val="18"/>
        </w:rPr>
        <w:t>IP</w:t>
      </w:r>
      <w:r w:rsidRPr="007A4F0D">
        <w:rPr>
          <w:rFonts w:hint="eastAsia"/>
          <w:sz w:val="18"/>
          <w:szCs w:val="18"/>
        </w:rPr>
        <w:t>，或者点击“选择”在跳出的框中，点击“搜索”然后双击搜到的</w:t>
      </w:r>
      <w:r w:rsidRPr="007A4F0D">
        <w:rPr>
          <w:rFonts w:hint="eastAsia"/>
          <w:sz w:val="18"/>
          <w:szCs w:val="18"/>
        </w:rPr>
        <w:t>IP</w:t>
      </w:r>
      <w:r w:rsidRPr="007A4F0D">
        <w:rPr>
          <w:rFonts w:hint="eastAsia"/>
          <w:sz w:val="18"/>
          <w:szCs w:val="18"/>
        </w:rPr>
        <w:t>地址，就自动填入正确的</w:t>
      </w:r>
      <w:r w:rsidRPr="007A4F0D">
        <w:rPr>
          <w:rFonts w:hint="eastAsia"/>
          <w:sz w:val="18"/>
          <w:szCs w:val="18"/>
        </w:rPr>
        <w:t>IP</w:t>
      </w:r>
      <w:r w:rsidRPr="007A4F0D">
        <w:rPr>
          <w:rFonts w:hint="eastAsia"/>
          <w:sz w:val="18"/>
          <w:szCs w:val="18"/>
        </w:rPr>
        <w:t>。</w:t>
      </w:r>
    </w:p>
    <w:p w:rsidR="0082613A" w:rsidRDefault="0009410D" w:rsidP="0009410D">
      <w:pPr>
        <w:ind w:left="840" w:firstLine="420"/>
        <w:jc w:val="center"/>
      </w:pPr>
      <w:r>
        <w:rPr>
          <w:rFonts w:hint="eastAsia"/>
          <w:noProof/>
        </w:rPr>
        <w:drawing>
          <wp:inline distT="0" distB="0" distL="114300" distR="114300">
            <wp:extent cx="3939574" cy="2971800"/>
            <wp:effectExtent l="19050" t="0" r="3776" b="0"/>
            <wp:docPr id="58" name="图片 46" descr="QQ截图2016012009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QQ截图20160120091332"/>
                    <pic:cNvPicPr>
                      <a:picLocks noChangeAspect="1"/>
                    </pic:cNvPicPr>
                  </pic:nvPicPr>
                  <pic:blipFill>
                    <a:blip r:embed="rId108"/>
                    <a:stretch>
                      <a:fillRect/>
                    </a:stretch>
                  </pic:blipFill>
                  <pic:spPr>
                    <a:xfrm>
                      <a:off x="0" y="0"/>
                      <a:ext cx="3939574" cy="2971800"/>
                    </a:xfrm>
                    <a:prstGeom prst="rect">
                      <a:avLst/>
                    </a:prstGeom>
                  </pic:spPr>
                </pic:pic>
              </a:graphicData>
            </a:graphic>
          </wp:inline>
        </w:drawing>
      </w:r>
    </w:p>
    <w:p w:rsidR="0009410D" w:rsidRPr="0009410D" w:rsidRDefault="0009410D" w:rsidP="0009410D">
      <w:pPr>
        <w:ind w:left="840" w:firstLine="420"/>
        <w:jc w:val="center"/>
      </w:pPr>
      <w:r>
        <w:rPr>
          <w:rFonts w:hint="eastAsia"/>
        </w:rPr>
        <w:t>相机搜索界面</w:t>
      </w:r>
    </w:p>
    <w:p w:rsidR="0082613A" w:rsidRPr="007A4F0D" w:rsidRDefault="0009410D" w:rsidP="007A4F0D">
      <w:pPr>
        <w:ind w:left="839"/>
        <w:jc w:val="left"/>
        <w:rPr>
          <w:sz w:val="18"/>
          <w:szCs w:val="18"/>
        </w:rPr>
      </w:pPr>
      <w:r w:rsidRPr="007A4F0D">
        <w:rPr>
          <w:rFonts w:hint="eastAsia"/>
          <w:sz w:val="18"/>
          <w:szCs w:val="18"/>
        </w:rPr>
        <w:t>控制板类型</w:t>
      </w:r>
      <w:r w:rsidR="00AB18F5" w:rsidRPr="007A4F0D">
        <w:rPr>
          <w:rFonts w:hint="eastAsia"/>
          <w:sz w:val="18"/>
          <w:szCs w:val="18"/>
        </w:rPr>
        <w:t>：</w:t>
      </w:r>
      <w:r w:rsidRPr="007A4F0D">
        <w:rPr>
          <w:rFonts w:hint="eastAsia"/>
          <w:sz w:val="18"/>
          <w:szCs w:val="18"/>
        </w:rPr>
        <w:t>可选择标准控制板、显示一体集成板或无板</w:t>
      </w:r>
    </w:p>
    <w:p w:rsidR="0082613A" w:rsidRPr="007A4F0D" w:rsidRDefault="0009410D" w:rsidP="007A4F0D">
      <w:pPr>
        <w:ind w:left="839"/>
        <w:jc w:val="left"/>
        <w:rPr>
          <w:sz w:val="18"/>
          <w:szCs w:val="18"/>
        </w:rPr>
      </w:pPr>
      <w:r w:rsidRPr="007A4F0D">
        <w:rPr>
          <w:rFonts w:hint="eastAsia"/>
          <w:sz w:val="18"/>
          <w:szCs w:val="18"/>
        </w:rPr>
        <w:t>控制板</w:t>
      </w:r>
      <w:r w:rsidR="00AB18F5" w:rsidRPr="007A4F0D">
        <w:rPr>
          <w:rFonts w:hint="eastAsia"/>
          <w:sz w:val="18"/>
          <w:szCs w:val="18"/>
        </w:rPr>
        <w:t>通</w:t>
      </w:r>
      <w:r w:rsidRPr="007A4F0D">
        <w:rPr>
          <w:rFonts w:hint="eastAsia"/>
          <w:sz w:val="18"/>
          <w:szCs w:val="18"/>
        </w:rPr>
        <w:t>讯</w:t>
      </w:r>
      <w:r w:rsidR="00AB18F5" w:rsidRPr="007A4F0D">
        <w:rPr>
          <w:rFonts w:hint="eastAsia"/>
          <w:sz w:val="18"/>
          <w:szCs w:val="18"/>
        </w:rPr>
        <w:t>：分为串口、网络两种通讯模式</w:t>
      </w:r>
    </w:p>
    <w:p w:rsidR="0082613A" w:rsidRPr="007A4F0D" w:rsidRDefault="0009410D" w:rsidP="007A4F0D">
      <w:pPr>
        <w:ind w:left="839"/>
        <w:jc w:val="left"/>
        <w:rPr>
          <w:sz w:val="18"/>
          <w:szCs w:val="18"/>
        </w:rPr>
      </w:pPr>
      <w:r w:rsidRPr="007A4F0D">
        <w:rPr>
          <w:rFonts w:hint="eastAsia"/>
          <w:sz w:val="18"/>
          <w:szCs w:val="18"/>
        </w:rPr>
        <w:t>控制板</w:t>
      </w:r>
      <w:r w:rsidR="00AB18F5" w:rsidRPr="007A4F0D">
        <w:rPr>
          <w:rFonts w:hint="eastAsia"/>
          <w:sz w:val="18"/>
          <w:szCs w:val="18"/>
        </w:rPr>
        <w:t>IP\</w:t>
      </w:r>
      <w:r w:rsidR="00AB18F5" w:rsidRPr="007A4F0D">
        <w:rPr>
          <w:rFonts w:hint="eastAsia"/>
          <w:sz w:val="18"/>
          <w:szCs w:val="18"/>
        </w:rPr>
        <w:t>串口：填写选择网络模式时在设备管理中搜索的</w:t>
      </w:r>
      <w:r w:rsidR="00AB18F5" w:rsidRPr="007A4F0D">
        <w:rPr>
          <w:rFonts w:hint="eastAsia"/>
          <w:sz w:val="18"/>
          <w:szCs w:val="18"/>
        </w:rPr>
        <w:t>IP</w:t>
      </w:r>
      <w:r w:rsidR="00AB18F5" w:rsidRPr="007A4F0D">
        <w:rPr>
          <w:rFonts w:hint="eastAsia"/>
          <w:sz w:val="18"/>
          <w:szCs w:val="18"/>
        </w:rPr>
        <w:t>地址</w:t>
      </w:r>
      <w:r w:rsidR="00AB18F5" w:rsidRPr="007A4F0D">
        <w:rPr>
          <w:rFonts w:hint="eastAsia"/>
          <w:sz w:val="18"/>
          <w:szCs w:val="18"/>
        </w:rPr>
        <w:t>\</w:t>
      </w:r>
      <w:r w:rsidR="00AB18F5" w:rsidRPr="007A4F0D">
        <w:rPr>
          <w:rFonts w:hint="eastAsia"/>
          <w:sz w:val="18"/>
          <w:szCs w:val="18"/>
        </w:rPr>
        <w:t>通信线接的主板串口</w:t>
      </w:r>
    </w:p>
    <w:p w:rsidR="0082613A" w:rsidRPr="007A4F0D" w:rsidRDefault="00AB18F5" w:rsidP="007A4F0D">
      <w:pPr>
        <w:ind w:left="839"/>
        <w:jc w:val="left"/>
        <w:rPr>
          <w:sz w:val="18"/>
          <w:szCs w:val="18"/>
        </w:rPr>
      </w:pPr>
      <w:r w:rsidRPr="007A4F0D">
        <w:rPr>
          <w:rFonts w:hint="eastAsia"/>
          <w:sz w:val="18"/>
          <w:szCs w:val="18"/>
        </w:rPr>
        <w:t>车道相机开闸：勾选之后，将由相机自带的继电器控制开闸。</w:t>
      </w:r>
    </w:p>
    <w:p w:rsidR="0064592B" w:rsidRPr="007A4F0D" w:rsidRDefault="007A4F0D" w:rsidP="007A4F0D">
      <w:pPr>
        <w:pStyle w:val="4"/>
        <w:ind w:leftChars="300" w:left="630" w:right="420"/>
      </w:pPr>
      <w:bookmarkStart w:id="222" w:name="_Toc457286697"/>
      <w:r>
        <w:rPr>
          <w:rFonts w:hint="eastAsia"/>
        </w:rPr>
        <w:t>③</w:t>
      </w:r>
      <w:r w:rsidR="00AB18F5" w:rsidRPr="007A4F0D">
        <w:rPr>
          <w:rFonts w:hint="eastAsia"/>
        </w:rPr>
        <w:t>网络</w:t>
      </w:r>
      <w:r w:rsidR="00AB18F5" w:rsidRPr="007A4F0D">
        <w:rPr>
          <w:rFonts w:hint="eastAsia"/>
        </w:rPr>
        <w:t>IP</w:t>
      </w:r>
      <w:r w:rsidR="00AB18F5" w:rsidRPr="007A4F0D">
        <w:rPr>
          <w:rFonts w:hint="eastAsia"/>
        </w:rPr>
        <w:t>设置</w:t>
      </w:r>
      <w:bookmarkEnd w:id="222"/>
    </w:p>
    <w:p w:rsidR="0064592B" w:rsidRPr="007A4F0D" w:rsidRDefault="0064592B" w:rsidP="007A4F0D">
      <w:pPr>
        <w:ind w:left="839"/>
        <w:jc w:val="left"/>
        <w:rPr>
          <w:sz w:val="18"/>
          <w:szCs w:val="18"/>
        </w:rPr>
      </w:pPr>
      <w:r w:rsidRPr="007A4F0D">
        <w:rPr>
          <w:rFonts w:hint="eastAsia"/>
          <w:sz w:val="18"/>
          <w:szCs w:val="18"/>
        </w:rPr>
        <w:t>选择标准网络控制板</w:t>
      </w:r>
      <w:r w:rsidRPr="007A4F0D">
        <w:rPr>
          <w:rFonts w:hint="eastAsia"/>
          <w:sz w:val="18"/>
          <w:szCs w:val="18"/>
        </w:rPr>
        <w:t>/</w:t>
      </w:r>
      <w:r w:rsidRPr="007A4F0D">
        <w:rPr>
          <w:rFonts w:hint="eastAsia"/>
          <w:sz w:val="18"/>
          <w:szCs w:val="18"/>
        </w:rPr>
        <w:t>网络转</w:t>
      </w:r>
      <w:r w:rsidRPr="007A4F0D">
        <w:rPr>
          <w:rFonts w:hint="eastAsia"/>
          <w:sz w:val="18"/>
          <w:szCs w:val="18"/>
        </w:rPr>
        <w:t>485</w:t>
      </w:r>
      <w:r w:rsidRPr="007A4F0D">
        <w:rPr>
          <w:rFonts w:hint="eastAsia"/>
          <w:sz w:val="18"/>
          <w:szCs w:val="18"/>
        </w:rPr>
        <w:t>模块：只能搜索出已经接入网络中的标准主板或</w:t>
      </w:r>
      <w:r w:rsidRPr="007A4F0D">
        <w:rPr>
          <w:rFonts w:hint="eastAsia"/>
          <w:sz w:val="18"/>
          <w:szCs w:val="18"/>
        </w:rPr>
        <w:t>485</w:t>
      </w:r>
      <w:r w:rsidRPr="007A4F0D">
        <w:rPr>
          <w:rFonts w:hint="eastAsia"/>
          <w:sz w:val="18"/>
          <w:szCs w:val="18"/>
        </w:rPr>
        <w:t>透传模块</w:t>
      </w:r>
      <w:r w:rsidRPr="007A4F0D">
        <w:rPr>
          <w:rFonts w:hint="eastAsia"/>
          <w:sz w:val="18"/>
          <w:szCs w:val="18"/>
        </w:rPr>
        <w:t>.</w:t>
      </w:r>
    </w:p>
    <w:p w:rsidR="0064592B" w:rsidRPr="007A4F0D" w:rsidRDefault="0064592B" w:rsidP="007A4F0D">
      <w:pPr>
        <w:ind w:left="839"/>
        <w:jc w:val="left"/>
        <w:rPr>
          <w:sz w:val="18"/>
          <w:szCs w:val="18"/>
        </w:rPr>
      </w:pPr>
      <w:r w:rsidRPr="007A4F0D">
        <w:rPr>
          <w:rFonts w:hint="eastAsia"/>
          <w:sz w:val="18"/>
          <w:szCs w:val="18"/>
        </w:rPr>
        <w:t>选择显示一体机集成板：只能搜索出已经接入网络中的集成控制板。</w:t>
      </w:r>
    </w:p>
    <w:p w:rsidR="0064592B" w:rsidRPr="007A4F0D" w:rsidRDefault="0064592B" w:rsidP="007A4F0D">
      <w:pPr>
        <w:ind w:left="839"/>
        <w:jc w:val="left"/>
        <w:rPr>
          <w:sz w:val="18"/>
          <w:szCs w:val="18"/>
        </w:rPr>
      </w:pPr>
      <w:r w:rsidRPr="007A4F0D">
        <w:rPr>
          <w:rFonts w:hint="eastAsia"/>
          <w:sz w:val="18"/>
          <w:szCs w:val="18"/>
        </w:rPr>
        <w:t>搜索到设备之后，点击需要修改的设备的</w:t>
      </w:r>
      <w:r w:rsidRPr="007A4F0D">
        <w:rPr>
          <w:rFonts w:hint="eastAsia"/>
          <w:sz w:val="18"/>
          <w:szCs w:val="18"/>
        </w:rPr>
        <w:t>IP</w:t>
      </w:r>
      <w:r w:rsidRPr="007A4F0D">
        <w:rPr>
          <w:rFonts w:hint="eastAsia"/>
          <w:sz w:val="18"/>
          <w:szCs w:val="18"/>
        </w:rPr>
        <w:t>，这是设备的</w:t>
      </w:r>
      <w:r w:rsidRPr="007A4F0D">
        <w:rPr>
          <w:rFonts w:hint="eastAsia"/>
          <w:sz w:val="18"/>
          <w:szCs w:val="18"/>
        </w:rPr>
        <w:t>IP</w:t>
      </w:r>
      <w:r w:rsidRPr="007A4F0D">
        <w:rPr>
          <w:rFonts w:hint="eastAsia"/>
          <w:sz w:val="18"/>
          <w:szCs w:val="18"/>
        </w:rPr>
        <w:t>地址等信息就会自动在修改网络参数框中出现，直接进行修改，改好之后点击“设置”，再点击“设备重启”。</w:t>
      </w:r>
    </w:p>
    <w:p w:rsidR="0064592B" w:rsidRPr="007A4F0D" w:rsidRDefault="0064592B" w:rsidP="007A4F0D">
      <w:pPr>
        <w:ind w:left="839"/>
        <w:jc w:val="left"/>
        <w:rPr>
          <w:sz w:val="18"/>
          <w:szCs w:val="18"/>
        </w:rPr>
      </w:pPr>
      <w:r w:rsidRPr="007A4F0D">
        <w:rPr>
          <w:rFonts w:hint="eastAsia"/>
          <w:sz w:val="18"/>
          <w:szCs w:val="18"/>
        </w:rPr>
        <w:t>显示一体机集成板的设置中，可以实时读取或修改集成板的时间，以及设置集成板的出口、入口（脱机工作时才需要此功能），调试集成板的开闸和语音功能是否正常。</w:t>
      </w:r>
    </w:p>
    <w:p w:rsidR="0082613A" w:rsidRDefault="00AB18F5" w:rsidP="008131CF">
      <w:pPr>
        <w:jc w:val="center"/>
      </w:pPr>
      <w:r>
        <w:rPr>
          <w:noProof/>
        </w:rPr>
        <w:drawing>
          <wp:inline distT="0" distB="0" distL="114300" distR="114300">
            <wp:extent cx="5885870" cy="3305175"/>
            <wp:effectExtent l="19050" t="0" r="580" b="0"/>
            <wp:docPr id="121" name="图片 121" descr="C:\Users\Administrator.USER-20151113OE\Desktop\QQ截图20160118161119.jpgQQ截图2016011816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C:\Users\Administrator.USER-20151113OE\Desktop\QQ截图20160118161119.jpgQQ截图20160118161119"/>
                    <pic:cNvPicPr>
                      <a:picLocks noChangeAspect="1"/>
                    </pic:cNvPicPr>
                  </pic:nvPicPr>
                  <pic:blipFill>
                    <a:blip r:embed="rId109"/>
                    <a:srcRect/>
                    <a:stretch>
                      <a:fillRect/>
                    </a:stretch>
                  </pic:blipFill>
                  <pic:spPr>
                    <a:xfrm>
                      <a:off x="0" y="0"/>
                      <a:ext cx="5894405" cy="3309968"/>
                    </a:xfrm>
                    <a:prstGeom prst="rect">
                      <a:avLst/>
                    </a:prstGeom>
                    <a:noFill/>
                    <a:ln w="9525">
                      <a:noFill/>
                      <a:miter/>
                    </a:ln>
                  </pic:spPr>
                </pic:pic>
              </a:graphicData>
            </a:graphic>
          </wp:inline>
        </w:drawing>
      </w:r>
    </w:p>
    <w:p w:rsidR="00851632" w:rsidRDefault="00F32241" w:rsidP="00541581">
      <w:pPr>
        <w:pStyle w:val="3"/>
        <w:ind w:left="420" w:right="420"/>
      </w:pPr>
      <w:bookmarkStart w:id="223" w:name="_Toc418458864"/>
      <w:bookmarkStart w:id="224" w:name="_Toc446160462"/>
      <w:bookmarkStart w:id="225" w:name="_Toc446161080"/>
      <w:bookmarkStart w:id="226" w:name="_Toc457286698"/>
      <w:r>
        <w:lastRenderedPageBreak/>
        <w:t>E</w:t>
      </w:r>
      <w:r>
        <w:rPr>
          <w:rFonts w:hint="eastAsia"/>
        </w:rPr>
        <w:t>、</w:t>
      </w:r>
      <w:r w:rsidR="00AB18F5">
        <w:rPr>
          <w:rFonts w:hint="eastAsia"/>
        </w:rPr>
        <w:t>收费标准的设置</w:t>
      </w:r>
      <w:bookmarkStart w:id="227" w:name="_Toc446160463"/>
      <w:bookmarkEnd w:id="223"/>
      <w:bookmarkEnd w:id="224"/>
      <w:bookmarkEnd w:id="225"/>
      <w:bookmarkEnd w:id="226"/>
    </w:p>
    <w:p w:rsidR="0064592B" w:rsidRDefault="00F32241" w:rsidP="00F32241">
      <w:pPr>
        <w:pStyle w:val="4"/>
        <w:ind w:leftChars="300" w:left="630" w:right="420"/>
      </w:pPr>
      <w:bookmarkStart w:id="228" w:name="_Toc446161081"/>
      <w:bookmarkStart w:id="229" w:name="_Toc457286699"/>
      <w:r>
        <w:rPr>
          <w:rFonts w:hint="eastAsia"/>
        </w:rPr>
        <w:t>①</w:t>
      </w:r>
      <w:r w:rsidR="0064592B">
        <w:rPr>
          <w:rFonts w:hint="eastAsia"/>
        </w:rPr>
        <w:t>标准收费</w:t>
      </w:r>
      <w:bookmarkEnd w:id="227"/>
      <w:bookmarkEnd w:id="228"/>
      <w:bookmarkEnd w:id="229"/>
    </w:p>
    <w:p w:rsidR="0082613A" w:rsidRDefault="00AB18F5" w:rsidP="008131CF">
      <w:pPr>
        <w:pStyle w:val="11"/>
        <w:ind w:leftChars="400" w:left="840" w:firstLineChars="0" w:firstLine="0"/>
      </w:pPr>
      <w:r>
        <w:rPr>
          <w:noProof/>
        </w:rPr>
        <w:drawing>
          <wp:inline distT="0" distB="0" distL="0" distR="0">
            <wp:extent cx="5228391" cy="3237730"/>
            <wp:effectExtent l="19050" t="0" r="0" b="0"/>
            <wp:docPr id="7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8"/>
                    <pic:cNvPicPr>
                      <a:picLocks noChangeAspect="1" noChangeArrowheads="1"/>
                    </pic:cNvPicPr>
                  </pic:nvPicPr>
                  <pic:blipFill>
                    <a:blip r:embed="rId110"/>
                    <a:stretch>
                      <a:fillRect/>
                    </a:stretch>
                  </pic:blipFill>
                  <pic:spPr>
                    <a:xfrm>
                      <a:off x="0" y="0"/>
                      <a:ext cx="5228391" cy="3237730"/>
                    </a:xfrm>
                    <a:prstGeom prst="rect">
                      <a:avLst/>
                    </a:prstGeom>
                    <a:noFill/>
                    <a:ln w="9525">
                      <a:noFill/>
                      <a:miter lim="800000"/>
                      <a:headEnd/>
                      <a:tailEnd/>
                    </a:ln>
                  </pic:spPr>
                </pic:pic>
              </a:graphicData>
            </a:graphic>
          </wp:inline>
        </w:drawing>
      </w:r>
    </w:p>
    <w:p w:rsidR="0064592B" w:rsidRPr="008131CF" w:rsidRDefault="0064592B" w:rsidP="008131CF">
      <w:pPr>
        <w:pStyle w:val="11"/>
        <w:ind w:leftChars="1800" w:left="3780" w:firstLineChars="0" w:firstLine="0"/>
        <w:rPr>
          <w:sz w:val="18"/>
          <w:szCs w:val="18"/>
        </w:rPr>
      </w:pPr>
      <w:r w:rsidRPr="008131CF">
        <w:rPr>
          <w:rFonts w:hint="eastAsia"/>
          <w:sz w:val="18"/>
          <w:szCs w:val="18"/>
        </w:rPr>
        <w:t>标准收费设置界面</w:t>
      </w:r>
    </w:p>
    <w:p w:rsidR="0082613A" w:rsidRPr="00F32241" w:rsidRDefault="00AB18F5" w:rsidP="00F32241">
      <w:pPr>
        <w:pStyle w:val="11"/>
        <w:ind w:leftChars="400" w:left="840" w:firstLineChars="0" w:firstLine="0"/>
        <w:rPr>
          <w:sz w:val="18"/>
          <w:szCs w:val="18"/>
        </w:rPr>
      </w:pPr>
      <w:r w:rsidRPr="00F32241">
        <w:rPr>
          <w:rFonts w:hint="eastAsia"/>
          <w:sz w:val="18"/>
          <w:szCs w:val="18"/>
        </w:rPr>
        <w:t>标准收费计算</w:t>
      </w:r>
      <w:r w:rsidR="00CA3389">
        <w:rPr>
          <w:rFonts w:hint="eastAsia"/>
          <w:sz w:val="18"/>
          <w:szCs w:val="18"/>
        </w:rPr>
        <w:t>方法</w:t>
      </w:r>
      <w:r w:rsidRPr="00F32241">
        <w:rPr>
          <w:rFonts w:hint="eastAsia"/>
          <w:sz w:val="18"/>
          <w:szCs w:val="18"/>
        </w:rPr>
        <w:t>：</w:t>
      </w:r>
    </w:p>
    <w:p w:rsidR="0082613A" w:rsidRPr="00F32241" w:rsidRDefault="00AB18F5" w:rsidP="00F32241">
      <w:pPr>
        <w:pStyle w:val="11"/>
        <w:ind w:leftChars="400" w:left="840" w:firstLineChars="0" w:firstLine="0"/>
        <w:rPr>
          <w:sz w:val="18"/>
          <w:szCs w:val="18"/>
        </w:rPr>
      </w:pPr>
      <w:r w:rsidRPr="00F32241">
        <w:rPr>
          <w:rFonts w:hint="eastAsia"/>
          <w:sz w:val="18"/>
          <w:szCs w:val="18"/>
        </w:rPr>
        <w:t>时段</w:t>
      </w:r>
      <w:r w:rsidR="00CA3389">
        <w:rPr>
          <w:rFonts w:hint="eastAsia"/>
          <w:sz w:val="18"/>
          <w:szCs w:val="18"/>
        </w:rPr>
        <w:t>（小时）——</w:t>
      </w:r>
      <w:r w:rsidRPr="00F32241">
        <w:rPr>
          <w:rFonts w:hint="eastAsia"/>
          <w:sz w:val="18"/>
          <w:szCs w:val="18"/>
        </w:rPr>
        <w:t>收费</w:t>
      </w:r>
      <w:r w:rsidR="00CA3389">
        <w:rPr>
          <w:rFonts w:hint="eastAsia"/>
          <w:sz w:val="18"/>
          <w:szCs w:val="18"/>
        </w:rPr>
        <w:t>（元）</w:t>
      </w:r>
      <w:r w:rsidRPr="00F32241">
        <w:rPr>
          <w:rFonts w:hint="eastAsia"/>
          <w:sz w:val="18"/>
          <w:szCs w:val="18"/>
        </w:rPr>
        <w:t>：时段为入场之后的时间</w:t>
      </w:r>
      <w:r w:rsidR="00CA3389">
        <w:rPr>
          <w:rFonts w:hint="eastAsia"/>
          <w:sz w:val="18"/>
          <w:szCs w:val="18"/>
        </w:rPr>
        <w:t>，停车</w:t>
      </w:r>
      <w:r w:rsidR="00CA3389">
        <w:rPr>
          <w:rFonts w:hint="eastAsia"/>
          <w:sz w:val="18"/>
          <w:szCs w:val="18"/>
        </w:rPr>
        <w:t>1</w:t>
      </w:r>
      <w:r w:rsidR="00CA3389">
        <w:rPr>
          <w:rFonts w:hint="eastAsia"/>
          <w:sz w:val="18"/>
          <w:szCs w:val="18"/>
        </w:rPr>
        <w:t>个小时为</w:t>
      </w:r>
      <w:r w:rsidR="00CA3389">
        <w:rPr>
          <w:rFonts w:hint="eastAsia"/>
          <w:sz w:val="18"/>
          <w:szCs w:val="18"/>
        </w:rPr>
        <w:t>1</w:t>
      </w:r>
      <w:r w:rsidR="00CA3389">
        <w:rPr>
          <w:rFonts w:hint="eastAsia"/>
          <w:sz w:val="18"/>
          <w:szCs w:val="18"/>
        </w:rPr>
        <w:t>时段</w:t>
      </w:r>
      <w:r w:rsidRPr="00F32241">
        <w:rPr>
          <w:rFonts w:hint="eastAsia"/>
          <w:sz w:val="18"/>
          <w:szCs w:val="18"/>
        </w:rPr>
        <w:t>，</w:t>
      </w:r>
      <w:r w:rsidR="00CA3389">
        <w:rPr>
          <w:rFonts w:hint="eastAsia"/>
          <w:sz w:val="18"/>
          <w:szCs w:val="18"/>
        </w:rPr>
        <w:t>停车</w:t>
      </w:r>
      <w:r w:rsidR="00CA3389">
        <w:rPr>
          <w:rFonts w:hint="eastAsia"/>
          <w:sz w:val="18"/>
          <w:szCs w:val="18"/>
        </w:rPr>
        <w:t>2</w:t>
      </w:r>
      <w:r w:rsidR="00CA3389">
        <w:rPr>
          <w:rFonts w:hint="eastAsia"/>
          <w:sz w:val="18"/>
          <w:szCs w:val="18"/>
        </w:rPr>
        <w:t>个小时为</w:t>
      </w:r>
      <w:r w:rsidR="00CA3389">
        <w:rPr>
          <w:rFonts w:hint="eastAsia"/>
          <w:sz w:val="18"/>
          <w:szCs w:val="18"/>
        </w:rPr>
        <w:t>2</w:t>
      </w:r>
      <w:r w:rsidR="00CA3389">
        <w:rPr>
          <w:rFonts w:hint="eastAsia"/>
          <w:sz w:val="18"/>
          <w:szCs w:val="18"/>
        </w:rPr>
        <w:t>时段，不足一个小时按一个小时计算</w:t>
      </w:r>
      <w:r w:rsidRPr="00F32241">
        <w:rPr>
          <w:rFonts w:hint="eastAsia"/>
          <w:sz w:val="18"/>
          <w:szCs w:val="18"/>
        </w:rPr>
        <w:t>。</w:t>
      </w:r>
    </w:p>
    <w:p w:rsidR="0082613A" w:rsidRPr="00F32241" w:rsidRDefault="00AB18F5" w:rsidP="00F32241">
      <w:pPr>
        <w:pStyle w:val="11"/>
        <w:ind w:leftChars="400" w:left="840" w:firstLineChars="0" w:firstLine="0"/>
        <w:rPr>
          <w:sz w:val="18"/>
          <w:szCs w:val="18"/>
        </w:rPr>
      </w:pPr>
      <w:r w:rsidRPr="00F32241">
        <w:rPr>
          <w:sz w:val="18"/>
          <w:szCs w:val="18"/>
        </w:rPr>
        <w:t>每日最高收费限额：每天最高收费的限额</w:t>
      </w:r>
      <w:r w:rsidR="00CA3389">
        <w:rPr>
          <w:rFonts w:hint="eastAsia"/>
          <w:sz w:val="18"/>
          <w:szCs w:val="18"/>
        </w:rPr>
        <w:t>，即使按照收费标准计算超过此数值也只收取此数值的金额</w:t>
      </w:r>
      <w:r w:rsidRPr="00F32241">
        <w:rPr>
          <w:sz w:val="18"/>
          <w:szCs w:val="18"/>
        </w:rPr>
        <w:t>。</w:t>
      </w:r>
    </w:p>
    <w:p w:rsidR="0082613A" w:rsidRPr="00F32241" w:rsidRDefault="00AB18F5" w:rsidP="00F32241">
      <w:pPr>
        <w:pStyle w:val="11"/>
        <w:ind w:leftChars="400" w:left="840" w:firstLineChars="0" w:firstLine="0"/>
        <w:rPr>
          <w:sz w:val="18"/>
          <w:szCs w:val="18"/>
        </w:rPr>
      </w:pPr>
      <w:r w:rsidRPr="00F32241">
        <w:rPr>
          <w:rFonts w:hint="eastAsia"/>
          <w:sz w:val="18"/>
          <w:szCs w:val="18"/>
        </w:rPr>
        <w:t>免费分钟：</w:t>
      </w:r>
      <w:r w:rsidR="00600155" w:rsidRPr="00F32241">
        <w:rPr>
          <w:rFonts w:hint="eastAsia"/>
          <w:sz w:val="18"/>
          <w:szCs w:val="18"/>
        </w:rPr>
        <w:t>停车未超过</w:t>
      </w:r>
      <w:r w:rsidR="00600155">
        <w:rPr>
          <w:rFonts w:hint="eastAsia"/>
          <w:sz w:val="18"/>
          <w:szCs w:val="18"/>
        </w:rPr>
        <w:t>设</w:t>
      </w:r>
      <w:r w:rsidR="00600155" w:rsidRPr="00F32241">
        <w:rPr>
          <w:rFonts w:hint="eastAsia"/>
          <w:sz w:val="18"/>
          <w:szCs w:val="18"/>
        </w:rPr>
        <w:t>定时间将免费出场</w:t>
      </w:r>
      <w:r w:rsidR="00600155">
        <w:rPr>
          <w:rFonts w:hint="eastAsia"/>
          <w:sz w:val="18"/>
          <w:szCs w:val="18"/>
        </w:rPr>
        <w:t>；超过此设定时间开始收费，</w:t>
      </w:r>
      <w:r w:rsidR="00D328A9" w:rsidRPr="00F32241">
        <w:rPr>
          <w:rFonts w:hint="eastAsia"/>
          <w:sz w:val="18"/>
          <w:szCs w:val="18"/>
        </w:rPr>
        <w:t>不足</w:t>
      </w:r>
      <w:r w:rsidR="00D328A9" w:rsidRPr="00F32241">
        <w:rPr>
          <w:rFonts w:hint="eastAsia"/>
          <w:sz w:val="18"/>
          <w:szCs w:val="18"/>
        </w:rPr>
        <w:t>1</w:t>
      </w:r>
      <w:r w:rsidR="00D328A9" w:rsidRPr="00F32241">
        <w:rPr>
          <w:rFonts w:hint="eastAsia"/>
          <w:sz w:val="18"/>
          <w:szCs w:val="18"/>
        </w:rPr>
        <w:t>小时按照</w:t>
      </w:r>
      <w:r w:rsidR="00D328A9" w:rsidRPr="00F32241">
        <w:rPr>
          <w:rFonts w:hint="eastAsia"/>
          <w:sz w:val="18"/>
          <w:szCs w:val="18"/>
        </w:rPr>
        <w:t>1</w:t>
      </w:r>
      <w:r w:rsidR="00D328A9" w:rsidRPr="00F32241">
        <w:rPr>
          <w:rFonts w:hint="eastAsia"/>
          <w:sz w:val="18"/>
          <w:szCs w:val="18"/>
        </w:rPr>
        <w:t>小时算</w:t>
      </w:r>
      <w:r w:rsidRPr="00F32241">
        <w:rPr>
          <w:rFonts w:hint="eastAsia"/>
          <w:sz w:val="18"/>
          <w:szCs w:val="18"/>
        </w:rPr>
        <w:t>。</w:t>
      </w:r>
    </w:p>
    <w:p w:rsidR="0082613A" w:rsidRPr="00F32241" w:rsidRDefault="00AB18F5" w:rsidP="00F32241">
      <w:pPr>
        <w:pStyle w:val="11"/>
        <w:ind w:leftChars="400" w:left="840" w:firstLineChars="0" w:firstLine="0"/>
        <w:rPr>
          <w:sz w:val="18"/>
          <w:szCs w:val="18"/>
        </w:rPr>
      </w:pPr>
      <w:r w:rsidRPr="00F32241">
        <w:rPr>
          <w:rFonts w:hint="eastAsia"/>
          <w:sz w:val="18"/>
          <w:szCs w:val="18"/>
        </w:rPr>
        <w:t>计算</w:t>
      </w:r>
      <w:r w:rsidR="00CA3389">
        <w:rPr>
          <w:rFonts w:hint="eastAsia"/>
          <w:sz w:val="18"/>
          <w:szCs w:val="18"/>
        </w:rPr>
        <w:t>方法</w:t>
      </w:r>
      <w:r w:rsidRPr="00F32241">
        <w:rPr>
          <w:rFonts w:hint="eastAsia"/>
          <w:sz w:val="18"/>
          <w:szCs w:val="18"/>
        </w:rPr>
        <w:t>：停车时长</w:t>
      </w:r>
      <w:r w:rsidRPr="00F32241">
        <w:rPr>
          <w:rFonts w:cstheme="minorHAnsi"/>
          <w:sz w:val="18"/>
          <w:szCs w:val="18"/>
        </w:rPr>
        <w:t>≤</w:t>
      </w:r>
      <w:r w:rsidRPr="00F32241">
        <w:rPr>
          <w:rFonts w:hint="eastAsia"/>
          <w:sz w:val="18"/>
          <w:szCs w:val="18"/>
        </w:rPr>
        <w:t>免费时间</w:t>
      </w:r>
      <w:r w:rsidRPr="00F32241">
        <w:rPr>
          <w:rFonts w:hint="eastAsia"/>
          <w:sz w:val="18"/>
          <w:szCs w:val="18"/>
        </w:rPr>
        <w:t>=0</w:t>
      </w:r>
      <w:r w:rsidRPr="00F32241">
        <w:rPr>
          <w:rFonts w:hint="eastAsia"/>
          <w:sz w:val="18"/>
          <w:szCs w:val="18"/>
        </w:rPr>
        <w:t>元</w:t>
      </w:r>
    </w:p>
    <w:p w:rsidR="0082613A" w:rsidRPr="00F32241" w:rsidRDefault="00AB18F5" w:rsidP="00F32241">
      <w:pPr>
        <w:pStyle w:val="11"/>
        <w:ind w:leftChars="400" w:left="840" w:firstLineChars="0" w:firstLine="0"/>
        <w:rPr>
          <w:sz w:val="18"/>
          <w:szCs w:val="18"/>
        </w:rPr>
      </w:pPr>
      <w:r w:rsidRPr="00F32241">
        <w:rPr>
          <w:rFonts w:hint="eastAsia"/>
          <w:sz w:val="18"/>
          <w:szCs w:val="18"/>
        </w:rPr>
        <w:t>（停车时间</w:t>
      </w:r>
      <w:r w:rsidRPr="00F32241">
        <w:rPr>
          <w:rFonts w:hint="eastAsia"/>
          <w:sz w:val="18"/>
          <w:szCs w:val="18"/>
        </w:rPr>
        <w:t>=</w:t>
      </w:r>
      <w:r w:rsidRPr="00F32241">
        <w:rPr>
          <w:rFonts w:hint="eastAsia"/>
          <w:sz w:val="18"/>
          <w:szCs w:val="18"/>
        </w:rPr>
        <w:t>收费时段）</w:t>
      </w:r>
      <w:r w:rsidRPr="00F32241">
        <w:rPr>
          <w:rFonts w:hint="eastAsia"/>
          <w:sz w:val="18"/>
          <w:szCs w:val="18"/>
        </w:rPr>
        <w:t>=</w:t>
      </w:r>
      <w:r w:rsidRPr="00F32241">
        <w:rPr>
          <w:rFonts w:hint="eastAsia"/>
          <w:sz w:val="18"/>
          <w:szCs w:val="18"/>
        </w:rPr>
        <w:t>设定时段的收费金额。</w:t>
      </w:r>
    </w:p>
    <w:p w:rsidR="0082613A" w:rsidRPr="00F32241" w:rsidRDefault="00AB18F5" w:rsidP="00F32241">
      <w:pPr>
        <w:pStyle w:val="11"/>
        <w:ind w:leftChars="400" w:left="840" w:firstLineChars="0" w:firstLine="0"/>
        <w:rPr>
          <w:sz w:val="18"/>
          <w:szCs w:val="18"/>
        </w:rPr>
      </w:pPr>
      <w:r w:rsidRPr="00F32241">
        <w:rPr>
          <w:rFonts w:hint="eastAsia"/>
          <w:sz w:val="18"/>
          <w:szCs w:val="18"/>
        </w:rPr>
        <w:t>停车超过</w:t>
      </w:r>
      <w:r w:rsidRPr="00F32241">
        <w:rPr>
          <w:rFonts w:hint="eastAsia"/>
          <w:sz w:val="18"/>
          <w:szCs w:val="18"/>
        </w:rPr>
        <w:t>24</w:t>
      </w:r>
      <w:r w:rsidRPr="00F32241">
        <w:rPr>
          <w:rFonts w:hint="eastAsia"/>
          <w:sz w:val="18"/>
          <w:szCs w:val="18"/>
        </w:rPr>
        <w:t>小时</w:t>
      </w:r>
      <w:r w:rsidRPr="00F32241">
        <w:rPr>
          <w:rFonts w:hint="eastAsia"/>
          <w:sz w:val="18"/>
          <w:szCs w:val="18"/>
        </w:rPr>
        <w:t>=</w:t>
      </w:r>
      <w:r w:rsidRPr="00F32241">
        <w:rPr>
          <w:rFonts w:hint="eastAsia"/>
          <w:sz w:val="18"/>
          <w:szCs w:val="18"/>
        </w:rPr>
        <w:t>每日最高收费限额</w:t>
      </w:r>
      <w:r w:rsidRPr="00F32241">
        <w:rPr>
          <w:rFonts w:hint="eastAsia"/>
          <w:sz w:val="18"/>
          <w:szCs w:val="18"/>
        </w:rPr>
        <w:t>+</w:t>
      </w:r>
      <w:r w:rsidRPr="00F32241">
        <w:rPr>
          <w:rFonts w:hint="eastAsia"/>
          <w:sz w:val="18"/>
          <w:szCs w:val="18"/>
        </w:rPr>
        <w:t>设定时段的收费金额</w:t>
      </w:r>
    </w:p>
    <w:p w:rsidR="0082613A" w:rsidRPr="00F32241" w:rsidRDefault="00AB18F5" w:rsidP="00F32241">
      <w:pPr>
        <w:pStyle w:val="11"/>
        <w:ind w:leftChars="400" w:left="840" w:firstLineChars="0" w:firstLine="0"/>
        <w:rPr>
          <w:sz w:val="18"/>
          <w:szCs w:val="18"/>
        </w:rPr>
      </w:pPr>
      <w:r w:rsidRPr="00F32241">
        <w:rPr>
          <w:rFonts w:hint="eastAsia"/>
          <w:sz w:val="18"/>
          <w:szCs w:val="18"/>
        </w:rPr>
        <w:t>例如：如上图停车两小时收费两元、停车六小时收费六元、停车</w:t>
      </w:r>
      <w:r w:rsidRPr="00F32241">
        <w:rPr>
          <w:rFonts w:hint="eastAsia"/>
          <w:sz w:val="18"/>
          <w:szCs w:val="18"/>
        </w:rPr>
        <w:t>1</w:t>
      </w:r>
      <w:r w:rsidRPr="00F32241">
        <w:rPr>
          <w:rFonts w:hint="eastAsia"/>
          <w:sz w:val="18"/>
          <w:szCs w:val="18"/>
        </w:rPr>
        <w:t>天</w:t>
      </w:r>
      <w:r w:rsidRPr="00F32241">
        <w:rPr>
          <w:rFonts w:hint="eastAsia"/>
          <w:sz w:val="18"/>
          <w:szCs w:val="18"/>
        </w:rPr>
        <w:t>9</w:t>
      </w:r>
      <w:r w:rsidRPr="00F32241">
        <w:rPr>
          <w:rFonts w:hint="eastAsia"/>
          <w:sz w:val="18"/>
          <w:szCs w:val="18"/>
        </w:rPr>
        <w:t>小时</w:t>
      </w:r>
      <w:r w:rsidRPr="00F32241">
        <w:rPr>
          <w:rFonts w:hint="eastAsia"/>
          <w:sz w:val="18"/>
          <w:szCs w:val="18"/>
        </w:rPr>
        <w:t>=</w:t>
      </w:r>
      <w:r w:rsidRPr="00F32241">
        <w:rPr>
          <w:rFonts w:hint="eastAsia"/>
          <w:sz w:val="18"/>
          <w:szCs w:val="18"/>
        </w:rPr>
        <w:t>（每日最高收费限额</w:t>
      </w:r>
      <w:r w:rsidRPr="00F32241">
        <w:rPr>
          <w:rFonts w:hint="eastAsia"/>
          <w:sz w:val="18"/>
          <w:szCs w:val="18"/>
        </w:rPr>
        <w:t>x</w:t>
      </w:r>
      <w:r w:rsidRPr="00F32241">
        <w:rPr>
          <w:rFonts w:hint="eastAsia"/>
          <w:sz w:val="18"/>
          <w:szCs w:val="18"/>
        </w:rPr>
        <w:t>停车天数）</w:t>
      </w:r>
      <w:r w:rsidRPr="00F32241">
        <w:rPr>
          <w:rFonts w:hint="eastAsia"/>
          <w:sz w:val="18"/>
          <w:szCs w:val="18"/>
        </w:rPr>
        <w:t>+</w:t>
      </w:r>
      <w:r w:rsidRPr="00F32241">
        <w:rPr>
          <w:rFonts w:hint="eastAsia"/>
          <w:sz w:val="18"/>
          <w:szCs w:val="18"/>
        </w:rPr>
        <w:t>设定时段收费金额</w:t>
      </w:r>
      <w:r w:rsidRPr="00F32241">
        <w:rPr>
          <w:rFonts w:hint="eastAsia"/>
          <w:sz w:val="18"/>
          <w:szCs w:val="18"/>
        </w:rPr>
        <w:t>=</w:t>
      </w:r>
      <w:r w:rsidRPr="00F32241">
        <w:rPr>
          <w:rFonts w:hint="eastAsia"/>
          <w:sz w:val="18"/>
          <w:szCs w:val="18"/>
        </w:rPr>
        <w:t>（</w:t>
      </w:r>
      <w:r w:rsidRPr="00F32241">
        <w:rPr>
          <w:rFonts w:hint="eastAsia"/>
          <w:sz w:val="18"/>
          <w:szCs w:val="18"/>
        </w:rPr>
        <w:t>24x1</w:t>
      </w:r>
      <w:r w:rsidRPr="00F32241">
        <w:rPr>
          <w:rFonts w:hint="eastAsia"/>
          <w:sz w:val="18"/>
          <w:szCs w:val="18"/>
        </w:rPr>
        <w:t>）</w:t>
      </w:r>
      <w:r w:rsidRPr="00F32241">
        <w:rPr>
          <w:rFonts w:hint="eastAsia"/>
          <w:sz w:val="18"/>
          <w:szCs w:val="18"/>
        </w:rPr>
        <w:t>+9=33</w:t>
      </w:r>
      <w:r w:rsidRPr="00F32241">
        <w:rPr>
          <w:rFonts w:hint="eastAsia"/>
          <w:sz w:val="18"/>
          <w:szCs w:val="18"/>
        </w:rPr>
        <w:t>，停车</w:t>
      </w:r>
      <w:r w:rsidRPr="00F32241">
        <w:rPr>
          <w:rFonts w:hint="eastAsia"/>
          <w:sz w:val="18"/>
          <w:szCs w:val="18"/>
        </w:rPr>
        <w:t>5</w:t>
      </w:r>
      <w:r w:rsidRPr="00F32241">
        <w:rPr>
          <w:rFonts w:hint="eastAsia"/>
          <w:sz w:val="18"/>
          <w:szCs w:val="18"/>
        </w:rPr>
        <w:t>天</w:t>
      </w:r>
      <w:r w:rsidRPr="00F32241">
        <w:rPr>
          <w:rFonts w:hint="eastAsia"/>
          <w:sz w:val="18"/>
          <w:szCs w:val="18"/>
        </w:rPr>
        <w:t>6</w:t>
      </w:r>
      <w:r w:rsidRPr="00F32241">
        <w:rPr>
          <w:rFonts w:hint="eastAsia"/>
          <w:sz w:val="18"/>
          <w:szCs w:val="18"/>
        </w:rPr>
        <w:t>小时</w:t>
      </w:r>
      <w:r w:rsidRPr="00F32241">
        <w:rPr>
          <w:rFonts w:hint="eastAsia"/>
          <w:sz w:val="18"/>
          <w:szCs w:val="18"/>
        </w:rPr>
        <w:t>=</w:t>
      </w:r>
      <w:r w:rsidRPr="00F32241">
        <w:rPr>
          <w:rFonts w:hint="eastAsia"/>
          <w:sz w:val="18"/>
          <w:szCs w:val="18"/>
        </w:rPr>
        <w:t>（每日最高收费限额</w:t>
      </w:r>
      <w:r w:rsidRPr="00F32241">
        <w:rPr>
          <w:rFonts w:hint="eastAsia"/>
          <w:sz w:val="18"/>
          <w:szCs w:val="18"/>
        </w:rPr>
        <w:t>x</w:t>
      </w:r>
      <w:r w:rsidRPr="00F32241">
        <w:rPr>
          <w:rFonts w:hint="eastAsia"/>
          <w:sz w:val="18"/>
          <w:szCs w:val="18"/>
        </w:rPr>
        <w:t>停车天数）</w:t>
      </w:r>
      <w:r w:rsidRPr="00F32241">
        <w:rPr>
          <w:rFonts w:hint="eastAsia"/>
          <w:sz w:val="18"/>
          <w:szCs w:val="18"/>
        </w:rPr>
        <w:t>+</w:t>
      </w:r>
      <w:r w:rsidRPr="00F32241">
        <w:rPr>
          <w:rFonts w:hint="eastAsia"/>
          <w:sz w:val="18"/>
          <w:szCs w:val="18"/>
        </w:rPr>
        <w:t>设定时段收费金额</w:t>
      </w:r>
      <w:r w:rsidRPr="00F32241">
        <w:rPr>
          <w:rFonts w:hint="eastAsia"/>
          <w:sz w:val="18"/>
          <w:szCs w:val="18"/>
        </w:rPr>
        <w:t>=(24*5)+6=126</w:t>
      </w:r>
    </w:p>
    <w:p w:rsidR="0064592B" w:rsidRPr="00F32241" w:rsidRDefault="00F32241" w:rsidP="00F32241">
      <w:pPr>
        <w:pStyle w:val="4"/>
        <w:ind w:leftChars="300" w:left="630" w:right="420"/>
      </w:pPr>
      <w:bookmarkStart w:id="230" w:name="_Toc457286700"/>
      <w:r>
        <w:rPr>
          <w:rFonts w:hint="eastAsia"/>
        </w:rPr>
        <w:t>②</w:t>
      </w:r>
      <w:r w:rsidR="0064592B">
        <w:rPr>
          <w:rFonts w:hint="eastAsia"/>
        </w:rPr>
        <w:t>按次收费</w:t>
      </w:r>
      <w:bookmarkEnd w:id="230"/>
    </w:p>
    <w:p w:rsidR="0082613A" w:rsidRDefault="00992518" w:rsidP="008131CF">
      <w:pPr>
        <w:pStyle w:val="11"/>
        <w:ind w:leftChars="400" w:left="840" w:firstLineChars="0" w:firstLine="0"/>
      </w:pPr>
      <w:r>
        <w:rPr>
          <w:noProof/>
        </w:rPr>
        <w:drawing>
          <wp:inline distT="0" distB="0" distL="0" distR="0">
            <wp:extent cx="5216454" cy="3230338"/>
            <wp:effectExtent l="19050" t="0" r="3246" b="0"/>
            <wp:docPr id="1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1"/>
                    <a:stretch>
                      <a:fillRect/>
                    </a:stretch>
                  </pic:blipFill>
                  <pic:spPr bwMode="auto">
                    <a:xfrm>
                      <a:off x="0" y="0"/>
                      <a:ext cx="5216454" cy="3230338"/>
                    </a:xfrm>
                    <a:prstGeom prst="rect">
                      <a:avLst/>
                    </a:prstGeom>
                    <a:noFill/>
                    <a:ln w="9525">
                      <a:noFill/>
                      <a:miter lim="800000"/>
                      <a:headEnd/>
                      <a:tailEnd/>
                    </a:ln>
                  </pic:spPr>
                </pic:pic>
              </a:graphicData>
            </a:graphic>
          </wp:inline>
        </w:drawing>
      </w:r>
    </w:p>
    <w:p w:rsidR="0064592B" w:rsidRPr="00F32241" w:rsidRDefault="0064592B" w:rsidP="008131CF">
      <w:pPr>
        <w:pStyle w:val="11"/>
        <w:ind w:leftChars="1700" w:left="3570" w:firstLineChars="0" w:firstLine="0"/>
        <w:rPr>
          <w:sz w:val="18"/>
          <w:szCs w:val="18"/>
        </w:rPr>
      </w:pPr>
      <w:r w:rsidRPr="00F32241">
        <w:rPr>
          <w:rFonts w:hint="eastAsia"/>
          <w:sz w:val="18"/>
          <w:szCs w:val="18"/>
        </w:rPr>
        <w:t>按次收费界面</w:t>
      </w:r>
    </w:p>
    <w:p w:rsidR="0082613A" w:rsidRPr="00F32241" w:rsidRDefault="00AB18F5" w:rsidP="00F32241">
      <w:pPr>
        <w:pStyle w:val="11"/>
        <w:ind w:leftChars="400" w:left="840" w:firstLineChars="0" w:firstLine="0"/>
        <w:rPr>
          <w:sz w:val="18"/>
          <w:szCs w:val="18"/>
        </w:rPr>
      </w:pPr>
      <w:r w:rsidRPr="00F32241">
        <w:rPr>
          <w:rFonts w:hint="eastAsia"/>
          <w:sz w:val="18"/>
          <w:szCs w:val="18"/>
        </w:rPr>
        <w:lastRenderedPageBreak/>
        <w:t>按次收费计算</w:t>
      </w:r>
      <w:r w:rsidR="00CA3389">
        <w:rPr>
          <w:rFonts w:hint="eastAsia"/>
          <w:sz w:val="18"/>
          <w:szCs w:val="18"/>
        </w:rPr>
        <w:t>方法</w:t>
      </w:r>
      <w:r w:rsidRPr="00F32241">
        <w:rPr>
          <w:rFonts w:hint="eastAsia"/>
          <w:sz w:val="18"/>
          <w:szCs w:val="18"/>
        </w:rPr>
        <w:t>：</w:t>
      </w:r>
    </w:p>
    <w:p w:rsidR="0082613A" w:rsidRPr="00F32241" w:rsidRDefault="00AB18F5" w:rsidP="00F32241">
      <w:pPr>
        <w:pStyle w:val="11"/>
        <w:ind w:leftChars="400" w:left="840" w:firstLineChars="0" w:firstLine="0"/>
        <w:rPr>
          <w:sz w:val="18"/>
          <w:szCs w:val="18"/>
        </w:rPr>
      </w:pPr>
      <w:r w:rsidRPr="00F32241">
        <w:rPr>
          <w:sz w:val="18"/>
          <w:szCs w:val="18"/>
        </w:rPr>
        <w:t>免费分钟：</w:t>
      </w:r>
      <w:r w:rsidR="00600155" w:rsidRPr="00F32241">
        <w:rPr>
          <w:rFonts w:hint="eastAsia"/>
          <w:sz w:val="18"/>
          <w:szCs w:val="18"/>
        </w:rPr>
        <w:t>停车未超过</w:t>
      </w:r>
      <w:r w:rsidR="00600155">
        <w:rPr>
          <w:rFonts w:hint="eastAsia"/>
          <w:sz w:val="18"/>
          <w:szCs w:val="18"/>
        </w:rPr>
        <w:t>此设</w:t>
      </w:r>
      <w:r w:rsidR="00600155" w:rsidRPr="00F32241">
        <w:rPr>
          <w:rFonts w:hint="eastAsia"/>
          <w:sz w:val="18"/>
          <w:szCs w:val="18"/>
        </w:rPr>
        <w:t>定</w:t>
      </w:r>
      <w:r w:rsidR="00600155">
        <w:rPr>
          <w:rFonts w:hint="eastAsia"/>
          <w:sz w:val="18"/>
          <w:szCs w:val="18"/>
        </w:rPr>
        <w:t>的</w:t>
      </w:r>
      <w:r w:rsidR="00600155" w:rsidRPr="00F32241">
        <w:rPr>
          <w:rFonts w:hint="eastAsia"/>
          <w:sz w:val="18"/>
          <w:szCs w:val="18"/>
        </w:rPr>
        <w:t>时间将免费出场</w:t>
      </w:r>
      <w:r w:rsidR="00600155">
        <w:rPr>
          <w:rFonts w:hint="eastAsia"/>
          <w:sz w:val="18"/>
          <w:szCs w:val="18"/>
        </w:rPr>
        <w:t>；超过此设定的时间开始收费，</w:t>
      </w:r>
      <w:r w:rsidR="00600155" w:rsidRPr="00F32241">
        <w:rPr>
          <w:rFonts w:hint="eastAsia"/>
          <w:sz w:val="18"/>
          <w:szCs w:val="18"/>
        </w:rPr>
        <w:t>不足</w:t>
      </w:r>
      <w:r w:rsidR="00600155" w:rsidRPr="00F32241">
        <w:rPr>
          <w:rFonts w:hint="eastAsia"/>
          <w:sz w:val="18"/>
          <w:szCs w:val="18"/>
        </w:rPr>
        <w:t>1</w:t>
      </w:r>
      <w:r w:rsidR="00600155" w:rsidRPr="00F32241">
        <w:rPr>
          <w:rFonts w:hint="eastAsia"/>
          <w:sz w:val="18"/>
          <w:szCs w:val="18"/>
        </w:rPr>
        <w:t>小时按照</w:t>
      </w:r>
      <w:r w:rsidR="00600155" w:rsidRPr="00F32241">
        <w:rPr>
          <w:rFonts w:hint="eastAsia"/>
          <w:sz w:val="18"/>
          <w:szCs w:val="18"/>
        </w:rPr>
        <w:t>1</w:t>
      </w:r>
      <w:r w:rsidR="00600155" w:rsidRPr="00F32241">
        <w:rPr>
          <w:rFonts w:hint="eastAsia"/>
          <w:sz w:val="18"/>
          <w:szCs w:val="18"/>
        </w:rPr>
        <w:t>小时算。</w:t>
      </w:r>
    </w:p>
    <w:p w:rsidR="00992518" w:rsidRPr="00F32241" w:rsidRDefault="00992518" w:rsidP="00F32241">
      <w:pPr>
        <w:pStyle w:val="11"/>
        <w:ind w:leftChars="400" w:left="840" w:firstLineChars="0" w:firstLine="0"/>
        <w:rPr>
          <w:sz w:val="18"/>
          <w:szCs w:val="18"/>
        </w:rPr>
      </w:pPr>
      <w:r w:rsidRPr="00F32241">
        <w:rPr>
          <w:rFonts w:hint="eastAsia"/>
          <w:sz w:val="18"/>
          <w:szCs w:val="18"/>
        </w:rPr>
        <w:t>当天只收一次费（零点前）：</w:t>
      </w:r>
      <w:r w:rsidR="00DF47E5" w:rsidRPr="00F32241">
        <w:rPr>
          <w:rFonts w:hint="eastAsia"/>
          <w:sz w:val="18"/>
          <w:szCs w:val="18"/>
        </w:rPr>
        <w:t>以第一次入场的时间开始计算，当天</w:t>
      </w:r>
      <w:r w:rsidRPr="00F32241">
        <w:rPr>
          <w:rFonts w:hint="eastAsia"/>
          <w:sz w:val="18"/>
          <w:szCs w:val="18"/>
        </w:rPr>
        <w:t>收过费用之后在</w:t>
      </w:r>
      <w:r w:rsidRPr="00F32241">
        <w:rPr>
          <w:rFonts w:hint="eastAsia"/>
          <w:sz w:val="18"/>
          <w:szCs w:val="18"/>
        </w:rPr>
        <w:t>23:59:59</w:t>
      </w:r>
      <w:r w:rsidRPr="00F32241">
        <w:rPr>
          <w:rFonts w:hint="eastAsia"/>
          <w:sz w:val="18"/>
          <w:szCs w:val="18"/>
        </w:rPr>
        <w:t>之前可以任意次数进出车场而不再收费。</w:t>
      </w:r>
    </w:p>
    <w:p w:rsidR="00DF47E5" w:rsidRPr="00F32241" w:rsidRDefault="00DF47E5" w:rsidP="00F32241">
      <w:pPr>
        <w:pStyle w:val="11"/>
        <w:ind w:leftChars="400" w:left="840" w:firstLineChars="0" w:firstLine="0"/>
        <w:rPr>
          <w:sz w:val="18"/>
          <w:szCs w:val="18"/>
        </w:rPr>
      </w:pPr>
      <w:r w:rsidRPr="00F32241">
        <w:rPr>
          <w:rFonts w:hint="eastAsia"/>
          <w:sz w:val="18"/>
          <w:szCs w:val="18"/>
        </w:rPr>
        <w:t>连续□小时只收一次费：收费之后，以第一次入场的时间开始计时，在设定的时间内免费进出场不再收费。</w:t>
      </w:r>
    </w:p>
    <w:p w:rsidR="0082613A" w:rsidRPr="00F32241" w:rsidRDefault="00AB18F5" w:rsidP="00F32241">
      <w:pPr>
        <w:pStyle w:val="11"/>
        <w:ind w:leftChars="400" w:left="840" w:firstLineChars="0" w:firstLine="0"/>
        <w:rPr>
          <w:sz w:val="18"/>
          <w:szCs w:val="18"/>
        </w:rPr>
      </w:pPr>
      <w:r w:rsidRPr="00F32241">
        <w:rPr>
          <w:rFonts w:hint="eastAsia"/>
          <w:sz w:val="18"/>
          <w:szCs w:val="18"/>
        </w:rPr>
        <w:t>每次收费金额：</w:t>
      </w:r>
      <w:r w:rsidR="00DF47E5" w:rsidRPr="00F32241">
        <w:rPr>
          <w:rFonts w:hint="eastAsia"/>
          <w:sz w:val="18"/>
          <w:szCs w:val="18"/>
        </w:rPr>
        <w:t>不限停车时长限制，都只收一次钱。</w:t>
      </w:r>
    </w:p>
    <w:p w:rsidR="00687232" w:rsidRDefault="00F32241" w:rsidP="00F32241">
      <w:pPr>
        <w:pStyle w:val="4"/>
        <w:ind w:leftChars="300" w:left="630" w:right="420"/>
      </w:pPr>
      <w:bookmarkStart w:id="231" w:name="_Toc457286701"/>
      <w:r>
        <w:rPr>
          <w:rFonts w:hint="eastAsia"/>
        </w:rPr>
        <w:t>③</w:t>
      </w:r>
      <w:r w:rsidR="00687232">
        <w:rPr>
          <w:rFonts w:hint="eastAsia"/>
        </w:rPr>
        <w:t>按白天夜间段收费</w:t>
      </w:r>
      <w:bookmarkEnd w:id="231"/>
    </w:p>
    <w:p w:rsidR="0082613A" w:rsidRDefault="00AB18F5" w:rsidP="008131CF">
      <w:pPr>
        <w:pStyle w:val="11"/>
        <w:ind w:leftChars="200" w:left="420" w:firstLineChars="0"/>
      </w:pPr>
      <w:r>
        <w:rPr>
          <w:noProof/>
        </w:rPr>
        <w:drawing>
          <wp:inline distT="0" distB="0" distL="0" distR="0">
            <wp:extent cx="5722880" cy="3543947"/>
            <wp:effectExtent l="19050" t="0" r="0" b="0"/>
            <wp:docPr id="8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4"/>
                    <pic:cNvPicPr>
                      <a:picLocks noChangeAspect="1" noChangeArrowheads="1"/>
                    </pic:cNvPicPr>
                  </pic:nvPicPr>
                  <pic:blipFill>
                    <a:blip r:embed="rId112"/>
                    <a:stretch>
                      <a:fillRect/>
                    </a:stretch>
                  </pic:blipFill>
                  <pic:spPr>
                    <a:xfrm>
                      <a:off x="0" y="0"/>
                      <a:ext cx="5722880" cy="3543947"/>
                    </a:xfrm>
                    <a:prstGeom prst="rect">
                      <a:avLst/>
                    </a:prstGeom>
                    <a:noFill/>
                    <a:ln w="9525">
                      <a:noFill/>
                      <a:miter lim="800000"/>
                      <a:headEnd/>
                      <a:tailEnd/>
                    </a:ln>
                  </pic:spPr>
                </pic:pic>
              </a:graphicData>
            </a:graphic>
          </wp:inline>
        </w:drawing>
      </w:r>
    </w:p>
    <w:p w:rsidR="00687232" w:rsidRPr="00F32241" w:rsidRDefault="00687232" w:rsidP="008131CF">
      <w:pPr>
        <w:pStyle w:val="11"/>
        <w:ind w:leftChars="1400" w:left="2940" w:firstLineChars="0"/>
        <w:rPr>
          <w:sz w:val="18"/>
          <w:szCs w:val="18"/>
        </w:rPr>
      </w:pPr>
      <w:r w:rsidRPr="00F32241">
        <w:rPr>
          <w:rFonts w:hint="eastAsia"/>
          <w:sz w:val="18"/>
          <w:szCs w:val="18"/>
        </w:rPr>
        <w:t>按白天夜间段收费界面</w:t>
      </w:r>
    </w:p>
    <w:p w:rsidR="0082613A" w:rsidRPr="00F32241" w:rsidRDefault="00AB18F5" w:rsidP="00F32241">
      <w:pPr>
        <w:pStyle w:val="11"/>
        <w:ind w:leftChars="400" w:left="840" w:firstLineChars="0" w:firstLine="0"/>
        <w:rPr>
          <w:sz w:val="18"/>
          <w:szCs w:val="18"/>
        </w:rPr>
      </w:pPr>
      <w:r w:rsidRPr="00F32241">
        <w:rPr>
          <w:rFonts w:hint="eastAsia"/>
          <w:sz w:val="18"/>
          <w:szCs w:val="18"/>
        </w:rPr>
        <w:t>按白天夜间段收费</w:t>
      </w:r>
      <w:r w:rsidR="00600155">
        <w:rPr>
          <w:rFonts w:hint="eastAsia"/>
          <w:sz w:val="18"/>
          <w:szCs w:val="18"/>
        </w:rPr>
        <w:t>计算方法</w:t>
      </w:r>
      <w:r w:rsidRPr="00F32241">
        <w:rPr>
          <w:rFonts w:hint="eastAsia"/>
          <w:sz w:val="18"/>
          <w:szCs w:val="18"/>
        </w:rPr>
        <w:t>：</w:t>
      </w:r>
    </w:p>
    <w:p w:rsidR="0082613A" w:rsidRPr="00F32241" w:rsidRDefault="00AB18F5" w:rsidP="00F32241">
      <w:pPr>
        <w:pStyle w:val="11"/>
        <w:ind w:leftChars="400" w:left="840" w:firstLineChars="0" w:firstLine="0"/>
        <w:rPr>
          <w:sz w:val="18"/>
          <w:szCs w:val="18"/>
        </w:rPr>
      </w:pPr>
      <w:r w:rsidRPr="00F32241">
        <w:rPr>
          <w:rFonts w:hint="eastAsia"/>
          <w:sz w:val="18"/>
          <w:szCs w:val="18"/>
        </w:rPr>
        <w:t>白天段开始时间：白天段开始时间有小时与分钟，假如白天段收费规则是从早上的八点至晚上的八点，那白天</w:t>
      </w:r>
      <w:r w:rsidR="00742512" w:rsidRPr="00F32241">
        <w:rPr>
          <w:rFonts w:hint="eastAsia"/>
          <w:sz w:val="18"/>
          <w:szCs w:val="18"/>
        </w:rPr>
        <w:t>段</w:t>
      </w:r>
      <w:r w:rsidRPr="00F32241">
        <w:rPr>
          <w:rFonts w:hint="eastAsia"/>
          <w:sz w:val="18"/>
          <w:szCs w:val="18"/>
        </w:rPr>
        <w:t>的开始小时填数字</w:t>
      </w:r>
      <w:r w:rsidRPr="00F32241">
        <w:rPr>
          <w:rFonts w:hint="eastAsia"/>
          <w:sz w:val="18"/>
          <w:szCs w:val="18"/>
        </w:rPr>
        <w:t>8</w:t>
      </w:r>
      <w:r w:rsidRPr="00F32241">
        <w:rPr>
          <w:rFonts w:hint="eastAsia"/>
          <w:sz w:val="18"/>
          <w:szCs w:val="18"/>
        </w:rPr>
        <w:t>、开始分钟填数字</w:t>
      </w:r>
      <w:r w:rsidRPr="00F32241">
        <w:rPr>
          <w:rFonts w:hint="eastAsia"/>
          <w:sz w:val="18"/>
          <w:szCs w:val="18"/>
        </w:rPr>
        <w:t>0</w:t>
      </w:r>
      <w:r w:rsidR="00B51535" w:rsidRPr="00F32241">
        <w:rPr>
          <w:rFonts w:hint="eastAsia"/>
          <w:sz w:val="18"/>
          <w:szCs w:val="18"/>
        </w:rPr>
        <w:t>。</w:t>
      </w:r>
      <w:r w:rsidRPr="00F32241">
        <w:rPr>
          <w:rFonts w:hint="eastAsia"/>
          <w:sz w:val="18"/>
          <w:szCs w:val="18"/>
        </w:rPr>
        <w:t>假如白天的收费规则是从早上的十点半到晚上的十一点</w:t>
      </w:r>
      <w:r w:rsidR="00742512" w:rsidRPr="00F32241">
        <w:rPr>
          <w:rFonts w:hint="eastAsia"/>
          <w:sz w:val="18"/>
          <w:szCs w:val="18"/>
        </w:rPr>
        <w:t>，</w:t>
      </w:r>
      <w:r w:rsidRPr="00F32241">
        <w:rPr>
          <w:rFonts w:hint="eastAsia"/>
          <w:sz w:val="18"/>
          <w:szCs w:val="18"/>
        </w:rPr>
        <w:t>那白天段的开始小时填数字</w:t>
      </w:r>
      <w:r w:rsidRPr="00F32241">
        <w:rPr>
          <w:rFonts w:hint="eastAsia"/>
          <w:sz w:val="18"/>
          <w:szCs w:val="18"/>
        </w:rPr>
        <w:t>10</w:t>
      </w:r>
      <w:r w:rsidRPr="00F32241">
        <w:rPr>
          <w:rFonts w:hint="eastAsia"/>
          <w:sz w:val="18"/>
          <w:szCs w:val="18"/>
        </w:rPr>
        <w:t>，开始分钟填数字</w:t>
      </w:r>
      <w:r w:rsidRPr="00F32241">
        <w:rPr>
          <w:rFonts w:hint="eastAsia"/>
          <w:sz w:val="18"/>
          <w:szCs w:val="18"/>
        </w:rPr>
        <w:t>30</w:t>
      </w:r>
      <w:r w:rsidRPr="00F32241">
        <w:rPr>
          <w:rFonts w:hint="eastAsia"/>
          <w:sz w:val="18"/>
          <w:szCs w:val="18"/>
        </w:rPr>
        <w:t>。</w:t>
      </w:r>
    </w:p>
    <w:p w:rsidR="0082613A" w:rsidRPr="00F32241" w:rsidRDefault="00AB18F5" w:rsidP="00F32241">
      <w:pPr>
        <w:pStyle w:val="11"/>
        <w:ind w:leftChars="400" w:left="840" w:firstLineChars="0" w:firstLine="0"/>
        <w:rPr>
          <w:sz w:val="18"/>
          <w:szCs w:val="18"/>
        </w:rPr>
      </w:pPr>
      <w:r w:rsidRPr="00F32241">
        <w:rPr>
          <w:rFonts w:hint="eastAsia"/>
          <w:sz w:val="18"/>
          <w:szCs w:val="18"/>
        </w:rPr>
        <w:t>白天段首计时收费设置：首计时的收费时间包含收费时间和分钟。如果首计时一个小时收费五元、那首计时小时填写数字</w:t>
      </w:r>
      <w:r w:rsidRPr="00F32241">
        <w:rPr>
          <w:rFonts w:hint="eastAsia"/>
          <w:sz w:val="18"/>
          <w:szCs w:val="18"/>
        </w:rPr>
        <w:t>1</w:t>
      </w:r>
      <w:r w:rsidRPr="00F32241">
        <w:rPr>
          <w:rFonts w:hint="eastAsia"/>
          <w:sz w:val="18"/>
          <w:szCs w:val="18"/>
        </w:rPr>
        <w:t>、首计时分钟填写</w:t>
      </w:r>
      <w:r w:rsidRPr="00F32241">
        <w:rPr>
          <w:rFonts w:hint="eastAsia"/>
          <w:sz w:val="18"/>
          <w:szCs w:val="18"/>
        </w:rPr>
        <w:t>0</w:t>
      </w:r>
      <w:r w:rsidRPr="00F32241">
        <w:rPr>
          <w:rFonts w:hint="eastAsia"/>
          <w:sz w:val="18"/>
          <w:szCs w:val="18"/>
        </w:rPr>
        <w:t>、首计时收费金额填写</w:t>
      </w:r>
      <w:r w:rsidRPr="00F32241">
        <w:rPr>
          <w:rFonts w:hint="eastAsia"/>
          <w:sz w:val="18"/>
          <w:szCs w:val="18"/>
        </w:rPr>
        <w:t>5</w:t>
      </w:r>
      <w:r w:rsidRPr="00F32241">
        <w:rPr>
          <w:rFonts w:hint="eastAsia"/>
          <w:sz w:val="18"/>
          <w:szCs w:val="18"/>
        </w:rPr>
        <w:t>。如果首计时是一个半小时收费</w:t>
      </w:r>
      <w:r w:rsidRPr="00F32241">
        <w:rPr>
          <w:rFonts w:hint="eastAsia"/>
          <w:sz w:val="18"/>
          <w:szCs w:val="18"/>
        </w:rPr>
        <w:t>10</w:t>
      </w:r>
      <w:r w:rsidRPr="00F32241">
        <w:rPr>
          <w:rFonts w:hint="eastAsia"/>
          <w:sz w:val="18"/>
          <w:szCs w:val="18"/>
        </w:rPr>
        <w:t>元、那首计时小时填写</w:t>
      </w:r>
      <w:r w:rsidRPr="00F32241">
        <w:rPr>
          <w:rFonts w:hint="eastAsia"/>
          <w:sz w:val="18"/>
          <w:szCs w:val="18"/>
        </w:rPr>
        <w:t>1</w:t>
      </w:r>
      <w:r w:rsidRPr="00F32241">
        <w:rPr>
          <w:rFonts w:hint="eastAsia"/>
          <w:sz w:val="18"/>
          <w:szCs w:val="18"/>
        </w:rPr>
        <w:t>、首计时分钟填写</w:t>
      </w:r>
      <w:r w:rsidRPr="00F32241">
        <w:rPr>
          <w:rFonts w:hint="eastAsia"/>
          <w:sz w:val="18"/>
          <w:szCs w:val="18"/>
        </w:rPr>
        <w:t>30</w:t>
      </w:r>
      <w:r w:rsidRPr="00F32241">
        <w:rPr>
          <w:rFonts w:hint="eastAsia"/>
          <w:sz w:val="18"/>
          <w:szCs w:val="18"/>
        </w:rPr>
        <w:t>、首计时收费金额填写</w:t>
      </w:r>
      <w:r w:rsidRPr="00F32241">
        <w:rPr>
          <w:rFonts w:hint="eastAsia"/>
          <w:sz w:val="18"/>
          <w:szCs w:val="18"/>
        </w:rPr>
        <w:t>10</w:t>
      </w:r>
      <w:r w:rsidRPr="00F32241">
        <w:rPr>
          <w:rFonts w:hint="eastAsia"/>
          <w:sz w:val="18"/>
          <w:szCs w:val="18"/>
        </w:rPr>
        <w:t>。且首计时只计算一次。</w:t>
      </w:r>
    </w:p>
    <w:p w:rsidR="0082613A" w:rsidRPr="00F32241" w:rsidRDefault="00AB18F5" w:rsidP="00F32241">
      <w:pPr>
        <w:pStyle w:val="11"/>
        <w:ind w:leftChars="400" w:left="840" w:firstLineChars="0" w:firstLine="0"/>
        <w:rPr>
          <w:sz w:val="18"/>
          <w:szCs w:val="18"/>
        </w:rPr>
      </w:pPr>
      <w:r w:rsidRPr="00F32241">
        <w:rPr>
          <w:rFonts w:hint="eastAsia"/>
          <w:sz w:val="18"/>
          <w:szCs w:val="18"/>
        </w:rPr>
        <w:t>白天段首计时之后的单位计时收费设置：计时单位分钟和单位收费额、是在计算完首计时收费额之后。</w:t>
      </w:r>
    </w:p>
    <w:p w:rsidR="0082613A" w:rsidRPr="00F32241" w:rsidRDefault="00AB18F5" w:rsidP="00F32241">
      <w:pPr>
        <w:pStyle w:val="11"/>
        <w:ind w:leftChars="400" w:left="840" w:firstLineChars="0" w:firstLine="0"/>
        <w:rPr>
          <w:sz w:val="18"/>
          <w:szCs w:val="18"/>
        </w:rPr>
      </w:pPr>
      <w:r w:rsidRPr="00F32241">
        <w:rPr>
          <w:rFonts w:hint="eastAsia"/>
          <w:sz w:val="18"/>
          <w:szCs w:val="18"/>
        </w:rPr>
        <w:t>白天段最高收费设置：白天段整个时间段最高的收费额度，超过最高收费按最高收费额收取</w:t>
      </w:r>
    </w:p>
    <w:p w:rsidR="0082613A" w:rsidRPr="00F32241" w:rsidRDefault="00AB18F5" w:rsidP="00F32241">
      <w:pPr>
        <w:pStyle w:val="11"/>
        <w:ind w:leftChars="400" w:left="840" w:firstLineChars="0" w:firstLine="0"/>
        <w:rPr>
          <w:sz w:val="18"/>
          <w:szCs w:val="18"/>
        </w:rPr>
      </w:pPr>
      <w:r w:rsidRPr="00F32241">
        <w:rPr>
          <w:rFonts w:hint="eastAsia"/>
          <w:sz w:val="18"/>
          <w:szCs w:val="18"/>
        </w:rPr>
        <w:t>白天段最低收费设置：默认填</w:t>
      </w:r>
      <w:r w:rsidRPr="00F32241">
        <w:rPr>
          <w:rFonts w:hint="eastAsia"/>
          <w:sz w:val="18"/>
          <w:szCs w:val="18"/>
        </w:rPr>
        <w:t>0</w:t>
      </w:r>
      <w:r w:rsidRPr="00F32241">
        <w:rPr>
          <w:rFonts w:hint="eastAsia"/>
          <w:sz w:val="18"/>
          <w:szCs w:val="18"/>
        </w:rPr>
        <w:t>。非标处理时做特殊处理</w:t>
      </w:r>
    </w:p>
    <w:p w:rsidR="0082613A" w:rsidRPr="00F32241" w:rsidRDefault="00AB18F5" w:rsidP="00F32241">
      <w:pPr>
        <w:pStyle w:val="11"/>
        <w:ind w:leftChars="400" w:left="840" w:firstLineChars="0" w:firstLine="0"/>
        <w:rPr>
          <w:sz w:val="18"/>
          <w:szCs w:val="18"/>
        </w:rPr>
      </w:pPr>
      <w:r w:rsidRPr="00F32241">
        <w:rPr>
          <w:rFonts w:hint="eastAsia"/>
          <w:sz w:val="18"/>
          <w:szCs w:val="18"/>
        </w:rPr>
        <w:t>夜间段开始时间：夜间段开始时间有小时与分钟，假如夜间段收费规则是从晚上的八点至早上的八点，那夜间段的开始小时填数字</w:t>
      </w:r>
      <w:r w:rsidRPr="00F32241">
        <w:rPr>
          <w:rFonts w:hint="eastAsia"/>
          <w:sz w:val="18"/>
          <w:szCs w:val="18"/>
        </w:rPr>
        <w:t>20</w:t>
      </w:r>
      <w:r w:rsidRPr="00F32241">
        <w:rPr>
          <w:rFonts w:hint="eastAsia"/>
          <w:sz w:val="18"/>
          <w:szCs w:val="18"/>
        </w:rPr>
        <w:t>、开始分钟填数字</w:t>
      </w:r>
      <w:r w:rsidRPr="00F32241">
        <w:rPr>
          <w:rFonts w:hint="eastAsia"/>
          <w:sz w:val="18"/>
          <w:szCs w:val="18"/>
        </w:rPr>
        <w:t>0</w:t>
      </w:r>
      <w:r w:rsidR="006B77DF" w:rsidRPr="00F32241">
        <w:rPr>
          <w:rFonts w:hint="eastAsia"/>
          <w:sz w:val="18"/>
          <w:szCs w:val="18"/>
        </w:rPr>
        <w:t>。</w:t>
      </w:r>
      <w:r w:rsidRPr="00F32241">
        <w:rPr>
          <w:rFonts w:hint="eastAsia"/>
          <w:sz w:val="18"/>
          <w:szCs w:val="18"/>
        </w:rPr>
        <w:t>假如夜间的收费规则是从晚上的十点半到早上的十一点、那夜间段的开始小时填数字</w:t>
      </w:r>
      <w:r w:rsidRPr="00F32241">
        <w:rPr>
          <w:rFonts w:hint="eastAsia"/>
          <w:sz w:val="18"/>
          <w:szCs w:val="18"/>
        </w:rPr>
        <w:t>22</w:t>
      </w:r>
      <w:r w:rsidRPr="00F32241">
        <w:rPr>
          <w:rFonts w:hint="eastAsia"/>
          <w:sz w:val="18"/>
          <w:szCs w:val="18"/>
        </w:rPr>
        <w:t>，开始分钟填数字</w:t>
      </w:r>
      <w:r w:rsidRPr="00F32241">
        <w:rPr>
          <w:rFonts w:hint="eastAsia"/>
          <w:sz w:val="18"/>
          <w:szCs w:val="18"/>
        </w:rPr>
        <w:t>30</w:t>
      </w:r>
      <w:r w:rsidRPr="00F32241">
        <w:rPr>
          <w:rFonts w:hint="eastAsia"/>
          <w:sz w:val="18"/>
          <w:szCs w:val="18"/>
        </w:rPr>
        <w:t>。</w:t>
      </w:r>
      <w:r w:rsidRPr="00F32241">
        <w:rPr>
          <w:rFonts w:hint="eastAsia"/>
          <w:b/>
          <w:color w:val="FF0000"/>
          <w:sz w:val="18"/>
          <w:szCs w:val="18"/>
        </w:rPr>
        <w:t>（注意收费规则的时间点为</w:t>
      </w:r>
      <w:r w:rsidRPr="00F32241">
        <w:rPr>
          <w:rFonts w:hint="eastAsia"/>
          <w:b/>
          <w:color w:val="FF0000"/>
          <w:sz w:val="18"/>
          <w:szCs w:val="18"/>
        </w:rPr>
        <w:t>24</w:t>
      </w:r>
      <w:r w:rsidRPr="00F32241">
        <w:rPr>
          <w:rFonts w:hint="eastAsia"/>
          <w:b/>
          <w:color w:val="FF0000"/>
          <w:sz w:val="18"/>
          <w:szCs w:val="18"/>
        </w:rPr>
        <w:t>小时制）</w:t>
      </w:r>
    </w:p>
    <w:p w:rsidR="0082613A" w:rsidRPr="00F32241" w:rsidRDefault="00AB18F5" w:rsidP="00F32241">
      <w:pPr>
        <w:pStyle w:val="11"/>
        <w:ind w:leftChars="400" w:left="840" w:firstLineChars="0" w:firstLine="0"/>
        <w:rPr>
          <w:sz w:val="18"/>
          <w:szCs w:val="18"/>
        </w:rPr>
      </w:pPr>
      <w:r w:rsidRPr="00F32241">
        <w:rPr>
          <w:rFonts w:hint="eastAsia"/>
          <w:sz w:val="18"/>
          <w:szCs w:val="18"/>
        </w:rPr>
        <w:t>夜间段首计时收费设置：首计时的收费时间包含收费时间和分钟。如果首计时一个小时收费五元、那首计时小时填写数字</w:t>
      </w:r>
      <w:r w:rsidRPr="00F32241">
        <w:rPr>
          <w:rFonts w:hint="eastAsia"/>
          <w:sz w:val="18"/>
          <w:szCs w:val="18"/>
        </w:rPr>
        <w:t>1</w:t>
      </w:r>
      <w:r w:rsidRPr="00F32241">
        <w:rPr>
          <w:rFonts w:hint="eastAsia"/>
          <w:sz w:val="18"/>
          <w:szCs w:val="18"/>
        </w:rPr>
        <w:t>、首计时分钟填写</w:t>
      </w:r>
      <w:r w:rsidRPr="00F32241">
        <w:rPr>
          <w:rFonts w:hint="eastAsia"/>
          <w:sz w:val="18"/>
          <w:szCs w:val="18"/>
        </w:rPr>
        <w:t>0</w:t>
      </w:r>
      <w:r w:rsidRPr="00F32241">
        <w:rPr>
          <w:rFonts w:hint="eastAsia"/>
          <w:sz w:val="18"/>
          <w:szCs w:val="18"/>
        </w:rPr>
        <w:t>、首计时收费金额填写</w:t>
      </w:r>
      <w:r w:rsidRPr="00F32241">
        <w:rPr>
          <w:rFonts w:hint="eastAsia"/>
          <w:sz w:val="18"/>
          <w:szCs w:val="18"/>
        </w:rPr>
        <w:t>5</w:t>
      </w:r>
      <w:r w:rsidRPr="00F32241">
        <w:rPr>
          <w:rFonts w:hint="eastAsia"/>
          <w:sz w:val="18"/>
          <w:szCs w:val="18"/>
        </w:rPr>
        <w:t>。如果首计时是一个半小时收费</w:t>
      </w:r>
      <w:r w:rsidRPr="00F32241">
        <w:rPr>
          <w:rFonts w:hint="eastAsia"/>
          <w:sz w:val="18"/>
          <w:szCs w:val="18"/>
        </w:rPr>
        <w:t>10</w:t>
      </w:r>
      <w:r w:rsidRPr="00F32241">
        <w:rPr>
          <w:rFonts w:hint="eastAsia"/>
          <w:sz w:val="18"/>
          <w:szCs w:val="18"/>
        </w:rPr>
        <w:t>元、那首计时小时填写</w:t>
      </w:r>
      <w:r w:rsidRPr="00F32241">
        <w:rPr>
          <w:rFonts w:hint="eastAsia"/>
          <w:sz w:val="18"/>
          <w:szCs w:val="18"/>
        </w:rPr>
        <w:t>1</w:t>
      </w:r>
      <w:r w:rsidRPr="00F32241">
        <w:rPr>
          <w:rFonts w:hint="eastAsia"/>
          <w:sz w:val="18"/>
          <w:szCs w:val="18"/>
        </w:rPr>
        <w:t>、首计时分钟填写</w:t>
      </w:r>
      <w:r w:rsidRPr="00F32241">
        <w:rPr>
          <w:rFonts w:hint="eastAsia"/>
          <w:sz w:val="18"/>
          <w:szCs w:val="18"/>
        </w:rPr>
        <w:t>30</w:t>
      </w:r>
      <w:r w:rsidRPr="00F32241">
        <w:rPr>
          <w:rFonts w:hint="eastAsia"/>
          <w:sz w:val="18"/>
          <w:szCs w:val="18"/>
        </w:rPr>
        <w:t>、首计时收费金额填写</w:t>
      </w:r>
      <w:r w:rsidRPr="00F32241">
        <w:rPr>
          <w:rFonts w:hint="eastAsia"/>
          <w:sz w:val="18"/>
          <w:szCs w:val="18"/>
        </w:rPr>
        <w:t>10</w:t>
      </w:r>
      <w:r w:rsidRPr="00F32241">
        <w:rPr>
          <w:rFonts w:hint="eastAsia"/>
          <w:sz w:val="18"/>
          <w:szCs w:val="18"/>
        </w:rPr>
        <w:t>。且首计时只计算一次。</w:t>
      </w:r>
    </w:p>
    <w:p w:rsidR="0082613A" w:rsidRPr="00F32241" w:rsidRDefault="00AB18F5" w:rsidP="00F32241">
      <w:pPr>
        <w:pStyle w:val="11"/>
        <w:ind w:leftChars="400" w:left="840" w:firstLineChars="0" w:firstLine="0"/>
        <w:rPr>
          <w:sz w:val="18"/>
          <w:szCs w:val="18"/>
        </w:rPr>
      </w:pPr>
      <w:r w:rsidRPr="00F32241">
        <w:rPr>
          <w:rFonts w:hint="eastAsia"/>
          <w:sz w:val="18"/>
          <w:szCs w:val="18"/>
        </w:rPr>
        <w:t>夜间段首计时之后的单位计时收费设置：计时单位分钟和单位收费额、是在计算完首计时收费额之后。</w:t>
      </w:r>
    </w:p>
    <w:p w:rsidR="0082613A" w:rsidRPr="00F32241" w:rsidRDefault="00AB18F5" w:rsidP="00F32241">
      <w:pPr>
        <w:pStyle w:val="11"/>
        <w:ind w:leftChars="400" w:left="840" w:firstLineChars="0" w:firstLine="0"/>
        <w:rPr>
          <w:sz w:val="18"/>
          <w:szCs w:val="18"/>
        </w:rPr>
      </w:pPr>
      <w:r w:rsidRPr="00F32241">
        <w:rPr>
          <w:rFonts w:hint="eastAsia"/>
          <w:sz w:val="18"/>
          <w:szCs w:val="18"/>
        </w:rPr>
        <w:t>夜间段最高收费设置：夜间段整个时间段最高的收费额度，超过最高收费按最高收费额收取</w:t>
      </w:r>
    </w:p>
    <w:p w:rsidR="0082613A" w:rsidRPr="00F32241" w:rsidRDefault="00AB18F5" w:rsidP="00F32241">
      <w:pPr>
        <w:pStyle w:val="11"/>
        <w:ind w:leftChars="400" w:left="840" w:firstLineChars="0" w:firstLine="0"/>
        <w:rPr>
          <w:sz w:val="18"/>
          <w:szCs w:val="18"/>
        </w:rPr>
      </w:pPr>
      <w:r w:rsidRPr="00F32241">
        <w:rPr>
          <w:rFonts w:hint="eastAsia"/>
          <w:sz w:val="18"/>
          <w:szCs w:val="18"/>
        </w:rPr>
        <w:t>夜间段最低收费设置：默认填</w:t>
      </w:r>
      <w:r w:rsidRPr="00F32241">
        <w:rPr>
          <w:rFonts w:hint="eastAsia"/>
          <w:sz w:val="18"/>
          <w:szCs w:val="18"/>
        </w:rPr>
        <w:t>0</w:t>
      </w:r>
      <w:r w:rsidRPr="00F32241">
        <w:rPr>
          <w:rFonts w:hint="eastAsia"/>
          <w:sz w:val="18"/>
          <w:szCs w:val="18"/>
        </w:rPr>
        <w:t>。非标处理时做特殊处理</w:t>
      </w:r>
    </w:p>
    <w:p w:rsidR="0082613A" w:rsidRPr="00F32241" w:rsidRDefault="00AB18F5" w:rsidP="00F32241">
      <w:pPr>
        <w:pStyle w:val="11"/>
        <w:ind w:leftChars="400" w:left="840" w:firstLineChars="0" w:firstLine="0"/>
        <w:rPr>
          <w:sz w:val="18"/>
          <w:szCs w:val="18"/>
        </w:rPr>
      </w:pPr>
      <w:r w:rsidRPr="00F32241">
        <w:rPr>
          <w:rFonts w:hint="eastAsia"/>
          <w:sz w:val="18"/>
          <w:szCs w:val="18"/>
        </w:rPr>
        <w:t>每日最高收费限额：</w:t>
      </w:r>
      <w:r w:rsidRPr="00F32241">
        <w:rPr>
          <w:rFonts w:hint="eastAsia"/>
          <w:sz w:val="18"/>
          <w:szCs w:val="18"/>
        </w:rPr>
        <w:t>24</w:t>
      </w:r>
      <w:r w:rsidRPr="00F32241">
        <w:rPr>
          <w:rFonts w:hint="eastAsia"/>
          <w:sz w:val="18"/>
          <w:szCs w:val="18"/>
        </w:rPr>
        <w:t>小时的最高收费额度</w:t>
      </w:r>
    </w:p>
    <w:p w:rsidR="0082613A" w:rsidRPr="00F32241" w:rsidRDefault="00AB18F5" w:rsidP="00F32241">
      <w:pPr>
        <w:pStyle w:val="11"/>
        <w:ind w:leftChars="400" w:left="840" w:firstLineChars="0" w:firstLine="0"/>
        <w:rPr>
          <w:sz w:val="18"/>
          <w:szCs w:val="18"/>
        </w:rPr>
      </w:pPr>
      <w:r w:rsidRPr="00F32241">
        <w:rPr>
          <w:rFonts w:hint="eastAsia"/>
          <w:sz w:val="18"/>
          <w:szCs w:val="18"/>
        </w:rPr>
        <w:t>免费分钟：</w:t>
      </w:r>
      <w:r w:rsidR="00600155" w:rsidRPr="00F32241">
        <w:rPr>
          <w:rFonts w:hint="eastAsia"/>
          <w:sz w:val="18"/>
          <w:szCs w:val="18"/>
        </w:rPr>
        <w:t>停车未超过</w:t>
      </w:r>
      <w:r w:rsidR="00600155">
        <w:rPr>
          <w:rFonts w:hint="eastAsia"/>
          <w:sz w:val="18"/>
          <w:szCs w:val="18"/>
        </w:rPr>
        <w:t>此设</w:t>
      </w:r>
      <w:r w:rsidR="00600155" w:rsidRPr="00F32241">
        <w:rPr>
          <w:rFonts w:hint="eastAsia"/>
          <w:sz w:val="18"/>
          <w:szCs w:val="18"/>
        </w:rPr>
        <w:t>定</w:t>
      </w:r>
      <w:r w:rsidR="00600155">
        <w:rPr>
          <w:rFonts w:hint="eastAsia"/>
          <w:sz w:val="18"/>
          <w:szCs w:val="18"/>
        </w:rPr>
        <w:t>的</w:t>
      </w:r>
      <w:r w:rsidR="00600155" w:rsidRPr="00F32241">
        <w:rPr>
          <w:rFonts w:hint="eastAsia"/>
          <w:sz w:val="18"/>
          <w:szCs w:val="18"/>
        </w:rPr>
        <w:t>时间将免费出场</w:t>
      </w:r>
      <w:r w:rsidR="00600155">
        <w:rPr>
          <w:rFonts w:hint="eastAsia"/>
          <w:sz w:val="18"/>
          <w:szCs w:val="18"/>
        </w:rPr>
        <w:t>；超过此设定的时间开始收费，</w:t>
      </w:r>
      <w:r w:rsidR="00600155" w:rsidRPr="00F32241">
        <w:rPr>
          <w:rFonts w:hint="eastAsia"/>
          <w:sz w:val="18"/>
          <w:szCs w:val="18"/>
        </w:rPr>
        <w:t>不足</w:t>
      </w:r>
      <w:r w:rsidR="00600155" w:rsidRPr="00F32241">
        <w:rPr>
          <w:rFonts w:hint="eastAsia"/>
          <w:sz w:val="18"/>
          <w:szCs w:val="18"/>
        </w:rPr>
        <w:t>1</w:t>
      </w:r>
      <w:r w:rsidR="00600155" w:rsidRPr="00F32241">
        <w:rPr>
          <w:rFonts w:hint="eastAsia"/>
          <w:sz w:val="18"/>
          <w:szCs w:val="18"/>
        </w:rPr>
        <w:t>小时按照</w:t>
      </w:r>
      <w:r w:rsidR="00600155" w:rsidRPr="00F32241">
        <w:rPr>
          <w:rFonts w:hint="eastAsia"/>
          <w:sz w:val="18"/>
          <w:szCs w:val="18"/>
        </w:rPr>
        <w:t>1</w:t>
      </w:r>
      <w:r w:rsidR="00600155" w:rsidRPr="00F32241">
        <w:rPr>
          <w:rFonts w:hint="eastAsia"/>
          <w:sz w:val="18"/>
          <w:szCs w:val="18"/>
        </w:rPr>
        <w:t>小时算。</w:t>
      </w:r>
    </w:p>
    <w:p w:rsidR="0082613A" w:rsidRPr="00F32241" w:rsidRDefault="00AB18F5" w:rsidP="00F32241">
      <w:pPr>
        <w:pStyle w:val="11"/>
        <w:ind w:leftChars="400" w:left="840" w:firstLineChars="0" w:firstLine="0"/>
        <w:rPr>
          <w:sz w:val="18"/>
          <w:szCs w:val="18"/>
        </w:rPr>
      </w:pPr>
      <w:r w:rsidRPr="00F32241">
        <w:rPr>
          <w:rFonts w:hint="eastAsia"/>
          <w:sz w:val="18"/>
          <w:szCs w:val="18"/>
        </w:rPr>
        <w:t>免费时间计费：免费时间计费时。只在总停车时间的免费时间内免费，超过免费时间后都要计费。免费时间不计费，每段</w:t>
      </w:r>
      <w:r w:rsidRPr="00F32241">
        <w:rPr>
          <w:rFonts w:hint="eastAsia"/>
          <w:sz w:val="18"/>
          <w:szCs w:val="18"/>
        </w:rPr>
        <w:lastRenderedPageBreak/>
        <w:t>计时单位分钟都有免费时间。</w:t>
      </w:r>
    </w:p>
    <w:p w:rsidR="0082613A" w:rsidRPr="00F32241" w:rsidRDefault="00AB18F5" w:rsidP="00F32241">
      <w:pPr>
        <w:pStyle w:val="11"/>
        <w:ind w:leftChars="400" w:left="840" w:firstLineChars="0" w:firstLine="0"/>
        <w:rPr>
          <w:sz w:val="18"/>
          <w:szCs w:val="18"/>
        </w:rPr>
      </w:pPr>
      <w:r w:rsidRPr="00F32241">
        <w:rPr>
          <w:rFonts w:hint="eastAsia"/>
          <w:sz w:val="18"/>
          <w:szCs w:val="18"/>
        </w:rPr>
        <w:t>例如：白天段时间从早上八点半到晚上八点半，前三小时收费五元，之后每</w:t>
      </w:r>
      <w:r w:rsidRPr="00F32241">
        <w:rPr>
          <w:rFonts w:hint="eastAsia"/>
          <w:sz w:val="18"/>
          <w:szCs w:val="18"/>
        </w:rPr>
        <w:t>30</w:t>
      </w:r>
      <w:r w:rsidRPr="00F32241">
        <w:rPr>
          <w:rFonts w:hint="eastAsia"/>
          <w:sz w:val="18"/>
          <w:szCs w:val="18"/>
        </w:rPr>
        <w:t>分钟收费</w:t>
      </w:r>
      <w:r w:rsidRPr="00F32241">
        <w:rPr>
          <w:rFonts w:hint="eastAsia"/>
          <w:sz w:val="18"/>
          <w:szCs w:val="18"/>
        </w:rPr>
        <w:t>2</w:t>
      </w:r>
      <w:r w:rsidRPr="00F32241">
        <w:rPr>
          <w:rFonts w:hint="eastAsia"/>
          <w:sz w:val="18"/>
          <w:szCs w:val="18"/>
        </w:rPr>
        <w:t>元。夜间时间从晚上的八点半到早上八点半，前四小时半收费</w:t>
      </w:r>
      <w:r w:rsidRPr="00F32241">
        <w:rPr>
          <w:rFonts w:hint="eastAsia"/>
          <w:sz w:val="18"/>
          <w:szCs w:val="18"/>
        </w:rPr>
        <w:t>3</w:t>
      </w:r>
      <w:r w:rsidRPr="00F32241">
        <w:rPr>
          <w:rFonts w:hint="eastAsia"/>
          <w:sz w:val="18"/>
          <w:szCs w:val="18"/>
        </w:rPr>
        <w:t>元，之后每小时收费</w:t>
      </w:r>
      <w:r w:rsidRPr="00F32241">
        <w:rPr>
          <w:rFonts w:hint="eastAsia"/>
          <w:sz w:val="18"/>
          <w:szCs w:val="18"/>
        </w:rPr>
        <w:t>1</w:t>
      </w:r>
      <w:r w:rsidRPr="00F32241">
        <w:rPr>
          <w:rFonts w:hint="eastAsia"/>
          <w:sz w:val="18"/>
          <w:szCs w:val="18"/>
        </w:rPr>
        <w:t>元。免费时间</w:t>
      </w:r>
      <w:r w:rsidRPr="00F32241">
        <w:rPr>
          <w:rFonts w:hint="eastAsia"/>
          <w:sz w:val="18"/>
          <w:szCs w:val="18"/>
        </w:rPr>
        <w:t>30</w:t>
      </w:r>
      <w:r w:rsidRPr="00F32241">
        <w:rPr>
          <w:rFonts w:hint="eastAsia"/>
          <w:sz w:val="18"/>
          <w:szCs w:val="18"/>
        </w:rPr>
        <w:t>分钟。过免费时间后免费时间要算费用。每天最高收费不能高于</w:t>
      </w:r>
      <w:r w:rsidRPr="00F32241">
        <w:rPr>
          <w:rFonts w:hint="eastAsia"/>
          <w:sz w:val="18"/>
          <w:szCs w:val="18"/>
        </w:rPr>
        <w:t>35</w:t>
      </w:r>
      <w:r w:rsidRPr="00F32241">
        <w:rPr>
          <w:rFonts w:hint="eastAsia"/>
          <w:sz w:val="18"/>
          <w:szCs w:val="18"/>
        </w:rPr>
        <w:t>元。设置方式如下：</w:t>
      </w:r>
    </w:p>
    <w:p w:rsidR="0082613A" w:rsidRDefault="00AB18F5" w:rsidP="008131CF">
      <w:pPr>
        <w:pStyle w:val="11"/>
        <w:ind w:leftChars="100" w:left="210" w:firstLineChars="0" w:firstLine="0"/>
        <w:jc w:val="center"/>
      </w:pPr>
      <w:r>
        <w:rPr>
          <w:noProof/>
        </w:rPr>
        <w:drawing>
          <wp:inline distT="0" distB="0" distL="0" distR="0">
            <wp:extent cx="5633963" cy="3488884"/>
            <wp:effectExtent l="19050" t="0" r="4837"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113"/>
                    <a:stretch>
                      <a:fillRect/>
                    </a:stretch>
                  </pic:blipFill>
                  <pic:spPr>
                    <a:xfrm>
                      <a:off x="0" y="0"/>
                      <a:ext cx="5633963" cy="3488884"/>
                    </a:xfrm>
                    <a:prstGeom prst="rect">
                      <a:avLst/>
                    </a:prstGeom>
                  </pic:spPr>
                </pic:pic>
              </a:graphicData>
            </a:graphic>
          </wp:inline>
        </w:drawing>
      </w:r>
    </w:p>
    <w:p w:rsidR="0082613A" w:rsidRPr="00F32241" w:rsidRDefault="00AB18F5" w:rsidP="00F32241">
      <w:pPr>
        <w:pStyle w:val="11"/>
        <w:ind w:leftChars="400" w:left="840" w:firstLineChars="0" w:firstLine="0"/>
        <w:rPr>
          <w:sz w:val="18"/>
          <w:szCs w:val="18"/>
        </w:rPr>
      </w:pPr>
      <w:r w:rsidRPr="00F32241">
        <w:rPr>
          <w:rFonts w:hint="eastAsia"/>
          <w:sz w:val="18"/>
          <w:szCs w:val="18"/>
        </w:rPr>
        <w:t>白天段时间从早上八点到晚上八点，每</w:t>
      </w:r>
      <w:r w:rsidRPr="00F32241">
        <w:rPr>
          <w:rFonts w:hint="eastAsia"/>
          <w:sz w:val="18"/>
          <w:szCs w:val="18"/>
        </w:rPr>
        <w:t>30</w:t>
      </w:r>
      <w:r w:rsidRPr="00F32241">
        <w:rPr>
          <w:rFonts w:hint="eastAsia"/>
          <w:sz w:val="18"/>
          <w:szCs w:val="18"/>
        </w:rPr>
        <w:t>分钟收费</w:t>
      </w:r>
      <w:r w:rsidRPr="00F32241">
        <w:rPr>
          <w:rFonts w:hint="eastAsia"/>
          <w:sz w:val="18"/>
          <w:szCs w:val="18"/>
        </w:rPr>
        <w:t>2</w:t>
      </w:r>
      <w:r w:rsidRPr="00F32241">
        <w:rPr>
          <w:rFonts w:hint="eastAsia"/>
          <w:sz w:val="18"/>
          <w:szCs w:val="18"/>
        </w:rPr>
        <w:t>元。夜间时间从晚上的八点到早上八点，前半</w:t>
      </w:r>
      <w:r w:rsidR="006B77DF" w:rsidRPr="00F32241">
        <w:rPr>
          <w:rFonts w:hint="eastAsia"/>
          <w:sz w:val="18"/>
          <w:szCs w:val="18"/>
        </w:rPr>
        <w:t>小时</w:t>
      </w:r>
      <w:r w:rsidRPr="00F32241">
        <w:rPr>
          <w:rFonts w:hint="eastAsia"/>
          <w:sz w:val="18"/>
          <w:szCs w:val="18"/>
        </w:rPr>
        <w:t>收费</w:t>
      </w:r>
      <w:r w:rsidRPr="00F32241">
        <w:rPr>
          <w:rFonts w:hint="eastAsia"/>
          <w:sz w:val="18"/>
          <w:szCs w:val="18"/>
        </w:rPr>
        <w:t>3</w:t>
      </w:r>
      <w:r w:rsidRPr="00F32241">
        <w:rPr>
          <w:rFonts w:hint="eastAsia"/>
          <w:sz w:val="18"/>
          <w:szCs w:val="18"/>
        </w:rPr>
        <w:t>元，之后每小时收费</w:t>
      </w:r>
      <w:r w:rsidRPr="00F32241">
        <w:rPr>
          <w:rFonts w:hint="eastAsia"/>
          <w:sz w:val="18"/>
          <w:szCs w:val="18"/>
        </w:rPr>
        <w:t>1</w:t>
      </w:r>
      <w:r w:rsidRPr="00F32241">
        <w:rPr>
          <w:rFonts w:hint="eastAsia"/>
          <w:sz w:val="18"/>
          <w:szCs w:val="18"/>
        </w:rPr>
        <w:t>元。免费时间</w:t>
      </w:r>
      <w:r w:rsidRPr="00F32241">
        <w:rPr>
          <w:rFonts w:hint="eastAsia"/>
          <w:sz w:val="18"/>
          <w:szCs w:val="18"/>
        </w:rPr>
        <w:t>30</w:t>
      </w:r>
      <w:r w:rsidRPr="00F32241">
        <w:rPr>
          <w:rFonts w:hint="eastAsia"/>
          <w:sz w:val="18"/>
          <w:szCs w:val="18"/>
        </w:rPr>
        <w:t>分钟。过免费时间后免费时间不算费用。每天最高收费不能高于</w:t>
      </w:r>
      <w:r w:rsidRPr="00F32241">
        <w:rPr>
          <w:rFonts w:hint="eastAsia"/>
          <w:sz w:val="18"/>
          <w:szCs w:val="18"/>
        </w:rPr>
        <w:t>30</w:t>
      </w:r>
      <w:r w:rsidRPr="00F32241">
        <w:rPr>
          <w:rFonts w:hint="eastAsia"/>
          <w:sz w:val="18"/>
          <w:szCs w:val="18"/>
        </w:rPr>
        <w:t>元。设置方式如下：</w:t>
      </w:r>
    </w:p>
    <w:p w:rsidR="0082613A" w:rsidRDefault="00AB18F5" w:rsidP="008131CF">
      <w:pPr>
        <w:pStyle w:val="11"/>
        <w:ind w:leftChars="100" w:left="210" w:firstLineChars="0" w:firstLine="0"/>
        <w:jc w:val="center"/>
      </w:pPr>
      <w:r>
        <w:rPr>
          <w:noProof/>
        </w:rPr>
        <w:drawing>
          <wp:inline distT="0" distB="0" distL="0" distR="0">
            <wp:extent cx="5620274" cy="3480407"/>
            <wp:effectExtent l="19050" t="0" r="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114"/>
                    <a:stretch>
                      <a:fillRect/>
                    </a:stretch>
                  </pic:blipFill>
                  <pic:spPr>
                    <a:xfrm>
                      <a:off x="0" y="0"/>
                      <a:ext cx="5620274" cy="3480407"/>
                    </a:xfrm>
                    <a:prstGeom prst="rect">
                      <a:avLst/>
                    </a:prstGeom>
                  </pic:spPr>
                </pic:pic>
              </a:graphicData>
            </a:graphic>
          </wp:inline>
        </w:drawing>
      </w:r>
    </w:p>
    <w:p w:rsidR="00687232" w:rsidRDefault="00F32241" w:rsidP="00F32241">
      <w:pPr>
        <w:pStyle w:val="4"/>
        <w:ind w:leftChars="400" w:left="840" w:right="420"/>
      </w:pPr>
      <w:bookmarkStart w:id="232" w:name="_Toc457286702"/>
      <w:r>
        <w:rPr>
          <w:rFonts w:hint="eastAsia"/>
        </w:rPr>
        <w:lastRenderedPageBreak/>
        <w:t>④</w:t>
      </w:r>
      <w:r w:rsidR="00687232">
        <w:rPr>
          <w:rFonts w:hint="eastAsia"/>
        </w:rPr>
        <w:t>按设定时间收费</w:t>
      </w:r>
      <w:bookmarkEnd w:id="232"/>
    </w:p>
    <w:p w:rsidR="0082613A" w:rsidRDefault="00AB18F5" w:rsidP="008131CF">
      <w:pPr>
        <w:pStyle w:val="11"/>
        <w:ind w:leftChars="300" w:left="630" w:firstLineChars="0" w:firstLine="0"/>
        <w:jc w:val="center"/>
      </w:pPr>
      <w:r>
        <w:rPr>
          <w:noProof/>
        </w:rPr>
        <w:drawing>
          <wp:inline distT="0" distB="0" distL="0" distR="0">
            <wp:extent cx="5482133" cy="3394862"/>
            <wp:effectExtent l="19050" t="0" r="4267" b="0"/>
            <wp:docPr id="8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37"/>
                    <pic:cNvPicPr>
                      <a:picLocks noChangeAspect="1" noChangeArrowheads="1"/>
                    </pic:cNvPicPr>
                  </pic:nvPicPr>
                  <pic:blipFill>
                    <a:blip r:embed="rId115"/>
                    <a:stretch>
                      <a:fillRect/>
                    </a:stretch>
                  </pic:blipFill>
                  <pic:spPr>
                    <a:xfrm>
                      <a:off x="0" y="0"/>
                      <a:ext cx="5482133" cy="3394862"/>
                    </a:xfrm>
                    <a:prstGeom prst="rect">
                      <a:avLst/>
                    </a:prstGeom>
                    <a:noFill/>
                    <a:ln w="9525">
                      <a:noFill/>
                      <a:miter lim="800000"/>
                      <a:headEnd/>
                      <a:tailEnd/>
                    </a:ln>
                  </pic:spPr>
                </pic:pic>
              </a:graphicData>
            </a:graphic>
          </wp:inline>
        </w:drawing>
      </w:r>
    </w:p>
    <w:p w:rsidR="00687232" w:rsidRPr="00F32241" w:rsidRDefault="00687232">
      <w:pPr>
        <w:pStyle w:val="11"/>
        <w:ind w:left="1260" w:firstLineChars="0" w:firstLine="0"/>
        <w:jc w:val="center"/>
        <w:rPr>
          <w:sz w:val="18"/>
          <w:szCs w:val="18"/>
        </w:rPr>
      </w:pPr>
      <w:r w:rsidRPr="00F32241">
        <w:rPr>
          <w:rFonts w:hint="eastAsia"/>
          <w:sz w:val="18"/>
          <w:szCs w:val="18"/>
        </w:rPr>
        <w:t>按设定时间收费界面</w:t>
      </w:r>
    </w:p>
    <w:p w:rsidR="0082613A" w:rsidRPr="00F32241" w:rsidRDefault="00AB18F5" w:rsidP="00F32241">
      <w:pPr>
        <w:pStyle w:val="11"/>
        <w:ind w:leftChars="500" w:left="1050" w:firstLineChars="0" w:firstLine="0"/>
        <w:rPr>
          <w:sz w:val="18"/>
          <w:szCs w:val="18"/>
        </w:rPr>
      </w:pPr>
      <w:r w:rsidRPr="00F32241">
        <w:rPr>
          <w:rFonts w:hint="eastAsia"/>
          <w:sz w:val="18"/>
          <w:szCs w:val="18"/>
        </w:rPr>
        <w:t>按设定时间收费规则设置技巧及计算规则：</w:t>
      </w:r>
    </w:p>
    <w:p w:rsidR="0082613A" w:rsidRPr="00F32241" w:rsidRDefault="00AB18F5" w:rsidP="00F32241">
      <w:pPr>
        <w:pStyle w:val="11"/>
        <w:ind w:leftChars="500" w:left="1050" w:firstLineChars="0" w:firstLine="0"/>
        <w:rPr>
          <w:sz w:val="18"/>
          <w:szCs w:val="18"/>
        </w:rPr>
      </w:pPr>
      <w:r w:rsidRPr="00F32241">
        <w:rPr>
          <w:sz w:val="18"/>
          <w:szCs w:val="18"/>
        </w:rPr>
        <w:t>首计时收费：</w:t>
      </w:r>
      <w:r w:rsidRPr="00F32241">
        <w:rPr>
          <w:rFonts w:hint="eastAsia"/>
          <w:sz w:val="18"/>
          <w:szCs w:val="18"/>
        </w:rPr>
        <w:t>首计时的收费时间包含收费时间和分钟。如果首计时一个小时收费五元、那首计时小时填写数字</w:t>
      </w:r>
      <w:r w:rsidRPr="00F32241">
        <w:rPr>
          <w:rFonts w:hint="eastAsia"/>
          <w:sz w:val="18"/>
          <w:szCs w:val="18"/>
        </w:rPr>
        <w:t>1</w:t>
      </w:r>
      <w:r w:rsidRPr="00F32241">
        <w:rPr>
          <w:rFonts w:hint="eastAsia"/>
          <w:sz w:val="18"/>
          <w:szCs w:val="18"/>
        </w:rPr>
        <w:t>、首计时分钟填写</w:t>
      </w:r>
      <w:r w:rsidRPr="00F32241">
        <w:rPr>
          <w:rFonts w:hint="eastAsia"/>
          <w:sz w:val="18"/>
          <w:szCs w:val="18"/>
        </w:rPr>
        <w:t>0</w:t>
      </w:r>
      <w:r w:rsidRPr="00F32241">
        <w:rPr>
          <w:rFonts w:hint="eastAsia"/>
          <w:sz w:val="18"/>
          <w:szCs w:val="18"/>
        </w:rPr>
        <w:t>、首计时收费金额填写</w:t>
      </w:r>
      <w:r w:rsidRPr="00F32241">
        <w:rPr>
          <w:rFonts w:hint="eastAsia"/>
          <w:sz w:val="18"/>
          <w:szCs w:val="18"/>
        </w:rPr>
        <w:t>5</w:t>
      </w:r>
      <w:r w:rsidRPr="00F32241">
        <w:rPr>
          <w:rFonts w:hint="eastAsia"/>
          <w:sz w:val="18"/>
          <w:szCs w:val="18"/>
        </w:rPr>
        <w:t>。如果首计时是一个半小时收费</w:t>
      </w:r>
      <w:r w:rsidRPr="00F32241">
        <w:rPr>
          <w:rFonts w:hint="eastAsia"/>
          <w:sz w:val="18"/>
          <w:szCs w:val="18"/>
        </w:rPr>
        <w:t>10</w:t>
      </w:r>
      <w:r w:rsidRPr="00F32241">
        <w:rPr>
          <w:rFonts w:hint="eastAsia"/>
          <w:sz w:val="18"/>
          <w:szCs w:val="18"/>
        </w:rPr>
        <w:t>元、那首计时小时填写</w:t>
      </w:r>
      <w:r w:rsidRPr="00F32241">
        <w:rPr>
          <w:rFonts w:hint="eastAsia"/>
          <w:sz w:val="18"/>
          <w:szCs w:val="18"/>
        </w:rPr>
        <w:t>1</w:t>
      </w:r>
      <w:r w:rsidRPr="00F32241">
        <w:rPr>
          <w:rFonts w:hint="eastAsia"/>
          <w:sz w:val="18"/>
          <w:szCs w:val="18"/>
        </w:rPr>
        <w:t>、首计时分钟填写</w:t>
      </w:r>
      <w:r w:rsidRPr="00F32241">
        <w:rPr>
          <w:rFonts w:hint="eastAsia"/>
          <w:sz w:val="18"/>
          <w:szCs w:val="18"/>
        </w:rPr>
        <w:t>30</w:t>
      </w:r>
      <w:r w:rsidRPr="00F32241">
        <w:rPr>
          <w:rFonts w:hint="eastAsia"/>
          <w:sz w:val="18"/>
          <w:szCs w:val="18"/>
        </w:rPr>
        <w:t>、首计时收费金额填写</w:t>
      </w:r>
      <w:r w:rsidRPr="00F32241">
        <w:rPr>
          <w:rFonts w:hint="eastAsia"/>
          <w:sz w:val="18"/>
          <w:szCs w:val="18"/>
        </w:rPr>
        <w:t>10</w:t>
      </w:r>
      <w:r w:rsidRPr="00F32241">
        <w:rPr>
          <w:rFonts w:hint="eastAsia"/>
          <w:sz w:val="18"/>
          <w:szCs w:val="18"/>
        </w:rPr>
        <w:t>。且首计时只计算一次。</w:t>
      </w:r>
    </w:p>
    <w:p w:rsidR="0082613A" w:rsidRPr="00F32241" w:rsidRDefault="00AB18F5" w:rsidP="00F32241">
      <w:pPr>
        <w:pStyle w:val="11"/>
        <w:ind w:leftChars="500" w:left="1050" w:firstLineChars="0" w:firstLine="0"/>
        <w:rPr>
          <w:sz w:val="18"/>
          <w:szCs w:val="18"/>
        </w:rPr>
      </w:pPr>
      <w:r w:rsidRPr="00F32241">
        <w:rPr>
          <w:rFonts w:hint="eastAsia"/>
          <w:sz w:val="18"/>
          <w:szCs w:val="18"/>
        </w:rPr>
        <w:t>单位时间计费：计时单位分钟和单位收费额、是在计算完首计时收费额之后。</w:t>
      </w:r>
    </w:p>
    <w:p w:rsidR="0082613A" w:rsidRPr="00F32241" w:rsidRDefault="00AB18F5" w:rsidP="00F32241">
      <w:pPr>
        <w:pStyle w:val="11"/>
        <w:ind w:leftChars="500" w:left="1050" w:firstLineChars="0" w:firstLine="0"/>
        <w:rPr>
          <w:sz w:val="18"/>
          <w:szCs w:val="18"/>
        </w:rPr>
      </w:pPr>
      <w:r w:rsidRPr="00F32241">
        <w:rPr>
          <w:rFonts w:hint="eastAsia"/>
          <w:sz w:val="18"/>
          <w:szCs w:val="18"/>
        </w:rPr>
        <w:t>过</w:t>
      </w:r>
      <w:r w:rsidRPr="00F32241">
        <w:rPr>
          <w:rFonts w:hint="eastAsia"/>
          <w:sz w:val="18"/>
          <w:szCs w:val="18"/>
        </w:rPr>
        <w:t>0</w:t>
      </w:r>
      <w:r w:rsidRPr="00F32241">
        <w:rPr>
          <w:rFonts w:hint="eastAsia"/>
          <w:sz w:val="18"/>
          <w:szCs w:val="18"/>
        </w:rPr>
        <w:t>点加收过夜费：</w:t>
      </w:r>
      <w:r w:rsidRPr="00F32241">
        <w:rPr>
          <w:rFonts w:hint="eastAsia"/>
          <w:sz w:val="18"/>
          <w:szCs w:val="18"/>
        </w:rPr>
        <w:t>24</w:t>
      </w:r>
      <w:r w:rsidRPr="00F32241">
        <w:rPr>
          <w:rFonts w:hint="eastAsia"/>
          <w:sz w:val="18"/>
          <w:szCs w:val="18"/>
        </w:rPr>
        <w:t>小时制的</w:t>
      </w:r>
      <w:r w:rsidRPr="00F32241">
        <w:rPr>
          <w:rFonts w:hint="eastAsia"/>
          <w:sz w:val="18"/>
          <w:szCs w:val="18"/>
        </w:rPr>
        <w:t>0</w:t>
      </w:r>
      <w:r w:rsidRPr="00F32241">
        <w:rPr>
          <w:rFonts w:hint="eastAsia"/>
          <w:sz w:val="18"/>
          <w:szCs w:val="18"/>
        </w:rPr>
        <w:t>点加收过夜费用。</w:t>
      </w:r>
    </w:p>
    <w:p w:rsidR="0082613A" w:rsidRPr="00F32241" w:rsidRDefault="00AB18F5" w:rsidP="00F32241">
      <w:pPr>
        <w:pStyle w:val="11"/>
        <w:ind w:leftChars="500" w:left="1050" w:firstLineChars="0" w:firstLine="0"/>
        <w:rPr>
          <w:sz w:val="18"/>
          <w:szCs w:val="18"/>
        </w:rPr>
      </w:pPr>
      <w:r w:rsidRPr="00F32241">
        <w:rPr>
          <w:rFonts w:hint="eastAsia"/>
          <w:sz w:val="18"/>
          <w:szCs w:val="18"/>
        </w:rPr>
        <w:t>免费分钟：总停车时长的免费时间、免费时间内不计费。过免费时间免费时间计费。</w:t>
      </w:r>
    </w:p>
    <w:p w:rsidR="0082613A" w:rsidRPr="00F32241" w:rsidRDefault="00AB18F5" w:rsidP="00F32241">
      <w:pPr>
        <w:pStyle w:val="11"/>
        <w:ind w:leftChars="500" w:left="1050" w:firstLineChars="0" w:firstLine="0"/>
        <w:rPr>
          <w:sz w:val="18"/>
          <w:szCs w:val="18"/>
        </w:rPr>
      </w:pPr>
      <w:r w:rsidRPr="00F32241">
        <w:rPr>
          <w:rFonts w:hint="eastAsia"/>
          <w:sz w:val="18"/>
          <w:szCs w:val="18"/>
        </w:rPr>
        <w:t>每日最高收费：每日最高的收费费用。限定最高收费后，超过最高收费按最高收费额收取，填写</w:t>
      </w:r>
      <w:r w:rsidRPr="00F32241">
        <w:rPr>
          <w:rFonts w:hint="eastAsia"/>
          <w:sz w:val="18"/>
          <w:szCs w:val="18"/>
        </w:rPr>
        <w:t>0</w:t>
      </w:r>
      <w:r w:rsidRPr="00F32241">
        <w:rPr>
          <w:rFonts w:hint="eastAsia"/>
          <w:sz w:val="18"/>
          <w:szCs w:val="18"/>
        </w:rPr>
        <w:t>时没有最高收费。收费费用一直累加。</w:t>
      </w:r>
    </w:p>
    <w:p w:rsidR="0082613A" w:rsidRPr="00F32241" w:rsidRDefault="00AB18F5" w:rsidP="00F32241">
      <w:pPr>
        <w:pStyle w:val="11"/>
        <w:ind w:leftChars="500" w:left="1050" w:firstLineChars="0" w:firstLine="0"/>
        <w:rPr>
          <w:sz w:val="18"/>
          <w:szCs w:val="18"/>
        </w:rPr>
      </w:pPr>
      <w:r w:rsidRPr="00F32241">
        <w:rPr>
          <w:sz w:val="18"/>
          <w:szCs w:val="18"/>
        </w:rPr>
        <w:t>例如：首</w:t>
      </w:r>
      <w:r w:rsidRPr="00F32241">
        <w:rPr>
          <w:rFonts w:hint="eastAsia"/>
          <w:sz w:val="18"/>
          <w:szCs w:val="18"/>
        </w:rPr>
        <w:t>2</w:t>
      </w:r>
      <w:r w:rsidRPr="00F32241">
        <w:rPr>
          <w:rFonts w:hint="eastAsia"/>
          <w:sz w:val="18"/>
          <w:szCs w:val="18"/>
        </w:rPr>
        <w:t>小时</w:t>
      </w:r>
      <w:r w:rsidRPr="00F32241">
        <w:rPr>
          <w:rFonts w:hint="eastAsia"/>
          <w:sz w:val="18"/>
          <w:szCs w:val="18"/>
        </w:rPr>
        <w:t>15</w:t>
      </w:r>
      <w:r w:rsidRPr="00F32241">
        <w:rPr>
          <w:rFonts w:hint="eastAsia"/>
          <w:sz w:val="18"/>
          <w:szCs w:val="18"/>
        </w:rPr>
        <w:t>分钟收费</w:t>
      </w:r>
      <w:r w:rsidRPr="00F32241">
        <w:rPr>
          <w:rFonts w:hint="eastAsia"/>
          <w:sz w:val="18"/>
          <w:szCs w:val="18"/>
        </w:rPr>
        <w:t>5</w:t>
      </w:r>
      <w:r w:rsidRPr="00F32241">
        <w:rPr>
          <w:rFonts w:hint="eastAsia"/>
          <w:sz w:val="18"/>
          <w:szCs w:val="18"/>
        </w:rPr>
        <w:t>元，首计时过后每</w:t>
      </w:r>
      <w:r w:rsidRPr="00F32241">
        <w:rPr>
          <w:rFonts w:hint="eastAsia"/>
          <w:sz w:val="18"/>
          <w:szCs w:val="18"/>
        </w:rPr>
        <w:t>30</w:t>
      </w:r>
      <w:r w:rsidRPr="00F32241">
        <w:rPr>
          <w:rFonts w:hint="eastAsia"/>
          <w:sz w:val="18"/>
          <w:szCs w:val="18"/>
        </w:rPr>
        <w:t>分钟收费</w:t>
      </w:r>
      <w:r w:rsidRPr="00F32241">
        <w:rPr>
          <w:rFonts w:hint="eastAsia"/>
          <w:sz w:val="18"/>
          <w:szCs w:val="18"/>
        </w:rPr>
        <w:t>1</w:t>
      </w:r>
      <w:r w:rsidRPr="00F32241">
        <w:rPr>
          <w:rFonts w:hint="eastAsia"/>
          <w:sz w:val="18"/>
          <w:szCs w:val="18"/>
        </w:rPr>
        <w:t>元</w:t>
      </w:r>
      <w:r w:rsidRPr="00F32241">
        <w:rPr>
          <w:rFonts w:hint="eastAsia"/>
          <w:sz w:val="18"/>
          <w:szCs w:val="18"/>
        </w:rPr>
        <w:t xml:space="preserve"> </w:t>
      </w:r>
      <w:r w:rsidRPr="00F32241">
        <w:rPr>
          <w:rFonts w:hint="eastAsia"/>
          <w:sz w:val="18"/>
          <w:szCs w:val="18"/>
        </w:rPr>
        <w:t>免费</w:t>
      </w:r>
      <w:r w:rsidRPr="00F32241">
        <w:rPr>
          <w:rFonts w:hint="eastAsia"/>
          <w:sz w:val="18"/>
          <w:szCs w:val="18"/>
        </w:rPr>
        <w:t>60</w:t>
      </w:r>
      <w:r w:rsidRPr="00F32241">
        <w:rPr>
          <w:rFonts w:hint="eastAsia"/>
          <w:sz w:val="18"/>
          <w:szCs w:val="18"/>
        </w:rPr>
        <w:t>分钟，过夜加收</w:t>
      </w:r>
      <w:r w:rsidRPr="00F32241">
        <w:rPr>
          <w:rFonts w:hint="eastAsia"/>
          <w:sz w:val="18"/>
          <w:szCs w:val="18"/>
        </w:rPr>
        <w:t>20</w:t>
      </w:r>
      <w:r w:rsidRPr="00F32241">
        <w:rPr>
          <w:rFonts w:hint="eastAsia"/>
          <w:sz w:val="18"/>
          <w:szCs w:val="18"/>
        </w:rPr>
        <w:t>元过夜费</w:t>
      </w:r>
      <w:r w:rsidR="006B77DF" w:rsidRPr="00F32241">
        <w:rPr>
          <w:rFonts w:hint="eastAsia"/>
          <w:sz w:val="18"/>
          <w:szCs w:val="18"/>
        </w:rPr>
        <w:t>，</w:t>
      </w:r>
      <w:r w:rsidRPr="00F32241">
        <w:rPr>
          <w:rFonts w:hint="eastAsia"/>
          <w:sz w:val="18"/>
          <w:szCs w:val="18"/>
        </w:rPr>
        <w:t>每天最高收费</w:t>
      </w:r>
      <w:r w:rsidRPr="00F32241">
        <w:rPr>
          <w:rFonts w:hint="eastAsia"/>
          <w:sz w:val="18"/>
          <w:szCs w:val="18"/>
        </w:rPr>
        <w:t>49</w:t>
      </w:r>
      <w:r w:rsidRPr="00F32241">
        <w:rPr>
          <w:rFonts w:hint="eastAsia"/>
          <w:sz w:val="18"/>
          <w:szCs w:val="18"/>
        </w:rPr>
        <w:t>元。设置截图如下：</w:t>
      </w:r>
    </w:p>
    <w:p w:rsidR="0082613A" w:rsidRDefault="00AB18F5" w:rsidP="008131CF">
      <w:pPr>
        <w:pStyle w:val="11"/>
        <w:ind w:leftChars="600" w:left="1260" w:firstLineChars="0" w:firstLine="0"/>
      </w:pPr>
      <w:r>
        <w:rPr>
          <w:noProof/>
        </w:rPr>
        <w:drawing>
          <wp:inline distT="0" distB="0" distL="0" distR="0">
            <wp:extent cx="4945038" cy="3062261"/>
            <wp:effectExtent l="19050" t="0" r="7962"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116"/>
                    <a:stretch>
                      <a:fillRect/>
                    </a:stretch>
                  </pic:blipFill>
                  <pic:spPr>
                    <a:xfrm>
                      <a:off x="0" y="0"/>
                      <a:ext cx="4945038" cy="3062261"/>
                    </a:xfrm>
                    <a:prstGeom prst="rect">
                      <a:avLst/>
                    </a:prstGeom>
                  </pic:spPr>
                </pic:pic>
              </a:graphicData>
            </a:graphic>
          </wp:inline>
        </w:drawing>
      </w:r>
    </w:p>
    <w:p w:rsidR="0082613A" w:rsidRPr="00F32241" w:rsidRDefault="00AB18F5" w:rsidP="00F32241">
      <w:pPr>
        <w:pStyle w:val="11"/>
        <w:ind w:leftChars="500" w:left="1050" w:firstLineChars="0" w:firstLine="0"/>
        <w:rPr>
          <w:sz w:val="18"/>
          <w:szCs w:val="18"/>
        </w:rPr>
      </w:pPr>
      <w:r w:rsidRPr="00F32241">
        <w:rPr>
          <w:rFonts w:hint="eastAsia"/>
          <w:sz w:val="18"/>
          <w:szCs w:val="18"/>
        </w:rPr>
        <w:t>每</w:t>
      </w:r>
      <w:r w:rsidRPr="00F32241">
        <w:rPr>
          <w:rFonts w:hint="eastAsia"/>
          <w:sz w:val="18"/>
          <w:szCs w:val="18"/>
        </w:rPr>
        <w:t>30</w:t>
      </w:r>
      <w:r w:rsidRPr="00F32241">
        <w:rPr>
          <w:rFonts w:hint="eastAsia"/>
          <w:sz w:val="18"/>
          <w:szCs w:val="18"/>
        </w:rPr>
        <w:t>分钟收费</w:t>
      </w:r>
      <w:r w:rsidRPr="00F32241">
        <w:rPr>
          <w:rFonts w:hint="eastAsia"/>
          <w:sz w:val="18"/>
          <w:szCs w:val="18"/>
        </w:rPr>
        <w:t>1</w:t>
      </w:r>
      <w:r w:rsidRPr="00F32241">
        <w:rPr>
          <w:rFonts w:hint="eastAsia"/>
          <w:sz w:val="18"/>
          <w:szCs w:val="18"/>
        </w:rPr>
        <w:t>元</w:t>
      </w:r>
      <w:r w:rsidR="003F06D1" w:rsidRPr="00F32241">
        <w:rPr>
          <w:rFonts w:hint="eastAsia"/>
          <w:sz w:val="18"/>
          <w:szCs w:val="18"/>
        </w:rPr>
        <w:t>，</w:t>
      </w:r>
      <w:r w:rsidRPr="00F32241">
        <w:rPr>
          <w:rFonts w:hint="eastAsia"/>
          <w:sz w:val="18"/>
          <w:szCs w:val="18"/>
        </w:rPr>
        <w:t>免费</w:t>
      </w:r>
      <w:r w:rsidRPr="00F32241">
        <w:rPr>
          <w:rFonts w:hint="eastAsia"/>
          <w:sz w:val="18"/>
          <w:szCs w:val="18"/>
        </w:rPr>
        <w:t>60</w:t>
      </w:r>
      <w:r w:rsidRPr="00F32241">
        <w:rPr>
          <w:rFonts w:hint="eastAsia"/>
          <w:sz w:val="18"/>
          <w:szCs w:val="18"/>
        </w:rPr>
        <w:t>分钟，过夜加收</w:t>
      </w:r>
      <w:r w:rsidRPr="00F32241">
        <w:rPr>
          <w:rFonts w:hint="eastAsia"/>
          <w:sz w:val="18"/>
          <w:szCs w:val="18"/>
        </w:rPr>
        <w:t>20</w:t>
      </w:r>
      <w:r w:rsidRPr="00F32241">
        <w:rPr>
          <w:rFonts w:hint="eastAsia"/>
          <w:sz w:val="18"/>
          <w:szCs w:val="18"/>
        </w:rPr>
        <w:t>元过夜费，</w:t>
      </w:r>
      <w:r w:rsidR="003F06D1" w:rsidRPr="00F32241">
        <w:rPr>
          <w:rFonts w:hint="eastAsia"/>
          <w:sz w:val="18"/>
          <w:szCs w:val="18"/>
        </w:rPr>
        <w:t>超过免费时间，免费时间计费，</w:t>
      </w:r>
      <w:r w:rsidRPr="00F32241">
        <w:rPr>
          <w:rFonts w:hint="eastAsia"/>
          <w:sz w:val="18"/>
          <w:szCs w:val="18"/>
        </w:rPr>
        <w:t>设置截图如下：</w:t>
      </w:r>
    </w:p>
    <w:p w:rsidR="0082613A" w:rsidRDefault="00AB18F5" w:rsidP="008131CF">
      <w:pPr>
        <w:pStyle w:val="11"/>
        <w:ind w:left="1260" w:firstLineChars="0" w:firstLine="0"/>
      </w:pPr>
      <w:r>
        <w:rPr>
          <w:noProof/>
        </w:rPr>
        <w:lastRenderedPageBreak/>
        <w:drawing>
          <wp:inline distT="0" distB="0" distL="0" distR="0">
            <wp:extent cx="4274565" cy="2647064"/>
            <wp:effectExtent l="19050" t="0" r="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117"/>
                    <a:stretch>
                      <a:fillRect/>
                    </a:stretch>
                  </pic:blipFill>
                  <pic:spPr>
                    <a:xfrm>
                      <a:off x="0" y="0"/>
                      <a:ext cx="4274565" cy="2647064"/>
                    </a:xfrm>
                    <a:prstGeom prst="rect">
                      <a:avLst/>
                    </a:prstGeom>
                  </pic:spPr>
                </pic:pic>
              </a:graphicData>
            </a:graphic>
          </wp:inline>
        </w:drawing>
      </w:r>
    </w:p>
    <w:p w:rsidR="0082613A" w:rsidRDefault="00DC4ECA" w:rsidP="00DC4ECA">
      <w:pPr>
        <w:pStyle w:val="1"/>
      </w:pPr>
      <w:bookmarkStart w:id="233" w:name="_Toc418458865"/>
      <w:bookmarkStart w:id="234" w:name="_Toc446160464"/>
      <w:bookmarkStart w:id="235" w:name="_Toc446161082"/>
      <w:bookmarkStart w:id="236" w:name="_Toc457286703"/>
      <w:r>
        <w:rPr>
          <w:rFonts w:hint="eastAsia"/>
        </w:rPr>
        <w:t>五、</w:t>
      </w:r>
      <w:r w:rsidR="00AB18F5">
        <w:t>车牌识别使用</w:t>
      </w:r>
      <w:bookmarkEnd w:id="198"/>
      <w:bookmarkEnd w:id="233"/>
      <w:bookmarkEnd w:id="234"/>
      <w:bookmarkEnd w:id="235"/>
      <w:bookmarkEnd w:id="236"/>
    </w:p>
    <w:p w:rsidR="0082613A" w:rsidRDefault="00DC4ECA" w:rsidP="00DC4ECA">
      <w:pPr>
        <w:pStyle w:val="2"/>
        <w:ind w:left="420" w:right="420"/>
      </w:pPr>
      <w:bookmarkStart w:id="237" w:name="_Toc416373952"/>
      <w:bookmarkStart w:id="238" w:name="_Toc418458866"/>
      <w:bookmarkStart w:id="239" w:name="_Toc446160465"/>
      <w:bookmarkStart w:id="240" w:name="_Toc446161083"/>
      <w:bookmarkStart w:id="241" w:name="_Toc457286704"/>
      <w:r>
        <w:rPr>
          <w:rFonts w:hint="eastAsia"/>
        </w:rPr>
        <w:t>1.</w:t>
      </w:r>
      <w:r w:rsidR="00AB18F5">
        <w:rPr>
          <w:rFonts w:hint="eastAsia"/>
        </w:rPr>
        <w:t>车辆授权</w:t>
      </w:r>
      <w:bookmarkEnd w:id="237"/>
      <w:bookmarkEnd w:id="238"/>
      <w:bookmarkEnd w:id="239"/>
      <w:bookmarkEnd w:id="240"/>
      <w:bookmarkEnd w:id="241"/>
    </w:p>
    <w:p w:rsidR="00687232" w:rsidRDefault="00DC4ECA" w:rsidP="00DC4ECA">
      <w:pPr>
        <w:pStyle w:val="3"/>
        <w:ind w:leftChars="300" w:left="630" w:right="420"/>
      </w:pPr>
      <w:bookmarkStart w:id="242" w:name="_Toc446160466"/>
      <w:bookmarkStart w:id="243" w:name="_Toc446161084"/>
      <w:bookmarkStart w:id="244" w:name="_Toc457286705"/>
      <w:r>
        <w:t>A</w:t>
      </w:r>
      <w:r>
        <w:rPr>
          <w:rFonts w:hint="eastAsia"/>
        </w:rPr>
        <w:t>、</w:t>
      </w:r>
      <w:r w:rsidR="00687232">
        <w:rPr>
          <w:rFonts w:hint="eastAsia"/>
        </w:rPr>
        <w:t>单卡授权</w:t>
      </w:r>
      <w:bookmarkEnd w:id="242"/>
      <w:bookmarkEnd w:id="243"/>
      <w:bookmarkEnd w:id="244"/>
    </w:p>
    <w:p w:rsidR="0082613A" w:rsidRDefault="00687232" w:rsidP="008131CF">
      <w:pPr>
        <w:pStyle w:val="11"/>
        <w:ind w:leftChars="600" w:left="1260" w:firstLineChars="0" w:firstLine="0"/>
      </w:pPr>
      <w:r>
        <w:rPr>
          <w:noProof/>
        </w:rPr>
        <w:drawing>
          <wp:inline distT="0" distB="0" distL="0" distR="0">
            <wp:extent cx="3795402" cy="3841844"/>
            <wp:effectExtent l="19050" t="0" r="0" b="0"/>
            <wp:docPr id="8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8"/>
                    <a:srcRect/>
                    <a:stretch>
                      <a:fillRect/>
                    </a:stretch>
                  </pic:blipFill>
                  <pic:spPr bwMode="auto">
                    <a:xfrm>
                      <a:off x="0" y="0"/>
                      <a:ext cx="3802339" cy="3848866"/>
                    </a:xfrm>
                    <a:prstGeom prst="rect">
                      <a:avLst/>
                    </a:prstGeom>
                    <a:noFill/>
                    <a:ln w="9525">
                      <a:noFill/>
                      <a:miter lim="800000"/>
                      <a:headEnd/>
                      <a:tailEnd/>
                    </a:ln>
                  </pic:spPr>
                </pic:pic>
              </a:graphicData>
            </a:graphic>
          </wp:inline>
        </w:drawing>
      </w:r>
    </w:p>
    <w:p w:rsidR="0082613A" w:rsidRPr="00DC4ECA" w:rsidRDefault="00AB18F5" w:rsidP="00DC4ECA">
      <w:pPr>
        <w:pStyle w:val="11"/>
        <w:ind w:leftChars="600" w:left="1260" w:firstLineChars="0" w:firstLine="0"/>
        <w:rPr>
          <w:sz w:val="18"/>
          <w:szCs w:val="18"/>
        </w:rPr>
      </w:pPr>
      <w:r w:rsidRPr="00DC4ECA">
        <w:rPr>
          <w:rFonts w:hint="eastAsia"/>
          <w:sz w:val="18"/>
          <w:szCs w:val="18"/>
        </w:rPr>
        <w:t>车辆授权界面的进入方式：</w:t>
      </w:r>
    </w:p>
    <w:p w:rsidR="0082613A" w:rsidRPr="00DC4ECA" w:rsidRDefault="00AB18F5" w:rsidP="00DC4ECA">
      <w:pPr>
        <w:pStyle w:val="11"/>
        <w:ind w:leftChars="600" w:left="1260" w:firstLineChars="0"/>
        <w:rPr>
          <w:sz w:val="18"/>
          <w:szCs w:val="18"/>
        </w:rPr>
      </w:pPr>
      <w:r w:rsidRPr="00DC4ECA">
        <w:rPr>
          <w:rFonts w:hint="eastAsia"/>
          <w:sz w:val="18"/>
          <w:szCs w:val="18"/>
        </w:rPr>
        <w:t>第一种方式：进入</w:t>
      </w:r>
      <w:r w:rsidR="003F06D1" w:rsidRPr="00DC4ECA">
        <w:rPr>
          <w:rFonts w:hint="eastAsia"/>
          <w:sz w:val="18"/>
          <w:szCs w:val="18"/>
        </w:rPr>
        <w:t>管理</w:t>
      </w:r>
      <w:r w:rsidRPr="00DC4ECA">
        <w:rPr>
          <w:rFonts w:hint="eastAsia"/>
          <w:sz w:val="18"/>
          <w:szCs w:val="18"/>
        </w:rPr>
        <w:t>软件直接点击</w:t>
      </w:r>
      <w:r w:rsidR="00DF1DD9" w:rsidRPr="00DC4ECA">
        <w:rPr>
          <w:rFonts w:hint="eastAsia"/>
          <w:sz w:val="18"/>
          <w:szCs w:val="18"/>
        </w:rPr>
        <w:t>左测</w:t>
      </w:r>
      <w:r w:rsidRPr="00DC4ECA">
        <w:rPr>
          <w:rFonts w:hint="eastAsia"/>
          <w:sz w:val="18"/>
          <w:szCs w:val="18"/>
        </w:rPr>
        <w:t>的</w:t>
      </w:r>
      <w:r w:rsidR="00C51459" w:rsidRPr="00DC4ECA">
        <w:rPr>
          <w:rFonts w:hint="eastAsia"/>
          <w:sz w:val="18"/>
          <w:szCs w:val="18"/>
        </w:rPr>
        <w:t>“车辆授权”。</w:t>
      </w:r>
    </w:p>
    <w:p w:rsidR="0082613A" w:rsidRPr="00DC4ECA" w:rsidRDefault="00AB18F5" w:rsidP="00DC4ECA">
      <w:pPr>
        <w:pStyle w:val="11"/>
        <w:ind w:leftChars="600" w:left="1260" w:firstLineChars="0"/>
        <w:rPr>
          <w:sz w:val="18"/>
          <w:szCs w:val="18"/>
        </w:rPr>
      </w:pPr>
      <w:r w:rsidRPr="00DC4ECA">
        <w:rPr>
          <w:rFonts w:hint="eastAsia"/>
          <w:sz w:val="18"/>
          <w:szCs w:val="18"/>
        </w:rPr>
        <w:t>第二种方式：进入</w:t>
      </w:r>
      <w:r w:rsidR="003F06D1" w:rsidRPr="00DC4ECA">
        <w:rPr>
          <w:rFonts w:hint="eastAsia"/>
          <w:sz w:val="18"/>
          <w:szCs w:val="18"/>
        </w:rPr>
        <w:t>管理</w:t>
      </w:r>
      <w:r w:rsidRPr="00DC4ECA">
        <w:rPr>
          <w:rFonts w:hint="eastAsia"/>
          <w:sz w:val="18"/>
          <w:szCs w:val="18"/>
        </w:rPr>
        <w:t>软件点击“车辆管理”</w:t>
      </w:r>
      <w:r w:rsidRPr="00DC4ECA">
        <w:rPr>
          <w:rFonts w:asciiTheme="minorEastAsia" w:hAnsiTheme="minorEastAsia" w:hint="eastAsia"/>
          <w:sz w:val="18"/>
          <w:szCs w:val="18"/>
        </w:rPr>
        <w:t>→</w:t>
      </w:r>
      <w:r w:rsidRPr="00DC4ECA">
        <w:rPr>
          <w:rFonts w:hint="eastAsia"/>
          <w:sz w:val="18"/>
          <w:szCs w:val="18"/>
        </w:rPr>
        <w:t>点击</w:t>
      </w:r>
      <w:r w:rsidR="00C51459" w:rsidRPr="00DC4ECA">
        <w:rPr>
          <w:rFonts w:hint="eastAsia"/>
          <w:sz w:val="18"/>
          <w:szCs w:val="18"/>
        </w:rPr>
        <w:t>“</w:t>
      </w:r>
      <w:r w:rsidRPr="00DC4ECA">
        <w:rPr>
          <w:rFonts w:hint="eastAsia"/>
          <w:sz w:val="18"/>
          <w:szCs w:val="18"/>
        </w:rPr>
        <w:t>车辆授权</w:t>
      </w:r>
      <w:r w:rsidR="00C51459" w:rsidRPr="00DC4ECA">
        <w:rPr>
          <w:rFonts w:hint="eastAsia"/>
          <w:sz w:val="18"/>
          <w:szCs w:val="18"/>
        </w:rPr>
        <w:t>”</w:t>
      </w:r>
      <w:r w:rsidR="00687232" w:rsidRPr="00DC4ECA">
        <w:rPr>
          <w:rFonts w:asciiTheme="minorEastAsia" w:hAnsiTheme="minorEastAsia" w:hint="eastAsia"/>
          <w:sz w:val="18"/>
          <w:szCs w:val="18"/>
        </w:rPr>
        <w:t>→</w:t>
      </w:r>
      <w:r w:rsidR="00687232" w:rsidRPr="00DC4ECA">
        <w:rPr>
          <w:rFonts w:hint="eastAsia"/>
          <w:sz w:val="18"/>
          <w:szCs w:val="18"/>
        </w:rPr>
        <w:t>点击“单卡授权”</w:t>
      </w:r>
      <w:r w:rsidRPr="00DC4ECA">
        <w:rPr>
          <w:rFonts w:hint="eastAsia"/>
          <w:sz w:val="18"/>
          <w:szCs w:val="18"/>
        </w:rPr>
        <w:t>。</w:t>
      </w:r>
    </w:p>
    <w:p w:rsidR="0082613A" w:rsidRPr="00DC4ECA" w:rsidRDefault="00AB18F5" w:rsidP="00DC4ECA">
      <w:pPr>
        <w:pStyle w:val="11"/>
        <w:ind w:leftChars="600" w:left="1260" w:firstLineChars="0" w:firstLine="0"/>
        <w:rPr>
          <w:sz w:val="18"/>
          <w:szCs w:val="18"/>
        </w:rPr>
      </w:pPr>
      <w:r w:rsidRPr="00DC4ECA">
        <w:rPr>
          <w:rFonts w:hint="eastAsia"/>
          <w:sz w:val="18"/>
          <w:szCs w:val="18"/>
        </w:rPr>
        <w:t>车辆授权的操作步骤：</w:t>
      </w:r>
    </w:p>
    <w:p w:rsidR="0082613A" w:rsidRPr="00DC4ECA" w:rsidRDefault="00AB18F5" w:rsidP="00DC4ECA">
      <w:pPr>
        <w:pStyle w:val="11"/>
        <w:ind w:leftChars="600" w:left="1260" w:firstLineChars="0" w:firstLine="0"/>
        <w:rPr>
          <w:sz w:val="18"/>
          <w:szCs w:val="18"/>
        </w:rPr>
      </w:pPr>
      <w:r w:rsidRPr="00DC4ECA">
        <w:rPr>
          <w:rFonts w:hint="eastAsia"/>
          <w:sz w:val="18"/>
          <w:szCs w:val="18"/>
        </w:rPr>
        <w:tab/>
      </w:r>
      <w:r w:rsidRPr="00DC4ECA">
        <w:rPr>
          <w:rFonts w:hint="eastAsia"/>
          <w:sz w:val="18"/>
          <w:szCs w:val="18"/>
        </w:rPr>
        <w:t>填写车牌号码（必填）</w:t>
      </w:r>
      <w:r w:rsidRPr="00DC4ECA">
        <w:rPr>
          <w:rFonts w:asciiTheme="minorEastAsia" w:hAnsiTheme="minorEastAsia" w:hint="eastAsia"/>
          <w:sz w:val="18"/>
          <w:szCs w:val="18"/>
        </w:rPr>
        <w:t>→</w:t>
      </w:r>
      <w:r w:rsidRPr="00DC4ECA">
        <w:rPr>
          <w:rFonts w:hint="eastAsia"/>
          <w:sz w:val="18"/>
          <w:szCs w:val="18"/>
        </w:rPr>
        <w:t>填写人员编号（必填）</w:t>
      </w:r>
      <w:r w:rsidRPr="00DC4ECA">
        <w:rPr>
          <w:rFonts w:asciiTheme="minorEastAsia" w:hAnsiTheme="minorEastAsia" w:hint="eastAsia"/>
          <w:sz w:val="18"/>
          <w:szCs w:val="18"/>
        </w:rPr>
        <w:t>→</w:t>
      </w:r>
      <w:r w:rsidRPr="00DC4ECA">
        <w:rPr>
          <w:rFonts w:hint="eastAsia"/>
          <w:sz w:val="18"/>
          <w:szCs w:val="18"/>
        </w:rPr>
        <w:t>填写人员姓名（必填）</w:t>
      </w:r>
      <w:r w:rsidRPr="00DC4ECA">
        <w:rPr>
          <w:rFonts w:asciiTheme="minorEastAsia" w:hAnsiTheme="minorEastAsia" w:hint="eastAsia"/>
          <w:sz w:val="18"/>
          <w:szCs w:val="18"/>
        </w:rPr>
        <w:t>→</w:t>
      </w:r>
      <w:r w:rsidRPr="00DC4ECA">
        <w:rPr>
          <w:rFonts w:hint="eastAsia"/>
          <w:sz w:val="18"/>
          <w:szCs w:val="18"/>
        </w:rPr>
        <w:t>填写手机号码（可选）</w:t>
      </w:r>
      <w:r w:rsidRPr="00DC4ECA">
        <w:rPr>
          <w:rFonts w:asciiTheme="minorEastAsia" w:hAnsiTheme="minorEastAsia" w:hint="eastAsia"/>
          <w:sz w:val="18"/>
          <w:szCs w:val="18"/>
        </w:rPr>
        <w:t>→</w:t>
      </w:r>
      <w:r w:rsidRPr="00DC4ECA">
        <w:rPr>
          <w:rFonts w:hint="eastAsia"/>
          <w:sz w:val="18"/>
          <w:szCs w:val="18"/>
        </w:rPr>
        <w:t>填写部门名称（可选）</w:t>
      </w:r>
      <w:r w:rsidRPr="00DC4ECA">
        <w:rPr>
          <w:rFonts w:asciiTheme="minorEastAsia" w:hAnsiTheme="minorEastAsia" w:hint="eastAsia"/>
          <w:sz w:val="18"/>
          <w:szCs w:val="18"/>
        </w:rPr>
        <w:t>→</w:t>
      </w:r>
      <w:r w:rsidRPr="00DC4ECA">
        <w:rPr>
          <w:rFonts w:hint="eastAsia"/>
          <w:sz w:val="18"/>
          <w:szCs w:val="18"/>
        </w:rPr>
        <w:t>选择车场卡类（必填）</w:t>
      </w:r>
      <w:r w:rsidRPr="00DC4ECA">
        <w:rPr>
          <w:rFonts w:asciiTheme="minorEastAsia" w:hAnsiTheme="minorEastAsia" w:hint="eastAsia"/>
          <w:sz w:val="18"/>
          <w:szCs w:val="18"/>
        </w:rPr>
        <w:t>→</w:t>
      </w:r>
      <w:r w:rsidRPr="00DC4ECA">
        <w:rPr>
          <w:rFonts w:hint="eastAsia"/>
          <w:sz w:val="18"/>
          <w:szCs w:val="18"/>
        </w:rPr>
        <w:t>填写交纳金额（可选）</w:t>
      </w:r>
      <w:r w:rsidRPr="00DC4ECA">
        <w:rPr>
          <w:rFonts w:asciiTheme="minorEastAsia" w:hAnsiTheme="minorEastAsia" w:hint="eastAsia"/>
          <w:sz w:val="18"/>
          <w:szCs w:val="18"/>
        </w:rPr>
        <w:t>→</w:t>
      </w:r>
      <w:r w:rsidRPr="00DC4ECA">
        <w:rPr>
          <w:rFonts w:hint="eastAsia"/>
          <w:sz w:val="18"/>
          <w:szCs w:val="18"/>
        </w:rPr>
        <w:t>填写车辆型号（可选）</w:t>
      </w:r>
      <w:r w:rsidRPr="00DC4ECA">
        <w:rPr>
          <w:rFonts w:asciiTheme="minorEastAsia" w:hAnsiTheme="minorEastAsia" w:hint="eastAsia"/>
          <w:sz w:val="18"/>
          <w:szCs w:val="18"/>
        </w:rPr>
        <w:t>→</w:t>
      </w:r>
      <w:r w:rsidRPr="00DC4ECA">
        <w:rPr>
          <w:rFonts w:hint="eastAsia"/>
          <w:sz w:val="18"/>
          <w:szCs w:val="18"/>
        </w:rPr>
        <w:t>填写有效起日（必选）</w:t>
      </w:r>
      <w:r w:rsidRPr="00DC4ECA">
        <w:rPr>
          <w:rFonts w:asciiTheme="minorEastAsia" w:hAnsiTheme="minorEastAsia" w:hint="eastAsia"/>
          <w:sz w:val="18"/>
          <w:szCs w:val="18"/>
        </w:rPr>
        <w:t>→</w:t>
      </w:r>
      <w:r w:rsidRPr="00DC4ECA">
        <w:rPr>
          <w:rFonts w:hint="eastAsia"/>
          <w:sz w:val="18"/>
          <w:szCs w:val="18"/>
        </w:rPr>
        <w:t>填写有效止日（必填）</w:t>
      </w:r>
      <w:r w:rsidRPr="00DC4ECA">
        <w:rPr>
          <w:rFonts w:asciiTheme="minorEastAsia" w:hAnsiTheme="minorEastAsia" w:hint="eastAsia"/>
          <w:sz w:val="18"/>
          <w:szCs w:val="18"/>
        </w:rPr>
        <w:t>→</w:t>
      </w:r>
      <w:r w:rsidRPr="00DC4ECA">
        <w:rPr>
          <w:rFonts w:hint="eastAsia"/>
          <w:sz w:val="18"/>
          <w:szCs w:val="18"/>
        </w:rPr>
        <w:t>选择车辆颜色（可选）</w:t>
      </w:r>
      <w:r w:rsidRPr="00DC4ECA">
        <w:rPr>
          <w:rFonts w:asciiTheme="minorEastAsia" w:hAnsiTheme="minorEastAsia" w:hint="eastAsia"/>
          <w:sz w:val="18"/>
          <w:szCs w:val="18"/>
        </w:rPr>
        <w:t>→</w:t>
      </w:r>
      <w:r w:rsidRPr="00DC4ECA">
        <w:rPr>
          <w:rFonts w:hint="eastAsia"/>
          <w:sz w:val="18"/>
          <w:szCs w:val="18"/>
        </w:rPr>
        <w:t>填写车场车位（可选）</w:t>
      </w:r>
      <w:r w:rsidRPr="00DC4ECA">
        <w:rPr>
          <w:rFonts w:asciiTheme="minorEastAsia" w:hAnsiTheme="minorEastAsia" w:hint="eastAsia"/>
          <w:sz w:val="18"/>
          <w:szCs w:val="18"/>
        </w:rPr>
        <w:t>→</w:t>
      </w:r>
      <w:r w:rsidRPr="00DC4ECA">
        <w:rPr>
          <w:rFonts w:hint="eastAsia"/>
          <w:sz w:val="18"/>
          <w:szCs w:val="18"/>
        </w:rPr>
        <w:t>填写车场备注（可选）</w:t>
      </w:r>
      <w:r w:rsidRPr="00DC4ECA">
        <w:rPr>
          <w:rFonts w:asciiTheme="minorEastAsia" w:hAnsiTheme="minorEastAsia" w:hint="eastAsia"/>
          <w:sz w:val="18"/>
          <w:szCs w:val="18"/>
        </w:rPr>
        <w:t>→</w:t>
      </w:r>
      <w:r w:rsidRPr="00DC4ECA">
        <w:rPr>
          <w:rFonts w:hint="eastAsia"/>
          <w:sz w:val="18"/>
          <w:szCs w:val="18"/>
        </w:rPr>
        <w:t>选择人员相片（可选）</w:t>
      </w:r>
      <w:r w:rsidRPr="00DC4ECA">
        <w:rPr>
          <w:rFonts w:asciiTheme="minorEastAsia" w:hAnsiTheme="minorEastAsia" w:hint="eastAsia"/>
          <w:sz w:val="18"/>
          <w:szCs w:val="18"/>
        </w:rPr>
        <w:t>→</w:t>
      </w:r>
      <w:r w:rsidRPr="00DC4ECA">
        <w:rPr>
          <w:rFonts w:hint="eastAsia"/>
          <w:sz w:val="18"/>
          <w:szCs w:val="18"/>
        </w:rPr>
        <w:t>选择车辆相片（可选）</w:t>
      </w:r>
      <w:r w:rsidRPr="00DC4ECA">
        <w:rPr>
          <w:rFonts w:asciiTheme="minorEastAsia" w:hAnsiTheme="minorEastAsia" w:hint="eastAsia"/>
          <w:sz w:val="18"/>
          <w:szCs w:val="18"/>
        </w:rPr>
        <w:t>→</w:t>
      </w:r>
      <w:r w:rsidRPr="00DC4ECA">
        <w:rPr>
          <w:rFonts w:hint="eastAsia"/>
          <w:sz w:val="18"/>
          <w:szCs w:val="18"/>
        </w:rPr>
        <w:t>勾选有效机号（必选）</w:t>
      </w:r>
      <w:r w:rsidRPr="00DC4ECA">
        <w:rPr>
          <w:rFonts w:asciiTheme="minorEastAsia" w:hAnsiTheme="minorEastAsia" w:hint="eastAsia"/>
          <w:sz w:val="18"/>
          <w:szCs w:val="18"/>
        </w:rPr>
        <w:t>→</w:t>
      </w:r>
      <w:r w:rsidRPr="00DC4ECA">
        <w:rPr>
          <w:rFonts w:hint="eastAsia"/>
          <w:sz w:val="18"/>
          <w:szCs w:val="18"/>
        </w:rPr>
        <w:t>点击“发行”</w:t>
      </w:r>
    </w:p>
    <w:p w:rsidR="0082613A" w:rsidRPr="00DC4ECA" w:rsidRDefault="00AB18F5" w:rsidP="00DC4ECA">
      <w:pPr>
        <w:pStyle w:val="11"/>
        <w:ind w:leftChars="600" w:left="1260" w:firstLineChars="0" w:firstLine="0"/>
        <w:rPr>
          <w:sz w:val="18"/>
          <w:szCs w:val="18"/>
        </w:rPr>
      </w:pPr>
      <w:r w:rsidRPr="00DC4ECA">
        <w:rPr>
          <w:rFonts w:hint="eastAsia"/>
          <w:sz w:val="18"/>
          <w:szCs w:val="18"/>
        </w:rPr>
        <w:t>再次发卡点击</w:t>
      </w:r>
      <w:r w:rsidR="00DF1DD9" w:rsidRPr="00DC4ECA">
        <w:rPr>
          <w:rFonts w:hint="eastAsia"/>
          <w:sz w:val="18"/>
          <w:szCs w:val="18"/>
        </w:rPr>
        <w:t>“</w:t>
      </w:r>
      <w:r w:rsidRPr="00DC4ECA">
        <w:rPr>
          <w:rFonts w:hint="eastAsia"/>
          <w:sz w:val="18"/>
          <w:szCs w:val="18"/>
        </w:rPr>
        <w:t>继续</w:t>
      </w:r>
      <w:r w:rsidR="00DF1DD9" w:rsidRPr="00DC4ECA">
        <w:rPr>
          <w:rFonts w:hint="eastAsia"/>
          <w:sz w:val="18"/>
          <w:szCs w:val="18"/>
        </w:rPr>
        <w:t>”</w:t>
      </w:r>
      <w:r w:rsidRPr="00DC4ECA">
        <w:rPr>
          <w:rFonts w:hint="eastAsia"/>
          <w:sz w:val="18"/>
          <w:szCs w:val="18"/>
        </w:rPr>
        <w:t>，重复上述操作。</w:t>
      </w:r>
    </w:p>
    <w:p w:rsidR="00F0764D" w:rsidRPr="00DC4ECA" w:rsidRDefault="00DC4ECA" w:rsidP="00DC4ECA">
      <w:pPr>
        <w:pStyle w:val="2"/>
        <w:ind w:leftChars="400" w:left="840" w:right="420"/>
        <w:rPr>
          <w:szCs w:val="18"/>
        </w:rPr>
      </w:pPr>
      <w:bookmarkStart w:id="245" w:name="_Toc457286706"/>
      <w:r>
        <w:rPr>
          <w:szCs w:val="18"/>
        </w:rPr>
        <w:t>B</w:t>
      </w:r>
      <w:r>
        <w:rPr>
          <w:rFonts w:hint="eastAsia"/>
          <w:szCs w:val="18"/>
        </w:rPr>
        <w:t>、</w:t>
      </w:r>
      <w:r w:rsidR="00F0764D" w:rsidRPr="00DC4ECA">
        <w:rPr>
          <w:rFonts w:hint="eastAsia"/>
          <w:szCs w:val="18"/>
        </w:rPr>
        <w:t>一位多车授权</w:t>
      </w:r>
      <w:bookmarkEnd w:id="245"/>
    </w:p>
    <w:p w:rsidR="00F0764D" w:rsidRPr="00DC4ECA" w:rsidRDefault="00DC4ECA" w:rsidP="00DC4ECA">
      <w:pPr>
        <w:pStyle w:val="3"/>
        <w:ind w:leftChars="500" w:left="1050" w:right="420"/>
        <w:rPr>
          <w:szCs w:val="18"/>
        </w:rPr>
      </w:pPr>
      <w:bookmarkStart w:id="246" w:name="_Toc457286707"/>
      <w:r>
        <w:rPr>
          <w:rFonts w:hint="eastAsia"/>
          <w:szCs w:val="18"/>
        </w:rPr>
        <w:t>①</w:t>
      </w:r>
      <w:r w:rsidR="00F0764D" w:rsidRPr="00DC4ECA">
        <w:rPr>
          <w:rFonts w:hint="eastAsia"/>
          <w:szCs w:val="18"/>
        </w:rPr>
        <w:t>设置车位数</w:t>
      </w:r>
      <w:bookmarkEnd w:id="246"/>
    </w:p>
    <w:p w:rsidR="00F0764D" w:rsidRDefault="00F0764D" w:rsidP="00F0764D">
      <w:pPr>
        <w:pStyle w:val="11"/>
        <w:ind w:firstLineChars="0" w:firstLine="0"/>
      </w:pPr>
      <w:r>
        <w:rPr>
          <w:noProof/>
        </w:rPr>
        <w:lastRenderedPageBreak/>
        <w:drawing>
          <wp:inline distT="0" distB="0" distL="0" distR="0">
            <wp:extent cx="6645910" cy="3090790"/>
            <wp:effectExtent l="19050" t="0" r="2540" b="0"/>
            <wp:docPr id="3277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9"/>
                    <a:srcRect/>
                    <a:stretch>
                      <a:fillRect/>
                    </a:stretch>
                  </pic:blipFill>
                  <pic:spPr bwMode="auto">
                    <a:xfrm>
                      <a:off x="0" y="0"/>
                      <a:ext cx="6645910" cy="3090790"/>
                    </a:xfrm>
                    <a:prstGeom prst="rect">
                      <a:avLst/>
                    </a:prstGeom>
                    <a:noFill/>
                    <a:ln w="9525">
                      <a:noFill/>
                      <a:miter lim="800000"/>
                      <a:headEnd/>
                      <a:tailEnd/>
                    </a:ln>
                  </pic:spPr>
                </pic:pic>
              </a:graphicData>
            </a:graphic>
          </wp:inline>
        </w:drawing>
      </w:r>
    </w:p>
    <w:p w:rsidR="00F0764D" w:rsidRPr="00DC4ECA" w:rsidRDefault="00F0764D" w:rsidP="00DC4ECA">
      <w:pPr>
        <w:pStyle w:val="11"/>
        <w:ind w:leftChars="600" w:left="1260" w:firstLineChars="0" w:firstLine="0"/>
        <w:rPr>
          <w:rFonts w:asciiTheme="minorEastAsia" w:hAnsiTheme="minorEastAsia"/>
          <w:sz w:val="18"/>
          <w:szCs w:val="18"/>
        </w:rPr>
      </w:pPr>
      <w:r w:rsidRPr="00DC4ECA">
        <w:rPr>
          <w:rFonts w:hint="eastAsia"/>
          <w:sz w:val="18"/>
          <w:szCs w:val="18"/>
        </w:rPr>
        <w:t>点击人事管理</w:t>
      </w:r>
      <w:r w:rsidRPr="00DC4ECA">
        <w:rPr>
          <w:rFonts w:asciiTheme="minorEastAsia" w:hAnsiTheme="minorEastAsia" w:hint="eastAsia"/>
          <w:sz w:val="18"/>
          <w:szCs w:val="18"/>
        </w:rPr>
        <w:t>→人事信息→修改→在车位数量中输入车位数量→点击保存，设置完成。</w:t>
      </w:r>
    </w:p>
    <w:p w:rsidR="00F0764D" w:rsidRDefault="00DC4ECA" w:rsidP="00DC4ECA">
      <w:pPr>
        <w:pStyle w:val="3"/>
        <w:ind w:leftChars="500" w:left="1050" w:right="420"/>
      </w:pPr>
      <w:bookmarkStart w:id="247" w:name="_Toc457286708"/>
      <w:r>
        <w:rPr>
          <w:rFonts w:hint="eastAsia"/>
        </w:rPr>
        <w:t>②</w:t>
      </w:r>
      <w:r w:rsidR="00F0764D">
        <w:rPr>
          <w:rFonts w:hint="eastAsia"/>
        </w:rPr>
        <w:t>添加一位多车</w:t>
      </w:r>
      <w:bookmarkEnd w:id="247"/>
    </w:p>
    <w:p w:rsidR="0082613A" w:rsidRDefault="00F0764D">
      <w:pPr>
        <w:pStyle w:val="11"/>
        <w:ind w:left="840" w:firstLineChars="0" w:firstLine="0"/>
        <w:jc w:val="center"/>
      </w:pPr>
      <w:r>
        <w:rPr>
          <w:noProof/>
        </w:rPr>
        <w:drawing>
          <wp:inline distT="0" distB="0" distL="0" distR="0">
            <wp:extent cx="4878102" cy="4937796"/>
            <wp:effectExtent l="19050" t="0" r="0" b="0"/>
            <wp:docPr id="8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0"/>
                    <a:srcRect/>
                    <a:stretch>
                      <a:fillRect/>
                    </a:stretch>
                  </pic:blipFill>
                  <pic:spPr bwMode="auto">
                    <a:xfrm>
                      <a:off x="0" y="0"/>
                      <a:ext cx="4887814" cy="4947626"/>
                    </a:xfrm>
                    <a:prstGeom prst="rect">
                      <a:avLst/>
                    </a:prstGeom>
                    <a:noFill/>
                    <a:ln w="9525">
                      <a:noFill/>
                      <a:miter lim="800000"/>
                      <a:headEnd/>
                      <a:tailEnd/>
                    </a:ln>
                  </pic:spPr>
                </pic:pic>
              </a:graphicData>
            </a:graphic>
          </wp:inline>
        </w:drawing>
      </w:r>
    </w:p>
    <w:p w:rsidR="0082613A" w:rsidRPr="00DC4ECA" w:rsidRDefault="00A41B55" w:rsidP="00DC4ECA">
      <w:pPr>
        <w:pStyle w:val="11"/>
        <w:ind w:leftChars="600" w:left="1260" w:firstLineChars="0" w:firstLine="0"/>
        <w:rPr>
          <w:sz w:val="18"/>
          <w:szCs w:val="18"/>
        </w:rPr>
      </w:pPr>
      <w:r w:rsidRPr="00DC4ECA">
        <w:rPr>
          <w:rFonts w:hint="eastAsia"/>
          <w:sz w:val="18"/>
          <w:szCs w:val="18"/>
        </w:rPr>
        <w:t>输入人员姓名，自动就会搜索出已有车辆的信息，</w:t>
      </w:r>
      <w:r w:rsidR="00F0764D" w:rsidRPr="00DC4ECA">
        <w:rPr>
          <w:rFonts w:hint="eastAsia"/>
          <w:sz w:val="18"/>
          <w:szCs w:val="18"/>
        </w:rPr>
        <w:t>在添加其它车牌处输入车牌，点击添加，再点击更改，一位多车添加完成</w:t>
      </w:r>
      <w:r w:rsidR="00AB18F5" w:rsidRPr="00DC4ECA">
        <w:rPr>
          <w:rFonts w:hint="eastAsia"/>
          <w:sz w:val="18"/>
          <w:szCs w:val="18"/>
        </w:rPr>
        <w:t>。</w:t>
      </w:r>
    </w:p>
    <w:p w:rsidR="00A41B55" w:rsidRPr="00DC4ECA" w:rsidRDefault="00DC4ECA" w:rsidP="00DC4ECA">
      <w:pPr>
        <w:pStyle w:val="2"/>
        <w:ind w:leftChars="400" w:left="840" w:right="420"/>
        <w:rPr>
          <w:szCs w:val="18"/>
        </w:rPr>
      </w:pPr>
      <w:bookmarkStart w:id="248" w:name="_Toc457286709"/>
      <w:r>
        <w:rPr>
          <w:szCs w:val="18"/>
        </w:rPr>
        <w:t>C</w:t>
      </w:r>
      <w:r>
        <w:rPr>
          <w:rFonts w:hint="eastAsia"/>
          <w:szCs w:val="18"/>
        </w:rPr>
        <w:t>、</w:t>
      </w:r>
      <w:r w:rsidR="00A41B55" w:rsidRPr="00DC4ECA">
        <w:rPr>
          <w:rFonts w:hint="eastAsia"/>
          <w:szCs w:val="18"/>
        </w:rPr>
        <w:t>批量授权</w:t>
      </w:r>
      <w:bookmarkEnd w:id="248"/>
    </w:p>
    <w:p w:rsidR="00A41B55" w:rsidRDefault="00A41B55" w:rsidP="00A41B55">
      <w:pPr>
        <w:pStyle w:val="11"/>
        <w:ind w:left="1260" w:firstLineChars="0" w:firstLine="0"/>
      </w:pPr>
      <w:r>
        <w:rPr>
          <w:noProof/>
        </w:rPr>
        <w:lastRenderedPageBreak/>
        <w:drawing>
          <wp:inline distT="0" distB="0" distL="0" distR="0">
            <wp:extent cx="5789484" cy="2142490"/>
            <wp:effectExtent l="19050" t="0" r="1716" b="0"/>
            <wp:docPr id="3277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1"/>
                    <a:stretch>
                      <a:fillRect/>
                    </a:stretch>
                  </pic:blipFill>
                  <pic:spPr bwMode="auto">
                    <a:xfrm>
                      <a:off x="0" y="0"/>
                      <a:ext cx="5789484" cy="2142490"/>
                    </a:xfrm>
                    <a:prstGeom prst="rect">
                      <a:avLst/>
                    </a:prstGeom>
                    <a:noFill/>
                    <a:ln w="9525">
                      <a:noFill/>
                      <a:miter lim="800000"/>
                      <a:headEnd/>
                      <a:tailEnd/>
                    </a:ln>
                  </pic:spPr>
                </pic:pic>
              </a:graphicData>
            </a:graphic>
          </wp:inline>
        </w:drawing>
      </w:r>
    </w:p>
    <w:p w:rsidR="00A41B55" w:rsidRPr="00DC4ECA" w:rsidRDefault="00A41B55" w:rsidP="00DC4ECA">
      <w:pPr>
        <w:pStyle w:val="11"/>
        <w:ind w:leftChars="600" w:left="1260" w:firstLineChars="0" w:firstLine="0"/>
        <w:rPr>
          <w:sz w:val="18"/>
          <w:szCs w:val="18"/>
        </w:rPr>
      </w:pPr>
      <w:r w:rsidRPr="00DC4ECA">
        <w:rPr>
          <w:rFonts w:hint="eastAsia"/>
          <w:sz w:val="18"/>
          <w:szCs w:val="18"/>
        </w:rPr>
        <w:t>先使用单卡授权输入一个车辆，然后在批量授权中点击导出</w:t>
      </w:r>
      <w:r w:rsidRPr="00DC4ECA">
        <w:rPr>
          <w:rFonts w:hint="eastAsia"/>
          <w:sz w:val="18"/>
          <w:szCs w:val="18"/>
        </w:rPr>
        <w:t>excel</w:t>
      </w:r>
      <w:r w:rsidRPr="00DC4ECA">
        <w:rPr>
          <w:rFonts w:hint="eastAsia"/>
          <w:sz w:val="18"/>
          <w:szCs w:val="18"/>
        </w:rPr>
        <w:t>作为模板，设置好之后点击导入即可。</w:t>
      </w:r>
    </w:p>
    <w:p w:rsidR="00DF47E5" w:rsidRPr="00DC4ECA" w:rsidRDefault="00DF47E5" w:rsidP="00DC4ECA">
      <w:pPr>
        <w:pStyle w:val="11"/>
        <w:ind w:leftChars="600" w:left="1260" w:firstLineChars="0" w:firstLine="0"/>
        <w:rPr>
          <w:sz w:val="18"/>
          <w:szCs w:val="18"/>
        </w:rPr>
      </w:pPr>
      <w:r w:rsidRPr="00DC4ECA">
        <w:rPr>
          <w:rFonts w:hint="eastAsia"/>
          <w:sz w:val="18"/>
          <w:szCs w:val="18"/>
        </w:rPr>
        <w:t>相同人员编号的数据将会变成一位车处理。</w:t>
      </w:r>
    </w:p>
    <w:p w:rsidR="0082613A" w:rsidRDefault="00DC4ECA" w:rsidP="00034712">
      <w:pPr>
        <w:pStyle w:val="2"/>
        <w:ind w:left="420" w:right="420"/>
      </w:pPr>
      <w:bookmarkStart w:id="249" w:name="_Toc418458867"/>
      <w:bookmarkStart w:id="250" w:name="_Toc416373953"/>
      <w:bookmarkStart w:id="251" w:name="_Toc446160467"/>
      <w:bookmarkStart w:id="252" w:name="_Toc446161085"/>
      <w:bookmarkStart w:id="253" w:name="_Toc457286710"/>
      <w:r>
        <w:rPr>
          <w:rFonts w:hint="eastAsia"/>
        </w:rPr>
        <w:t>2.</w:t>
      </w:r>
      <w:r w:rsidR="00A41B55">
        <w:rPr>
          <w:rFonts w:hint="eastAsia"/>
        </w:rPr>
        <w:t>固定</w:t>
      </w:r>
      <w:r w:rsidR="00AB18F5">
        <w:rPr>
          <w:rFonts w:hint="eastAsia"/>
        </w:rPr>
        <w:t>车辆延期</w:t>
      </w:r>
      <w:bookmarkEnd w:id="249"/>
      <w:bookmarkEnd w:id="250"/>
      <w:bookmarkEnd w:id="251"/>
      <w:bookmarkEnd w:id="252"/>
      <w:bookmarkEnd w:id="253"/>
    </w:p>
    <w:p w:rsidR="0082613A" w:rsidRDefault="00DC4ECA" w:rsidP="00DC4ECA">
      <w:pPr>
        <w:pStyle w:val="3"/>
        <w:ind w:leftChars="300" w:left="630" w:right="420"/>
      </w:pPr>
      <w:bookmarkStart w:id="254" w:name="_Toc418458868"/>
      <w:bookmarkStart w:id="255" w:name="_Toc446160468"/>
      <w:bookmarkStart w:id="256" w:name="_Toc446161086"/>
      <w:bookmarkStart w:id="257" w:name="_Toc457286711"/>
      <w:r>
        <w:t>A</w:t>
      </w:r>
      <w:r>
        <w:rPr>
          <w:rFonts w:hint="eastAsia"/>
        </w:rPr>
        <w:t>、</w:t>
      </w:r>
      <w:r w:rsidR="00A41B55">
        <w:rPr>
          <w:rFonts w:hint="eastAsia"/>
        </w:rPr>
        <w:t>单卡</w:t>
      </w:r>
      <w:r w:rsidR="00AB18F5">
        <w:rPr>
          <w:rFonts w:hint="eastAsia"/>
        </w:rPr>
        <w:t>延期</w:t>
      </w:r>
      <w:bookmarkEnd w:id="254"/>
      <w:bookmarkEnd w:id="255"/>
      <w:bookmarkEnd w:id="256"/>
      <w:bookmarkEnd w:id="257"/>
    </w:p>
    <w:p w:rsidR="0082613A" w:rsidRDefault="00A41B55">
      <w:pPr>
        <w:pStyle w:val="11"/>
        <w:jc w:val="center"/>
      </w:pPr>
      <w:r>
        <w:rPr>
          <w:noProof/>
        </w:rPr>
        <w:drawing>
          <wp:inline distT="0" distB="0" distL="0" distR="0">
            <wp:extent cx="5978112" cy="2886075"/>
            <wp:effectExtent l="19050" t="0" r="3588" b="0"/>
            <wp:docPr id="3278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2"/>
                    <a:srcRect/>
                    <a:stretch>
                      <a:fillRect/>
                    </a:stretch>
                  </pic:blipFill>
                  <pic:spPr bwMode="auto">
                    <a:xfrm>
                      <a:off x="0" y="0"/>
                      <a:ext cx="5993171" cy="2893345"/>
                    </a:xfrm>
                    <a:prstGeom prst="rect">
                      <a:avLst/>
                    </a:prstGeom>
                    <a:noFill/>
                    <a:ln w="9525">
                      <a:noFill/>
                      <a:miter lim="800000"/>
                      <a:headEnd/>
                      <a:tailEnd/>
                    </a:ln>
                  </pic:spPr>
                </pic:pic>
              </a:graphicData>
            </a:graphic>
          </wp:inline>
        </w:drawing>
      </w:r>
    </w:p>
    <w:p w:rsidR="0082613A" w:rsidRPr="00DC4ECA" w:rsidRDefault="00AB18F5">
      <w:pPr>
        <w:pStyle w:val="11"/>
        <w:ind w:left="840" w:firstLineChars="0" w:firstLine="0"/>
        <w:rPr>
          <w:sz w:val="18"/>
          <w:szCs w:val="18"/>
        </w:rPr>
      </w:pPr>
      <w:r w:rsidRPr="00DC4ECA">
        <w:rPr>
          <w:rFonts w:hint="eastAsia"/>
          <w:sz w:val="18"/>
          <w:szCs w:val="18"/>
        </w:rPr>
        <w:t>车辆延期界面的进入方式：</w:t>
      </w:r>
    </w:p>
    <w:p w:rsidR="0082613A" w:rsidRPr="00DC4ECA" w:rsidRDefault="00AB18F5">
      <w:pPr>
        <w:pStyle w:val="11"/>
        <w:ind w:left="840" w:firstLineChars="0" w:firstLine="0"/>
        <w:rPr>
          <w:sz w:val="18"/>
          <w:szCs w:val="18"/>
        </w:rPr>
      </w:pPr>
      <w:r w:rsidRPr="00DC4ECA">
        <w:rPr>
          <w:rFonts w:hint="eastAsia"/>
          <w:sz w:val="18"/>
          <w:szCs w:val="18"/>
        </w:rPr>
        <w:tab/>
      </w:r>
      <w:r w:rsidRPr="00DC4ECA">
        <w:rPr>
          <w:rFonts w:hint="eastAsia"/>
          <w:sz w:val="18"/>
          <w:szCs w:val="18"/>
        </w:rPr>
        <w:t>第一种方式：点击左方快捷</w:t>
      </w:r>
      <w:r w:rsidR="00855400" w:rsidRPr="00DC4ECA">
        <w:rPr>
          <w:rFonts w:hint="eastAsia"/>
          <w:sz w:val="18"/>
          <w:szCs w:val="18"/>
        </w:rPr>
        <w:t>“车辆延期”</w:t>
      </w:r>
      <w:r w:rsidRPr="00DC4ECA">
        <w:rPr>
          <w:rFonts w:hint="eastAsia"/>
          <w:sz w:val="18"/>
          <w:szCs w:val="18"/>
        </w:rPr>
        <w:t>按钮。</w:t>
      </w:r>
    </w:p>
    <w:p w:rsidR="0082613A" w:rsidRPr="00DC4ECA" w:rsidRDefault="00AB18F5">
      <w:pPr>
        <w:pStyle w:val="11"/>
        <w:ind w:left="840" w:firstLineChars="0" w:firstLine="0"/>
        <w:rPr>
          <w:rFonts w:asciiTheme="minorEastAsia" w:hAnsiTheme="minorEastAsia"/>
          <w:sz w:val="18"/>
          <w:szCs w:val="18"/>
        </w:rPr>
      </w:pPr>
      <w:r w:rsidRPr="00DC4ECA">
        <w:rPr>
          <w:rFonts w:hint="eastAsia"/>
          <w:sz w:val="18"/>
          <w:szCs w:val="18"/>
        </w:rPr>
        <w:tab/>
      </w:r>
      <w:r w:rsidRPr="00DC4ECA">
        <w:rPr>
          <w:rFonts w:hint="eastAsia"/>
          <w:sz w:val="18"/>
          <w:szCs w:val="18"/>
        </w:rPr>
        <w:t>第二种方式：</w:t>
      </w:r>
      <w:r w:rsidR="00DF1DD9" w:rsidRPr="00DC4ECA">
        <w:rPr>
          <w:rFonts w:asciiTheme="minorEastAsia" w:hAnsiTheme="minorEastAsia" w:cstheme="minorEastAsia" w:hint="eastAsia"/>
          <w:sz w:val="18"/>
          <w:szCs w:val="18"/>
        </w:rPr>
        <w:t>在管理</w:t>
      </w:r>
      <w:r w:rsidRPr="00DC4ECA">
        <w:rPr>
          <w:rFonts w:hint="eastAsia"/>
          <w:sz w:val="18"/>
          <w:szCs w:val="18"/>
        </w:rPr>
        <w:t>软件点击系统界面上方横排的</w:t>
      </w:r>
      <w:r w:rsidR="00855400" w:rsidRPr="00DC4ECA">
        <w:rPr>
          <w:rFonts w:hint="eastAsia"/>
          <w:sz w:val="18"/>
          <w:szCs w:val="18"/>
        </w:rPr>
        <w:t>“</w:t>
      </w:r>
      <w:r w:rsidRPr="00DC4ECA">
        <w:rPr>
          <w:rFonts w:hint="eastAsia"/>
          <w:sz w:val="18"/>
          <w:szCs w:val="18"/>
        </w:rPr>
        <w:t>车辆管理</w:t>
      </w:r>
      <w:r w:rsidR="00855400" w:rsidRPr="00DC4ECA">
        <w:rPr>
          <w:rFonts w:hint="eastAsia"/>
          <w:sz w:val="18"/>
          <w:szCs w:val="18"/>
        </w:rPr>
        <w:t>”</w:t>
      </w:r>
      <w:r w:rsidRPr="00DC4ECA">
        <w:rPr>
          <w:rFonts w:asciiTheme="minorEastAsia" w:hAnsiTheme="minorEastAsia" w:hint="eastAsia"/>
          <w:sz w:val="18"/>
          <w:szCs w:val="18"/>
        </w:rPr>
        <w:t>→</w:t>
      </w:r>
      <w:r w:rsidRPr="00DC4ECA">
        <w:rPr>
          <w:rFonts w:hint="eastAsia"/>
          <w:sz w:val="18"/>
          <w:szCs w:val="18"/>
        </w:rPr>
        <w:t>点击</w:t>
      </w:r>
      <w:r w:rsidR="00855400" w:rsidRPr="00DC4ECA">
        <w:rPr>
          <w:rFonts w:hint="eastAsia"/>
          <w:sz w:val="18"/>
          <w:szCs w:val="18"/>
        </w:rPr>
        <w:t>“</w:t>
      </w:r>
      <w:r w:rsidR="00A41B55" w:rsidRPr="00DC4ECA">
        <w:rPr>
          <w:rFonts w:hint="eastAsia"/>
          <w:sz w:val="18"/>
          <w:szCs w:val="18"/>
        </w:rPr>
        <w:t>固定</w:t>
      </w:r>
      <w:r w:rsidRPr="00DC4ECA">
        <w:rPr>
          <w:rFonts w:hint="eastAsia"/>
          <w:sz w:val="18"/>
          <w:szCs w:val="18"/>
        </w:rPr>
        <w:t>车辆延期</w:t>
      </w:r>
      <w:r w:rsidR="00855400" w:rsidRPr="00DC4ECA">
        <w:rPr>
          <w:rFonts w:asciiTheme="minorEastAsia" w:hAnsiTheme="minorEastAsia" w:hint="eastAsia"/>
          <w:sz w:val="18"/>
          <w:szCs w:val="18"/>
        </w:rPr>
        <w:t>”</w:t>
      </w:r>
      <w:r w:rsidR="00A41B55" w:rsidRPr="00DC4ECA">
        <w:rPr>
          <w:rFonts w:asciiTheme="minorEastAsia" w:hAnsiTheme="minorEastAsia" w:hint="eastAsia"/>
          <w:sz w:val="18"/>
          <w:szCs w:val="18"/>
        </w:rPr>
        <w:t>→</w:t>
      </w:r>
      <w:r w:rsidR="00A41B55" w:rsidRPr="00DC4ECA">
        <w:rPr>
          <w:rFonts w:hint="eastAsia"/>
          <w:sz w:val="18"/>
          <w:szCs w:val="18"/>
        </w:rPr>
        <w:t>点击“单卡延期</w:t>
      </w:r>
      <w:r w:rsidR="00A41B55" w:rsidRPr="00DC4ECA">
        <w:rPr>
          <w:rFonts w:asciiTheme="minorEastAsia" w:hAnsiTheme="minorEastAsia" w:hint="eastAsia"/>
          <w:sz w:val="18"/>
          <w:szCs w:val="18"/>
        </w:rPr>
        <w:t>”</w:t>
      </w:r>
      <w:r w:rsidR="00855400" w:rsidRPr="00DC4ECA">
        <w:rPr>
          <w:rFonts w:asciiTheme="minorEastAsia" w:hAnsiTheme="minorEastAsia" w:hint="eastAsia"/>
          <w:sz w:val="18"/>
          <w:szCs w:val="18"/>
        </w:rPr>
        <w:t>。</w:t>
      </w:r>
    </w:p>
    <w:p w:rsidR="0082613A" w:rsidRPr="00DC4ECA" w:rsidRDefault="00A41B55">
      <w:pPr>
        <w:pStyle w:val="11"/>
        <w:ind w:left="840" w:firstLineChars="0" w:firstLine="0"/>
        <w:rPr>
          <w:sz w:val="18"/>
          <w:szCs w:val="18"/>
        </w:rPr>
      </w:pPr>
      <w:r w:rsidRPr="00DC4ECA">
        <w:rPr>
          <w:rFonts w:hint="eastAsia"/>
          <w:sz w:val="18"/>
          <w:szCs w:val="18"/>
        </w:rPr>
        <w:t>单卡</w:t>
      </w:r>
      <w:r w:rsidR="00AB18F5" w:rsidRPr="00DC4ECA">
        <w:rPr>
          <w:rFonts w:hint="eastAsia"/>
          <w:sz w:val="18"/>
          <w:szCs w:val="18"/>
        </w:rPr>
        <w:t>延期的操作步骤：</w:t>
      </w:r>
    </w:p>
    <w:p w:rsidR="0082613A" w:rsidRPr="00DC4ECA" w:rsidRDefault="0023346C">
      <w:pPr>
        <w:pStyle w:val="11"/>
        <w:ind w:left="1260" w:firstLineChars="0" w:firstLine="0"/>
        <w:rPr>
          <w:sz w:val="18"/>
          <w:szCs w:val="18"/>
        </w:rPr>
      </w:pPr>
      <w:r w:rsidRPr="00DC4ECA">
        <w:rPr>
          <w:rFonts w:hint="eastAsia"/>
          <w:sz w:val="18"/>
          <w:szCs w:val="18"/>
        </w:rPr>
        <w:t>在右边</w:t>
      </w:r>
      <w:r w:rsidR="00AB18F5" w:rsidRPr="00DC4ECA">
        <w:rPr>
          <w:rFonts w:hint="eastAsia"/>
          <w:sz w:val="18"/>
          <w:szCs w:val="18"/>
        </w:rPr>
        <w:t>的</w:t>
      </w:r>
      <w:r w:rsidRPr="00DC4ECA">
        <w:rPr>
          <w:rFonts w:hint="eastAsia"/>
          <w:sz w:val="18"/>
          <w:szCs w:val="18"/>
        </w:rPr>
        <w:t>“</w:t>
      </w:r>
      <w:r w:rsidR="003F06D1" w:rsidRPr="00DC4ECA">
        <w:rPr>
          <w:rFonts w:hint="eastAsia"/>
          <w:sz w:val="18"/>
          <w:szCs w:val="18"/>
        </w:rPr>
        <w:t>车牌号码</w:t>
      </w:r>
      <w:r w:rsidRPr="00DC4ECA">
        <w:rPr>
          <w:rFonts w:hint="eastAsia"/>
          <w:sz w:val="18"/>
          <w:szCs w:val="18"/>
        </w:rPr>
        <w:t>”“人员编号”“人员姓名”三项中任选一种作为检索方式，在对应的</w:t>
      </w:r>
      <w:r w:rsidR="00AB18F5" w:rsidRPr="00DC4ECA">
        <w:rPr>
          <w:rFonts w:hint="eastAsia"/>
          <w:sz w:val="18"/>
          <w:szCs w:val="18"/>
        </w:rPr>
        <w:t>框中</w:t>
      </w:r>
      <w:r w:rsidRPr="00DC4ECA">
        <w:rPr>
          <w:rFonts w:hint="eastAsia"/>
          <w:sz w:val="18"/>
          <w:szCs w:val="18"/>
        </w:rPr>
        <w:t>输入检索内容，</w:t>
      </w:r>
      <w:r w:rsidR="00AB18F5" w:rsidRPr="00DC4ECA">
        <w:rPr>
          <w:rFonts w:hint="eastAsia"/>
          <w:sz w:val="18"/>
          <w:szCs w:val="18"/>
        </w:rPr>
        <w:t>软件左方框中就会出现相似数字的所有车牌</w:t>
      </w:r>
      <w:r w:rsidR="00AB18F5" w:rsidRPr="00DC4ECA">
        <w:rPr>
          <w:rFonts w:asciiTheme="minorEastAsia" w:hAnsiTheme="minorEastAsia" w:hint="eastAsia"/>
          <w:sz w:val="18"/>
          <w:szCs w:val="18"/>
        </w:rPr>
        <w:t>→</w:t>
      </w:r>
      <w:r w:rsidR="00AB18F5" w:rsidRPr="00DC4ECA">
        <w:rPr>
          <w:rFonts w:hint="eastAsia"/>
          <w:sz w:val="18"/>
          <w:szCs w:val="18"/>
        </w:rPr>
        <w:t>选择需要延期的车牌</w:t>
      </w:r>
      <w:r w:rsidR="00AB18F5" w:rsidRPr="00DC4ECA">
        <w:rPr>
          <w:rFonts w:asciiTheme="minorEastAsia" w:hAnsiTheme="minorEastAsia" w:hint="eastAsia"/>
          <w:sz w:val="18"/>
          <w:szCs w:val="18"/>
        </w:rPr>
        <w:t>→</w:t>
      </w:r>
      <w:r w:rsidR="00AB18F5" w:rsidRPr="00DC4ECA">
        <w:rPr>
          <w:rFonts w:hint="eastAsia"/>
          <w:sz w:val="18"/>
          <w:szCs w:val="18"/>
        </w:rPr>
        <w:t>点击延期按钮</w:t>
      </w:r>
      <w:r w:rsidR="00AB18F5" w:rsidRPr="00DC4ECA">
        <w:rPr>
          <w:rFonts w:asciiTheme="minorEastAsia" w:hAnsiTheme="minorEastAsia" w:hint="eastAsia"/>
          <w:sz w:val="18"/>
          <w:szCs w:val="18"/>
        </w:rPr>
        <w:t>→</w:t>
      </w:r>
      <w:r w:rsidR="00AB18F5" w:rsidRPr="00DC4ECA">
        <w:rPr>
          <w:rFonts w:hint="eastAsia"/>
          <w:sz w:val="18"/>
          <w:szCs w:val="18"/>
        </w:rPr>
        <w:t>更改有效止日</w:t>
      </w:r>
      <w:r w:rsidR="00AB18F5" w:rsidRPr="00DC4ECA">
        <w:rPr>
          <w:rFonts w:asciiTheme="minorEastAsia" w:hAnsiTheme="minorEastAsia" w:hint="eastAsia"/>
          <w:sz w:val="18"/>
          <w:szCs w:val="18"/>
        </w:rPr>
        <w:t>→</w:t>
      </w:r>
      <w:r w:rsidR="00AB18F5" w:rsidRPr="00DC4ECA">
        <w:rPr>
          <w:rFonts w:hint="eastAsia"/>
          <w:sz w:val="18"/>
          <w:szCs w:val="18"/>
        </w:rPr>
        <w:t>填写延期金额（可选）</w:t>
      </w:r>
      <w:r w:rsidR="00AB18F5" w:rsidRPr="00DC4ECA">
        <w:rPr>
          <w:rFonts w:asciiTheme="minorEastAsia" w:hAnsiTheme="minorEastAsia" w:hint="eastAsia"/>
          <w:sz w:val="18"/>
          <w:szCs w:val="18"/>
        </w:rPr>
        <w:t>→</w:t>
      </w:r>
      <w:r w:rsidR="00AB18F5" w:rsidRPr="00DC4ECA">
        <w:rPr>
          <w:rFonts w:hint="eastAsia"/>
          <w:sz w:val="18"/>
          <w:szCs w:val="18"/>
        </w:rPr>
        <w:t>点击确认</w:t>
      </w:r>
    </w:p>
    <w:p w:rsidR="0082613A" w:rsidRPr="00DC4ECA" w:rsidRDefault="00AB18F5">
      <w:pPr>
        <w:pStyle w:val="11"/>
        <w:ind w:left="840" w:firstLineChars="0" w:firstLine="0"/>
        <w:rPr>
          <w:sz w:val="18"/>
          <w:szCs w:val="18"/>
        </w:rPr>
      </w:pPr>
      <w:r w:rsidRPr="00DC4ECA">
        <w:rPr>
          <w:rFonts w:hint="eastAsia"/>
          <w:sz w:val="18"/>
          <w:szCs w:val="18"/>
        </w:rPr>
        <w:t>车辆延期的注意事项：有效期不能大于</w:t>
      </w:r>
      <w:r w:rsidRPr="00DC4ECA">
        <w:rPr>
          <w:rFonts w:hint="eastAsia"/>
          <w:sz w:val="18"/>
          <w:szCs w:val="18"/>
        </w:rPr>
        <w:t>10</w:t>
      </w:r>
      <w:r w:rsidRPr="00DC4ECA">
        <w:rPr>
          <w:rFonts w:hint="eastAsia"/>
          <w:sz w:val="18"/>
          <w:szCs w:val="18"/>
        </w:rPr>
        <w:t>年，当天使用有效起始日必须小于当天的日期。</w:t>
      </w:r>
    </w:p>
    <w:p w:rsidR="0082613A" w:rsidRDefault="00DC4ECA" w:rsidP="00DC4ECA">
      <w:pPr>
        <w:pStyle w:val="3"/>
        <w:ind w:leftChars="300" w:left="630" w:right="420"/>
      </w:pPr>
      <w:bookmarkStart w:id="258" w:name="_Toc446160469"/>
      <w:bookmarkStart w:id="259" w:name="_Toc446161087"/>
      <w:bookmarkStart w:id="260" w:name="_Toc457286712"/>
      <w:r>
        <w:t>B</w:t>
      </w:r>
      <w:r>
        <w:rPr>
          <w:rFonts w:hint="eastAsia"/>
        </w:rPr>
        <w:t>、</w:t>
      </w:r>
      <w:r w:rsidR="008815EE">
        <w:rPr>
          <w:rFonts w:hint="eastAsia"/>
        </w:rPr>
        <w:t>批量延期</w:t>
      </w:r>
      <w:bookmarkEnd w:id="258"/>
      <w:bookmarkEnd w:id="259"/>
      <w:bookmarkEnd w:id="260"/>
    </w:p>
    <w:p w:rsidR="008815EE" w:rsidRDefault="00F72C27" w:rsidP="00FA7F96">
      <w:pPr>
        <w:pStyle w:val="11"/>
        <w:ind w:firstLineChars="0" w:firstLine="0"/>
        <w:jc w:val="center"/>
      </w:pPr>
      <w:r>
        <w:rPr>
          <w:rFonts w:hint="eastAsia"/>
          <w:noProof/>
        </w:rPr>
        <w:lastRenderedPageBreak/>
        <w:drawing>
          <wp:inline distT="0" distB="0" distL="0" distR="0">
            <wp:extent cx="5470842" cy="3163735"/>
            <wp:effectExtent l="19050" t="0" r="0" b="0"/>
            <wp:docPr id="3278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3"/>
                    <a:srcRect/>
                    <a:stretch>
                      <a:fillRect/>
                    </a:stretch>
                  </pic:blipFill>
                  <pic:spPr bwMode="auto">
                    <a:xfrm>
                      <a:off x="0" y="0"/>
                      <a:ext cx="5472859" cy="3164901"/>
                    </a:xfrm>
                    <a:prstGeom prst="rect">
                      <a:avLst/>
                    </a:prstGeom>
                    <a:noFill/>
                    <a:ln w="9525">
                      <a:noFill/>
                      <a:miter lim="800000"/>
                      <a:headEnd/>
                      <a:tailEnd/>
                    </a:ln>
                  </pic:spPr>
                </pic:pic>
              </a:graphicData>
            </a:graphic>
          </wp:inline>
        </w:drawing>
      </w:r>
    </w:p>
    <w:p w:rsidR="008815EE" w:rsidRPr="00DC4ECA" w:rsidRDefault="00F72C27" w:rsidP="00FA7F96">
      <w:pPr>
        <w:pStyle w:val="11"/>
        <w:ind w:leftChars="300" w:left="630" w:firstLine="360"/>
        <w:rPr>
          <w:sz w:val="18"/>
          <w:szCs w:val="18"/>
        </w:rPr>
      </w:pPr>
      <w:r w:rsidRPr="00DC4ECA">
        <w:rPr>
          <w:rFonts w:hint="eastAsia"/>
          <w:sz w:val="18"/>
          <w:szCs w:val="18"/>
        </w:rPr>
        <w:t>勾选需要延期的车牌前面的□打上√，然后选择需要延期的时间，最后点击延期，延期成功。</w:t>
      </w:r>
    </w:p>
    <w:p w:rsidR="006B31B8" w:rsidRPr="00DC4ECA" w:rsidRDefault="00DC4ECA" w:rsidP="00034712">
      <w:pPr>
        <w:pStyle w:val="2"/>
        <w:ind w:left="420" w:right="420"/>
        <w:rPr>
          <w:szCs w:val="18"/>
        </w:rPr>
      </w:pPr>
      <w:bookmarkStart w:id="261" w:name="_Toc446160470"/>
      <w:bookmarkStart w:id="262" w:name="_Toc446161088"/>
      <w:bookmarkStart w:id="263" w:name="_Toc457286713"/>
      <w:r>
        <w:rPr>
          <w:rFonts w:hint="eastAsia"/>
          <w:szCs w:val="18"/>
        </w:rPr>
        <w:t>3.</w:t>
      </w:r>
      <w:r w:rsidR="00F72C27" w:rsidRPr="00DC4ECA">
        <w:rPr>
          <w:rFonts w:hint="eastAsia"/>
          <w:szCs w:val="18"/>
        </w:rPr>
        <w:t>储值车辆充值</w:t>
      </w:r>
      <w:bookmarkStart w:id="264" w:name="_Toc446160471"/>
      <w:bookmarkEnd w:id="261"/>
      <w:bookmarkEnd w:id="262"/>
      <w:bookmarkEnd w:id="263"/>
    </w:p>
    <w:p w:rsidR="00A271F0" w:rsidRDefault="00DC4ECA" w:rsidP="00DC4ECA">
      <w:pPr>
        <w:pStyle w:val="3"/>
        <w:ind w:leftChars="300" w:left="630" w:right="420"/>
      </w:pPr>
      <w:bookmarkStart w:id="265" w:name="_Toc446161089"/>
      <w:bookmarkStart w:id="266" w:name="_Toc457286714"/>
      <w:r>
        <w:t>A</w:t>
      </w:r>
      <w:r>
        <w:rPr>
          <w:rFonts w:hint="eastAsia"/>
        </w:rPr>
        <w:t>、</w:t>
      </w:r>
      <w:r w:rsidR="00A271F0">
        <w:rPr>
          <w:rFonts w:hint="eastAsia"/>
        </w:rPr>
        <w:t>单卡充值</w:t>
      </w:r>
      <w:bookmarkEnd w:id="264"/>
      <w:bookmarkEnd w:id="265"/>
      <w:bookmarkEnd w:id="266"/>
    </w:p>
    <w:p w:rsidR="0082613A" w:rsidRDefault="00F72C27" w:rsidP="00F72C27">
      <w:pPr>
        <w:pStyle w:val="11"/>
        <w:ind w:firstLineChars="0" w:firstLine="0"/>
        <w:jc w:val="center"/>
      </w:pPr>
      <w:r>
        <w:rPr>
          <w:noProof/>
        </w:rPr>
        <w:drawing>
          <wp:inline distT="0" distB="0" distL="0" distR="0">
            <wp:extent cx="5593356" cy="2819400"/>
            <wp:effectExtent l="19050" t="0" r="7344" b="0"/>
            <wp:docPr id="3278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4"/>
                    <a:srcRect/>
                    <a:stretch>
                      <a:fillRect/>
                    </a:stretch>
                  </pic:blipFill>
                  <pic:spPr bwMode="auto">
                    <a:xfrm>
                      <a:off x="0" y="0"/>
                      <a:ext cx="5593754" cy="2819600"/>
                    </a:xfrm>
                    <a:prstGeom prst="rect">
                      <a:avLst/>
                    </a:prstGeom>
                    <a:noFill/>
                    <a:ln w="9525">
                      <a:noFill/>
                      <a:miter lim="800000"/>
                      <a:headEnd/>
                      <a:tailEnd/>
                    </a:ln>
                  </pic:spPr>
                </pic:pic>
              </a:graphicData>
            </a:graphic>
          </wp:inline>
        </w:drawing>
      </w:r>
    </w:p>
    <w:p w:rsidR="00F72C27" w:rsidRPr="00DC4ECA" w:rsidRDefault="00F72C27" w:rsidP="00F72C27">
      <w:pPr>
        <w:pStyle w:val="11"/>
        <w:ind w:leftChars="200" w:left="420" w:firstLineChars="0"/>
        <w:rPr>
          <w:sz w:val="18"/>
          <w:szCs w:val="18"/>
        </w:rPr>
      </w:pPr>
      <w:bookmarkStart w:id="267" w:name="_Toc416373954"/>
      <w:bookmarkStart w:id="268" w:name="_Toc418458870"/>
      <w:r w:rsidRPr="00DC4ECA">
        <w:rPr>
          <w:rFonts w:hint="eastAsia"/>
          <w:sz w:val="18"/>
          <w:szCs w:val="18"/>
        </w:rPr>
        <w:t>车辆延期界面的进入方式：</w:t>
      </w:r>
    </w:p>
    <w:p w:rsidR="00F72C27" w:rsidRPr="00DC4ECA" w:rsidRDefault="00F72C27" w:rsidP="00F72C27">
      <w:pPr>
        <w:pStyle w:val="11"/>
        <w:ind w:leftChars="600" w:left="1260" w:firstLineChars="0" w:firstLine="0"/>
        <w:rPr>
          <w:sz w:val="18"/>
          <w:szCs w:val="18"/>
        </w:rPr>
      </w:pPr>
      <w:r w:rsidRPr="00DC4ECA">
        <w:rPr>
          <w:rFonts w:hint="eastAsia"/>
          <w:sz w:val="18"/>
          <w:szCs w:val="18"/>
        </w:rPr>
        <w:t>第一种方式：点击左方快捷“车辆充值”按钮。</w:t>
      </w:r>
    </w:p>
    <w:p w:rsidR="00F72C27" w:rsidRPr="00DC4ECA" w:rsidRDefault="00F72C27" w:rsidP="00F72C27">
      <w:pPr>
        <w:pStyle w:val="11"/>
        <w:ind w:leftChars="600" w:left="1260" w:firstLineChars="0" w:firstLine="0"/>
        <w:rPr>
          <w:rFonts w:asciiTheme="minorEastAsia" w:hAnsiTheme="minorEastAsia"/>
          <w:sz w:val="18"/>
          <w:szCs w:val="18"/>
        </w:rPr>
      </w:pPr>
      <w:r w:rsidRPr="00DC4ECA">
        <w:rPr>
          <w:rFonts w:hint="eastAsia"/>
          <w:sz w:val="18"/>
          <w:szCs w:val="18"/>
        </w:rPr>
        <w:t>第二种方式：</w:t>
      </w:r>
      <w:r w:rsidRPr="00DC4ECA">
        <w:rPr>
          <w:rFonts w:asciiTheme="minorEastAsia" w:hAnsiTheme="minorEastAsia" w:cstheme="minorEastAsia" w:hint="eastAsia"/>
          <w:sz w:val="18"/>
          <w:szCs w:val="18"/>
        </w:rPr>
        <w:t>在管理</w:t>
      </w:r>
      <w:r w:rsidRPr="00DC4ECA">
        <w:rPr>
          <w:rFonts w:hint="eastAsia"/>
          <w:sz w:val="18"/>
          <w:szCs w:val="18"/>
        </w:rPr>
        <w:t>软件点击系统界面上方横排的“车辆管理”</w:t>
      </w:r>
      <w:r w:rsidRPr="00DC4ECA">
        <w:rPr>
          <w:rFonts w:asciiTheme="minorEastAsia" w:hAnsiTheme="minorEastAsia" w:hint="eastAsia"/>
          <w:sz w:val="18"/>
          <w:szCs w:val="18"/>
        </w:rPr>
        <w:t>→</w:t>
      </w:r>
      <w:r w:rsidRPr="00DC4ECA">
        <w:rPr>
          <w:rFonts w:hint="eastAsia"/>
          <w:sz w:val="18"/>
          <w:szCs w:val="18"/>
        </w:rPr>
        <w:t>点击“储值车辆充值</w:t>
      </w:r>
      <w:r w:rsidRPr="00DC4ECA">
        <w:rPr>
          <w:rFonts w:asciiTheme="minorEastAsia" w:hAnsiTheme="minorEastAsia" w:hint="eastAsia"/>
          <w:sz w:val="18"/>
          <w:szCs w:val="18"/>
        </w:rPr>
        <w:t>”→</w:t>
      </w:r>
      <w:r w:rsidRPr="00DC4ECA">
        <w:rPr>
          <w:rFonts w:hint="eastAsia"/>
          <w:sz w:val="18"/>
          <w:szCs w:val="18"/>
        </w:rPr>
        <w:t>点击“单卡充值</w:t>
      </w:r>
      <w:r w:rsidRPr="00DC4ECA">
        <w:rPr>
          <w:rFonts w:asciiTheme="minorEastAsia" w:hAnsiTheme="minorEastAsia" w:hint="eastAsia"/>
          <w:sz w:val="18"/>
          <w:szCs w:val="18"/>
        </w:rPr>
        <w:t>”。</w:t>
      </w:r>
    </w:p>
    <w:p w:rsidR="00F72C27" w:rsidRPr="00DC4ECA" w:rsidRDefault="00F72C27" w:rsidP="00F72C27">
      <w:pPr>
        <w:pStyle w:val="11"/>
        <w:ind w:leftChars="400" w:left="840" w:firstLineChars="0" w:firstLine="0"/>
        <w:rPr>
          <w:sz w:val="18"/>
          <w:szCs w:val="18"/>
        </w:rPr>
      </w:pPr>
      <w:r w:rsidRPr="00DC4ECA">
        <w:rPr>
          <w:rFonts w:hint="eastAsia"/>
          <w:sz w:val="18"/>
          <w:szCs w:val="18"/>
        </w:rPr>
        <w:t>单卡延期的操作步骤：</w:t>
      </w:r>
    </w:p>
    <w:p w:rsidR="00F72C27" w:rsidRPr="00DC4ECA" w:rsidRDefault="00F72C27" w:rsidP="00F72C27">
      <w:pPr>
        <w:pStyle w:val="11"/>
        <w:ind w:leftChars="600" w:left="1260" w:firstLineChars="0" w:firstLine="0"/>
        <w:rPr>
          <w:sz w:val="18"/>
          <w:szCs w:val="18"/>
        </w:rPr>
      </w:pPr>
      <w:r w:rsidRPr="00DC4ECA">
        <w:rPr>
          <w:rFonts w:hint="eastAsia"/>
          <w:sz w:val="18"/>
          <w:szCs w:val="18"/>
        </w:rPr>
        <w:t>在右边的“车牌号码”“人员编号”“人员姓名”三项中任选一种作为检索方式，在对应的框中输入检索内容，软件左方框中就会出现相似数字的所有车牌</w:t>
      </w:r>
      <w:r w:rsidRPr="00DC4ECA">
        <w:rPr>
          <w:rFonts w:asciiTheme="minorEastAsia" w:hAnsiTheme="minorEastAsia" w:hint="eastAsia"/>
          <w:sz w:val="18"/>
          <w:szCs w:val="18"/>
        </w:rPr>
        <w:t>→</w:t>
      </w:r>
      <w:r w:rsidRPr="00DC4ECA">
        <w:rPr>
          <w:rFonts w:hint="eastAsia"/>
          <w:sz w:val="18"/>
          <w:szCs w:val="18"/>
        </w:rPr>
        <w:t>选择需要充值</w:t>
      </w:r>
      <w:r w:rsidR="00A271F0" w:rsidRPr="00DC4ECA">
        <w:rPr>
          <w:rFonts w:hint="eastAsia"/>
          <w:sz w:val="18"/>
          <w:szCs w:val="18"/>
        </w:rPr>
        <w:t>/</w:t>
      </w:r>
      <w:r w:rsidR="00A271F0" w:rsidRPr="00DC4ECA">
        <w:rPr>
          <w:rFonts w:hint="eastAsia"/>
          <w:sz w:val="18"/>
          <w:szCs w:val="18"/>
        </w:rPr>
        <w:t>退款</w:t>
      </w:r>
      <w:r w:rsidRPr="00DC4ECA">
        <w:rPr>
          <w:rFonts w:hint="eastAsia"/>
          <w:sz w:val="18"/>
          <w:szCs w:val="18"/>
        </w:rPr>
        <w:t>的车牌</w:t>
      </w:r>
      <w:r w:rsidRPr="00DC4ECA">
        <w:rPr>
          <w:rFonts w:asciiTheme="minorEastAsia" w:hAnsiTheme="minorEastAsia" w:hint="eastAsia"/>
          <w:sz w:val="18"/>
          <w:szCs w:val="18"/>
        </w:rPr>
        <w:t>→</w:t>
      </w:r>
      <w:r w:rsidRPr="00DC4ECA">
        <w:rPr>
          <w:rFonts w:hint="eastAsia"/>
          <w:sz w:val="18"/>
          <w:szCs w:val="18"/>
        </w:rPr>
        <w:t>点击充值</w:t>
      </w:r>
      <w:r w:rsidR="00A271F0" w:rsidRPr="00DC4ECA">
        <w:rPr>
          <w:rFonts w:hint="eastAsia"/>
          <w:sz w:val="18"/>
          <w:szCs w:val="18"/>
        </w:rPr>
        <w:t>/</w:t>
      </w:r>
      <w:r w:rsidR="00A271F0" w:rsidRPr="00DC4ECA">
        <w:rPr>
          <w:rFonts w:hint="eastAsia"/>
          <w:sz w:val="18"/>
          <w:szCs w:val="18"/>
        </w:rPr>
        <w:t>退款</w:t>
      </w:r>
      <w:r w:rsidRPr="00DC4ECA">
        <w:rPr>
          <w:rFonts w:hint="eastAsia"/>
          <w:sz w:val="18"/>
          <w:szCs w:val="18"/>
        </w:rPr>
        <w:t>按钮</w:t>
      </w:r>
      <w:r w:rsidRPr="00DC4ECA">
        <w:rPr>
          <w:rFonts w:asciiTheme="minorEastAsia" w:hAnsiTheme="minorEastAsia" w:hint="eastAsia"/>
          <w:sz w:val="18"/>
          <w:szCs w:val="18"/>
        </w:rPr>
        <w:t>→</w:t>
      </w:r>
      <w:r w:rsidRPr="00DC4ECA">
        <w:rPr>
          <w:rFonts w:hint="eastAsia"/>
          <w:sz w:val="18"/>
          <w:szCs w:val="18"/>
        </w:rPr>
        <w:t>在弹出的对话框中输入金额</w:t>
      </w:r>
      <w:r w:rsidR="00A271F0" w:rsidRPr="00DC4ECA">
        <w:rPr>
          <w:rFonts w:hint="eastAsia"/>
          <w:sz w:val="18"/>
          <w:szCs w:val="18"/>
        </w:rPr>
        <w:t>（如下图）</w:t>
      </w:r>
      <w:r w:rsidRPr="00DC4ECA">
        <w:rPr>
          <w:rFonts w:asciiTheme="minorEastAsia" w:hAnsiTheme="minorEastAsia" w:hint="eastAsia"/>
          <w:sz w:val="18"/>
          <w:szCs w:val="18"/>
        </w:rPr>
        <w:t>→</w:t>
      </w:r>
      <w:r w:rsidRPr="00DC4ECA">
        <w:rPr>
          <w:rFonts w:hint="eastAsia"/>
          <w:sz w:val="18"/>
          <w:szCs w:val="18"/>
        </w:rPr>
        <w:t>点击</w:t>
      </w:r>
      <w:r w:rsidR="00A271F0" w:rsidRPr="00DC4ECA">
        <w:rPr>
          <w:rFonts w:hint="eastAsia"/>
          <w:sz w:val="18"/>
          <w:szCs w:val="18"/>
        </w:rPr>
        <w:t>充值</w:t>
      </w:r>
      <w:r w:rsidR="00A271F0" w:rsidRPr="00DC4ECA">
        <w:rPr>
          <w:rFonts w:hint="eastAsia"/>
          <w:sz w:val="18"/>
          <w:szCs w:val="18"/>
        </w:rPr>
        <w:t>/</w:t>
      </w:r>
      <w:r w:rsidR="00A271F0" w:rsidRPr="00DC4ECA">
        <w:rPr>
          <w:rFonts w:hint="eastAsia"/>
          <w:sz w:val="18"/>
          <w:szCs w:val="18"/>
        </w:rPr>
        <w:t>退款。</w:t>
      </w:r>
    </w:p>
    <w:p w:rsidR="00A271F0" w:rsidRDefault="00DC4ECA" w:rsidP="00DC4ECA">
      <w:pPr>
        <w:pStyle w:val="3"/>
        <w:ind w:leftChars="300" w:left="630" w:right="420"/>
      </w:pPr>
      <w:bookmarkStart w:id="269" w:name="_Toc457286715"/>
      <w:r>
        <w:t>B</w:t>
      </w:r>
      <w:r>
        <w:rPr>
          <w:rFonts w:hint="eastAsia"/>
        </w:rPr>
        <w:t>、</w:t>
      </w:r>
      <w:r w:rsidR="00A271F0">
        <w:rPr>
          <w:rFonts w:hint="eastAsia"/>
        </w:rPr>
        <w:t>批量充值</w:t>
      </w:r>
      <w:bookmarkEnd w:id="269"/>
    </w:p>
    <w:p w:rsidR="00A271F0" w:rsidRDefault="00A271F0" w:rsidP="00A271F0">
      <w:pPr>
        <w:pStyle w:val="11"/>
        <w:ind w:firstLineChars="0" w:firstLine="0"/>
        <w:jc w:val="center"/>
      </w:pPr>
      <w:r>
        <w:rPr>
          <w:noProof/>
        </w:rPr>
        <w:lastRenderedPageBreak/>
        <w:drawing>
          <wp:inline distT="0" distB="0" distL="0" distR="0">
            <wp:extent cx="5583657" cy="3228975"/>
            <wp:effectExtent l="19050" t="0" r="0" b="0"/>
            <wp:docPr id="32784"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5"/>
                    <a:srcRect/>
                    <a:stretch>
                      <a:fillRect/>
                    </a:stretch>
                  </pic:blipFill>
                  <pic:spPr bwMode="auto">
                    <a:xfrm>
                      <a:off x="0" y="0"/>
                      <a:ext cx="5588301" cy="3231660"/>
                    </a:xfrm>
                    <a:prstGeom prst="rect">
                      <a:avLst/>
                    </a:prstGeom>
                    <a:noFill/>
                    <a:ln w="9525">
                      <a:noFill/>
                      <a:miter lim="800000"/>
                      <a:headEnd/>
                      <a:tailEnd/>
                    </a:ln>
                  </pic:spPr>
                </pic:pic>
              </a:graphicData>
            </a:graphic>
          </wp:inline>
        </w:drawing>
      </w:r>
    </w:p>
    <w:p w:rsidR="009264B6" w:rsidRPr="00DC4ECA" w:rsidRDefault="009264B6" w:rsidP="00DC4ECA">
      <w:pPr>
        <w:pStyle w:val="11"/>
        <w:ind w:leftChars="300" w:left="630" w:firstLine="360"/>
        <w:rPr>
          <w:sz w:val="18"/>
          <w:szCs w:val="18"/>
        </w:rPr>
      </w:pPr>
      <w:r w:rsidRPr="00DC4ECA">
        <w:rPr>
          <w:rFonts w:hint="eastAsia"/>
          <w:sz w:val="18"/>
          <w:szCs w:val="18"/>
        </w:rPr>
        <w:t>勾选需要充值的车牌前面的□打上√，然后在充值金额处输入需要充值的金额，最后点击充值。</w:t>
      </w:r>
    </w:p>
    <w:p w:rsidR="0082613A" w:rsidRDefault="006E56FA" w:rsidP="006E56FA">
      <w:pPr>
        <w:pStyle w:val="3"/>
        <w:ind w:left="420" w:right="420"/>
      </w:pPr>
      <w:bookmarkStart w:id="270" w:name="_Toc446160472"/>
      <w:bookmarkStart w:id="271" w:name="_Toc446161090"/>
      <w:bookmarkStart w:id="272" w:name="_Toc457286716"/>
      <w:r>
        <w:rPr>
          <w:rFonts w:hint="eastAsia"/>
        </w:rPr>
        <w:t>4.</w:t>
      </w:r>
      <w:r w:rsidR="00AB18F5">
        <w:rPr>
          <w:rFonts w:hint="eastAsia"/>
        </w:rPr>
        <w:t>车辆挂失、解挂、退卡</w:t>
      </w:r>
      <w:bookmarkEnd w:id="267"/>
      <w:bookmarkEnd w:id="268"/>
      <w:bookmarkEnd w:id="270"/>
      <w:bookmarkEnd w:id="271"/>
      <w:bookmarkEnd w:id="272"/>
    </w:p>
    <w:p w:rsidR="0082613A" w:rsidRDefault="009264B6" w:rsidP="009264B6">
      <w:pPr>
        <w:pStyle w:val="11"/>
        <w:ind w:firstLineChars="0" w:firstLine="0"/>
        <w:jc w:val="center"/>
      </w:pPr>
      <w:r>
        <w:rPr>
          <w:noProof/>
        </w:rPr>
        <w:drawing>
          <wp:inline distT="0" distB="0" distL="0" distR="0">
            <wp:extent cx="5655200" cy="2895600"/>
            <wp:effectExtent l="19050" t="0" r="2650" b="0"/>
            <wp:docPr id="3278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6"/>
                    <a:srcRect/>
                    <a:stretch>
                      <a:fillRect/>
                    </a:stretch>
                  </pic:blipFill>
                  <pic:spPr bwMode="auto">
                    <a:xfrm>
                      <a:off x="0" y="0"/>
                      <a:ext cx="5663934" cy="2900072"/>
                    </a:xfrm>
                    <a:prstGeom prst="rect">
                      <a:avLst/>
                    </a:prstGeom>
                    <a:noFill/>
                    <a:ln w="9525">
                      <a:noFill/>
                      <a:miter lim="800000"/>
                      <a:headEnd/>
                      <a:tailEnd/>
                    </a:ln>
                  </pic:spPr>
                </pic:pic>
              </a:graphicData>
            </a:graphic>
          </wp:inline>
        </w:drawing>
      </w:r>
    </w:p>
    <w:p w:rsidR="0082613A" w:rsidRPr="00DC4ECA" w:rsidRDefault="00AB18F5">
      <w:pPr>
        <w:pStyle w:val="11"/>
        <w:ind w:left="840" w:firstLineChars="0" w:firstLine="0"/>
        <w:rPr>
          <w:sz w:val="18"/>
          <w:szCs w:val="18"/>
        </w:rPr>
      </w:pPr>
      <w:r w:rsidRPr="00DC4ECA">
        <w:rPr>
          <w:rFonts w:hint="eastAsia"/>
          <w:sz w:val="18"/>
          <w:szCs w:val="18"/>
        </w:rPr>
        <w:t>车辆挂失、解挂、退卡界面的进入方式：</w:t>
      </w:r>
    </w:p>
    <w:p w:rsidR="009264B6" w:rsidRPr="00DC4ECA" w:rsidRDefault="00AB18F5" w:rsidP="009264B6">
      <w:pPr>
        <w:pStyle w:val="11"/>
        <w:ind w:leftChars="600" w:left="1260" w:firstLineChars="0" w:firstLine="0"/>
        <w:rPr>
          <w:sz w:val="18"/>
          <w:szCs w:val="18"/>
        </w:rPr>
      </w:pPr>
      <w:r w:rsidRPr="00DC4ECA">
        <w:rPr>
          <w:rFonts w:hint="eastAsia"/>
          <w:sz w:val="18"/>
          <w:szCs w:val="18"/>
        </w:rPr>
        <w:tab/>
      </w:r>
      <w:r w:rsidR="009264B6" w:rsidRPr="00DC4ECA">
        <w:rPr>
          <w:rFonts w:hint="eastAsia"/>
          <w:sz w:val="18"/>
          <w:szCs w:val="18"/>
        </w:rPr>
        <w:t>第一种方式：点击左方快捷“挂失解挂”按钮。</w:t>
      </w:r>
    </w:p>
    <w:p w:rsidR="0082613A" w:rsidRPr="00DC4ECA" w:rsidRDefault="009264B6" w:rsidP="00DC4ECA">
      <w:pPr>
        <w:pStyle w:val="11"/>
        <w:ind w:leftChars="750" w:left="1575" w:firstLineChars="50" w:firstLine="90"/>
        <w:rPr>
          <w:sz w:val="18"/>
          <w:szCs w:val="18"/>
        </w:rPr>
      </w:pPr>
      <w:r w:rsidRPr="00DC4ECA">
        <w:rPr>
          <w:rFonts w:hint="eastAsia"/>
          <w:sz w:val="18"/>
          <w:szCs w:val="18"/>
        </w:rPr>
        <w:t>第二种方式：</w:t>
      </w:r>
      <w:r w:rsidRPr="00DC4ECA">
        <w:rPr>
          <w:rFonts w:asciiTheme="minorEastAsia" w:hAnsiTheme="minorEastAsia" w:cstheme="minorEastAsia" w:hint="eastAsia"/>
          <w:sz w:val="18"/>
          <w:szCs w:val="18"/>
        </w:rPr>
        <w:t>在管理</w:t>
      </w:r>
      <w:r w:rsidRPr="00DC4ECA">
        <w:rPr>
          <w:rFonts w:hint="eastAsia"/>
          <w:sz w:val="18"/>
          <w:szCs w:val="18"/>
        </w:rPr>
        <w:t>软件点击系统界面上方横排的“车辆管理”</w:t>
      </w:r>
      <w:r w:rsidRPr="00DC4ECA">
        <w:rPr>
          <w:rFonts w:asciiTheme="minorEastAsia" w:hAnsiTheme="minorEastAsia" w:hint="eastAsia"/>
          <w:sz w:val="18"/>
          <w:szCs w:val="18"/>
        </w:rPr>
        <w:t>→</w:t>
      </w:r>
      <w:r w:rsidRPr="00DC4ECA">
        <w:rPr>
          <w:rFonts w:hint="eastAsia"/>
          <w:sz w:val="18"/>
          <w:szCs w:val="18"/>
        </w:rPr>
        <w:t>点击“车辆挂失</w:t>
      </w:r>
      <w:r w:rsidRPr="00DC4ECA">
        <w:rPr>
          <w:rFonts w:hint="eastAsia"/>
          <w:sz w:val="18"/>
          <w:szCs w:val="18"/>
        </w:rPr>
        <w:t>/</w:t>
      </w:r>
      <w:r w:rsidRPr="00DC4ECA">
        <w:rPr>
          <w:rFonts w:hint="eastAsia"/>
          <w:sz w:val="18"/>
          <w:szCs w:val="18"/>
        </w:rPr>
        <w:t>解挂</w:t>
      </w:r>
      <w:r w:rsidRPr="00DC4ECA">
        <w:rPr>
          <w:rFonts w:hint="eastAsia"/>
          <w:sz w:val="18"/>
          <w:szCs w:val="18"/>
        </w:rPr>
        <w:t>/</w:t>
      </w:r>
      <w:r w:rsidRPr="00DC4ECA">
        <w:rPr>
          <w:rFonts w:hint="eastAsia"/>
          <w:sz w:val="18"/>
          <w:szCs w:val="18"/>
        </w:rPr>
        <w:t>退卡</w:t>
      </w:r>
      <w:r w:rsidRPr="00DC4ECA">
        <w:rPr>
          <w:rFonts w:asciiTheme="minorEastAsia" w:hAnsiTheme="minorEastAsia" w:hint="eastAsia"/>
          <w:sz w:val="18"/>
          <w:szCs w:val="18"/>
        </w:rPr>
        <w:t>”。</w:t>
      </w:r>
    </w:p>
    <w:p w:rsidR="0082613A" w:rsidRPr="00DC4ECA" w:rsidRDefault="00AB18F5">
      <w:pPr>
        <w:pStyle w:val="11"/>
        <w:ind w:left="840" w:firstLineChars="0" w:firstLine="0"/>
        <w:rPr>
          <w:sz w:val="18"/>
          <w:szCs w:val="18"/>
        </w:rPr>
      </w:pPr>
      <w:r w:rsidRPr="00DC4ECA">
        <w:rPr>
          <w:rFonts w:hint="eastAsia"/>
          <w:sz w:val="18"/>
          <w:szCs w:val="18"/>
        </w:rPr>
        <w:tab/>
      </w:r>
      <w:r w:rsidRPr="00DC4ECA">
        <w:rPr>
          <w:rFonts w:hint="eastAsia"/>
          <w:sz w:val="18"/>
          <w:szCs w:val="18"/>
        </w:rPr>
        <w:t>车辆挂失的操作步骤：在查找框中输入需要查找的</w:t>
      </w:r>
      <w:r w:rsidR="0023346C" w:rsidRPr="00DC4ECA">
        <w:rPr>
          <w:rFonts w:hint="eastAsia"/>
          <w:sz w:val="18"/>
          <w:szCs w:val="18"/>
        </w:rPr>
        <w:t>“</w:t>
      </w:r>
      <w:r w:rsidRPr="00DC4ECA">
        <w:rPr>
          <w:rFonts w:hint="eastAsia"/>
          <w:sz w:val="18"/>
          <w:szCs w:val="18"/>
        </w:rPr>
        <w:t>车牌</w:t>
      </w:r>
      <w:r w:rsidR="0023346C" w:rsidRPr="00DC4ECA">
        <w:rPr>
          <w:rFonts w:hint="eastAsia"/>
          <w:sz w:val="18"/>
          <w:szCs w:val="18"/>
        </w:rPr>
        <w:t>号码（车牌号码可输入其中的几个连贯的字符，进行模糊查找）”</w:t>
      </w:r>
      <w:r w:rsidRPr="00DC4ECA">
        <w:rPr>
          <w:rFonts w:hint="eastAsia"/>
          <w:sz w:val="18"/>
          <w:szCs w:val="18"/>
        </w:rPr>
        <w:t>或</w:t>
      </w:r>
      <w:r w:rsidR="0023346C" w:rsidRPr="00DC4ECA">
        <w:rPr>
          <w:rFonts w:hint="eastAsia"/>
          <w:sz w:val="18"/>
          <w:szCs w:val="18"/>
        </w:rPr>
        <w:t>“</w:t>
      </w:r>
      <w:r w:rsidRPr="00DC4ECA">
        <w:rPr>
          <w:rFonts w:hint="eastAsia"/>
          <w:sz w:val="18"/>
          <w:szCs w:val="18"/>
        </w:rPr>
        <w:t>人员编号</w:t>
      </w:r>
      <w:r w:rsidR="0023346C" w:rsidRPr="00DC4ECA">
        <w:rPr>
          <w:rFonts w:hint="eastAsia"/>
          <w:sz w:val="18"/>
          <w:szCs w:val="18"/>
        </w:rPr>
        <w:t>”</w:t>
      </w:r>
      <w:r w:rsidRPr="00DC4ECA">
        <w:rPr>
          <w:rFonts w:hint="eastAsia"/>
          <w:sz w:val="18"/>
          <w:szCs w:val="18"/>
        </w:rPr>
        <w:t>或</w:t>
      </w:r>
      <w:r w:rsidR="0023346C" w:rsidRPr="00DC4ECA">
        <w:rPr>
          <w:rFonts w:hint="eastAsia"/>
          <w:sz w:val="18"/>
          <w:szCs w:val="18"/>
        </w:rPr>
        <w:t>“</w:t>
      </w:r>
      <w:r w:rsidRPr="00DC4ECA">
        <w:rPr>
          <w:rFonts w:hint="eastAsia"/>
          <w:sz w:val="18"/>
          <w:szCs w:val="18"/>
        </w:rPr>
        <w:t>人员姓名</w:t>
      </w:r>
      <w:r w:rsidR="0023346C" w:rsidRPr="00DC4ECA">
        <w:rPr>
          <w:rFonts w:hint="eastAsia"/>
          <w:sz w:val="18"/>
          <w:szCs w:val="18"/>
        </w:rPr>
        <w:t>”</w:t>
      </w:r>
      <w:r w:rsidRPr="00DC4ECA">
        <w:rPr>
          <w:rFonts w:asciiTheme="minorEastAsia" w:hAnsiTheme="minorEastAsia" w:hint="eastAsia"/>
          <w:sz w:val="18"/>
          <w:szCs w:val="18"/>
        </w:rPr>
        <w:t>→</w:t>
      </w:r>
      <w:r w:rsidR="009264B6" w:rsidRPr="00DC4ECA">
        <w:rPr>
          <w:rFonts w:hint="eastAsia"/>
          <w:sz w:val="18"/>
          <w:szCs w:val="18"/>
        </w:rPr>
        <w:t>勾选</w:t>
      </w:r>
      <w:r w:rsidRPr="00DC4ECA">
        <w:rPr>
          <w:rFonts w:hint="eastAsia"/>
          <w:sz w:val="18"/>
          <w:szCs w:val="18"/>
        </w:rPr>
        <w:t>查找到的信息</w:t>
      </w:r>
      <w:r w:rsidRPr="00DC4ECA">
        <w:rPr>
          <w:rFonts w:asciiTheme="minorEastAsia" w:hAnsiTheme="minorEastAsia" w:hint="eastAsia"/>
          <w:sz w:val="18"/>
          <w:szCs w:val="18"/>
        </w:rPr>
        <w:t>→</w:t>
      </w:r>
      <w:r w:rsidRPr="00DC4ECA">
        <w:rPr>
          <w:rFonts w:hint="eastAsia"/>
          <w:sz w:val="18"/>
          <w:szCs w:val="18"/>
        </w:rPr>
        <w:t>点击挂失按钮（按钮为灰色时</w:t>
      </w:r>
      <w:r w:rsidR="0023346C" w:rsidRPr="00DC4ECA">
        <w:rPr>
          <w:rFonts w:hint="eastAsia"/>
          <w:sz w:val="18"/>
          <w:szCs w:val="18"/>
        </w:rPr>
        <w:t>，</w:t>
      </w:r>
      <w:r w:rsidRPr="00DC4ECA">
        <w:rPr>
          <w:rFonts w:hint="eastAsia"/>
          <w:sz w:val="18"/>
          <w:szCs w:val="18"/>
        </w:rPr>
        <w:t>表示此车已经是挂失状态）</w:t>
      </w:r>
      <w:r w:rsidR="0023346C" w:rsidRPr="00DC4ECA">
        <w:rPr>
          <w:rFonts w:hint="eastAsia"/>
          <w:sz w:val="18"/>
          <w:szCs w:val="18"/>
        </w:rPr>
        <w:t>。</w:t>
      </w:r>
    </w:p>
    <w:p w:rsidR="0082613A" w:rsidRPr="00DC4ECA" w:rsidRDefault="00AB18F5">
      <w:pPr>
        <w:pStyle w:val="11"/>
        <w:ind w:left="840" w:firstLineChars="0" w:firstLine="0"/>
        <w:rPr>
          <w:sz w:val="18"/>
          <w:szCs w:val="18"/>
        </w:rPr>
      </w:pPr>
      <w:r w:rsidRPr="00DC4ECA">
        <w:rPr>
          <w:rFonts w:hint="eastAsia"/>
          <w:sz w:val="18"/>
          <w:szCs w:val="18"/>
        </w:rPr>
        <w:t>车辆解挂的操作步骤：在查找框中输入需要查找的</w:t>
      </w:r>
      <w:r w:rsidR="00582BF2" w:rsidRPr="00DC4ECA">
        <w:rPr>
          <w:rFonts w:hint="eastAsia"/>
          <w:sz w:val="18"/>
          <w:szCs w:val="18"/>
        </w:rPr>
        <w:t>“</w:t>
      </w:r>
      <w:r w:rsidRPr="00DC4ECA">
        <w:rPr>
          <w:rFonts w:hint="eastAsia"/>
          <w:sz w:val="18"/>
          <w:szCs w:val="18"/>
        </w:rPr>
        <w:t>车牌</w:t>
      </w:r>
      <w:r w:rsidR="00582BF2" w:rsidRPr="00DC4ECA">
        <w:rPr>
          <w:rFonts w:hint="eastAsia"/>
          <w:sz w:val="18"/>
          <w:szCs w:val="18"/>
        </w:rPr>
        <w:t>号码车牌号码可输入其中的几个连贯的字符，进行模糊查找）”</w:t>
      </w:r>
      <w:r w:rsidRPr="00DC4ECA">
        <w:rPr>
          <w:rFonts w:hint="eastAsia"/>
          <w:sz w:val="18"/>
          <w:szCs w:val="18"/>
        </w:rPr>
        <w:t>或</w:t>
      </w:r>
      <w:r w:rsidR="00582BF2" w:rsidRPr="00DC4ECA">
        <w:rPr>
          <w:rFonts w:hint="eastAsia"/>
          <w:sz w:val="18"/>
          <w:szCs w:val="18"/>
        </w:rPr>
        <w:t>“</w:t>
      </w:r>
      <w:r w:rsidRPr="00DC4ECA">
        <w:rPr>
          <w:rFonts w:hint="eastAsia"/>
          <w:sz w:val="18"/>
          <w:szCs w:val="18"/>
        </w:rPr>
        <w:t>人员编号</w:t>
      </w:r>
      <w:r w:rsidR="00582BF2" w:rsidRPr="00DC4ECA">
        <w:rPr>
          <w:rFonts w:hint="eastAsia"/>
          <w:sz w:val="18"/>
          <w:szCs w:val="18"/>
        </w:rPr>
        <w:t>”</w:t>
      </w:r>
      <w:r w:rsidRPr="00DC4ECA">
        <w:rPr>
          <w:rFonts w:hint="eastAsia"/>
          <w:sz w:val="18"/>
          <w:szCs w:val="18"/>
        </w:rPr>
        <w:t>或</w:t>
      </w:r>
      <w:r w:rsidR="00582BF2" w:rsidRPr="00DC4ECA">
        <w:rPr>
          <w:rFonts w:hint="eastAsia"/>
          <w:sz w:val="18"/>
          <w:szCs w:val="18"/>
        </w:rPr>
        <w:t>“</w:t>
      </w:r>
      <w:r w:rsidRPr="00DC4ECA">
        <w:rPr>
          <w:rFonts w:hint="eastAsia"/>
          <w:sz w:val="18"/>
          <w:szCs w:val="18"/>
        </w:rPr>
        <w:t>人员姓名</w:t>
      </w:r>
      <w:r w:rsidR="00582BF2" w:rsidRPr="00DC4ECA">
        <w:rPr>
          <w:rFonts w:hint="eastAsia"/>
          <w:sz w:val="18"/>
          <w:szCs w:val="18"/>
        </w:rPr>
        <w:t>”</w:t>
      </w:r>
      <w:r w:rsidRPr="00DC4ECA">
        <w:rPr>
          <w:rFonts w:hint="eastAsia"/>
          <w:sz w:val="18"/>
          <w:szCs w:val="18"/>
        </w:rPr>
        <w:t>（</w:t>
      </w:r>
      <w:r w:rsidRPr="00DC4ECA">
        <w:rPr>
          <w:rFonts w:asciiTheme="minorEastAsia" w:hAnsiTheme="minorEastAsia" w:hint="eastAsia"/>
          <w:sz w:val="18"/>
          <w:szCs w:val="18"/>
        </w:rPr>
        <w:t>→</w:t>
      </w:r>
      <w:r w:rsidR="009264B6" w:rsidRPr="00DC4ECA">
        <w:rPr>
          <w:rFonts w:hint="eastAsia"/>
          <w:sz w:val="18"/>
          <w:szCs w:val="18"/>
        </w:rPr>
        <w:t>勾选</w:t>
      </w:r>
      <w:r w:rsidRPr="00DC4ECA">
        <w:rPr>
          <w:rFonts w:hint="eastAsia"/>
          <w:sz w:val="18"/>
          <w:szCs w:val="18"/>
        </w:rPr>
        <w:t>查找到的信息</w:t>
      </w:r>
      <w:r w:rsidRPr="00DC4ECA">
        <w:rPr>
          <w:rFonts w:asciiTheme="minorEastAsia" w:hAnsiTheme="minorEastAsia" w:hint="eastAsia"/>
          <w:sz w:val="18"/>
          <w:szCs w:val="18"/>
        </w:rPr>
        <w:t>→点击解挂按钮（按钮为灰色时、表示此车没有进行挂失处理过）</w:t>
      </w:r>
      <w:r w:rsidR="00582BF2" w:rsidRPr="00DC4ECA">
        <w:rPr>
          <w:rFonts w:asciiTheme="minorEastAsia" w:hAnsiTheme="minorEastAsia" w:hint="eastAsia"/>
          <w:sz w:val="18"/>
          <w:szCs w:val="18"/>
        </w:rPr>
        <w:t>。</w:t>
      </w:r>
    </w:p>
    <w:p w:rsidR="0082613A" w:rsidRPr="00DC4ECA" w:rsidRDefault="00AB18F5">
      <w:pPr>
        <w:pStyle w:val="11"/>
        <w:ind w:left="840" w:firstLineChars="0" w:firstLine="0"/>
        <w:rPr>
          <w:sz w:val="18"/>
          <w:szCs w:val="18"/>
        </w:rPr>
      </w:pPr>
      <w:r w:rsidRPr="00DC4ECA">
        <w:rPr>
          <w:rFonts w:hint="eastAsia"/>
          <w:sz w:val="18"/>
          <w:szCs w:val="18"/>
        </w:rPr>
        <w:t>车辆退卡的操作步骤：在查找框中输入需要查找的</w:t>
      </w:r>
      <w:r w:rsidR="00582BF2" w:rsidRPr="00DC4ECA">
        <w:rPr>
          <w:rFonts w:hint="eastAsia"/>
          <w:sz w:val="18"/>
          <w:szCs w:val="18"/>
        </w:rPr>
        <w:t>“</w:t>
      </w:r>
      <w:r w:rsidRPr="00DC4ECA">
        <w:rPr>
          <w:rFonts w:hint="eastAsia"/>
          <w:sz w:val="18"/>
          <w:szCs w:val="18"/>
        </w:rPr>
        <w:t>车牌</w:t>
      </w:r>
      <w:r w:rsidR="00582BF2" w:rsidRPr="00DC4ECA">
        <w:rPr>
          <w:rFonts w:hint="eastAsia"/>
          <w:sz w:val="18"/>
          <w:szCs w:val="18"/>
        </w:rPr>
        <w:t>号码（车牌号码可输入其中的几个连贯的字符，进行模糊查找）”</w:t>
      </w:r>
      <w:r w:rsidRPr="00DC4ECA">
        <w:rPr>
          <w:rFonts w:hint="eastAsia"/>
          <w:sz w:val="18"/>
          <w:szCs w:val="18"/>
        </w:rPr>
        <w:t>或</w:t>
      </w:r>
      <w:r w:rsidR="00582BF2" w:rsidRPr="00DC4ECA">
        <w:rPr>
          <w:rFonts w:hint="eastAsia"/>
          <w:sz w:val="18"/>
          <w:szCs w:val="18"/>
        </w:rPr>
        <w:t>“</w:t>
      </w:r>
      <w:r w:rsidRPr="00DC4ECA">
        <w:rPr>
          <w:rFonts w:hint="eastAsia"/>
          <w:sz w:val="18"/>
          <w:szCs w:val="18"/>
        </w:rPr>
        <w:t>人员编号</w:t>
      </w:r>
      <w:r w:rsidR="00582BF2" w:rsidRPr="00DC4ECA">
        <w:rPr>
          <w:rFonts w:hint="eastAsia"/>
          <w:sz w:val="18"/>
          <w:szCs w:val="18"/>
        </w:rPr>
        <w:t>”</w:t>
      </w:r>
      <w:r w:rsidRPr="00DC4ECA">
        <w:rPr>
          <w:rFonts w:hint="eastAsia"/>
          <w:sz w:val="18"/>
          <w:szCs w:val="18"/>
        </w:rPr>
        <w:t>或</w:t>
      </w:r>
      <w:r w:rsidR="00582BF2" w:rsidRPr="00DC4ECA">
        <w:rPr>
          <w:rFonts w:hint="eastAsia"/>
          <w:sz w:val="18"/>
          <w:szCs w:val="18"/>
        </w:rPr>
        <w:t>“</w:t>
      </w:r>
      <w:r w:rsidRPr="00DC4ECA">
        <w:rPr>
          <w:rFonts w:hint="eastAsia"/>
          <w:sz w:val="18"/>
          <w:szCs w:val="18"/>
        </w:rPr>
        <w:t>人员姓名</w:t>
      </w:r>
      <w:r w:rsidR="00582BF2" w:rsidRPr="00DC4ECA">
        <w:rPr>
          <w:rFonts w:hint="eastAsia"/>
          <w:sz w:val="18"/>
          <w:szCs w:val="18"/>
        </w:rPr>
        <w:t>”</w:t>
      </w:r>
      <w:r w:rsidRPr="00DC4ECA">
        <w:rPr>
          <w:rFonts w:asciiTheme="minorEastAsia" w:hAnsiTheme="minorEastAsia" w:hint="eastAsia"/>
          <w:sz w:val="18"/>
          <w:szCs w:val="18"/>
        </w:rPr>
        <w:t>→</w:t>
      </w:r>
      <w:r w:rsidR="009264B6" w:rsidRPr="00DC4ECA">
        <w:rPr>
          <w:rFonts w:hint="eastAsia"/>
          <w:sz w:val="18"/>
          <w:szCs w:val="18"/>
        </w:rPr>
        <w:t>勾选</w:t>
      </w:r>
      <w:r w:rsidRPr="00DC4ECA">
        <w:rPr>
          <w:rFonts w:hint="eastAsia"/>
          <w:sz w:val="18"/>
          <w:szCs w:val="18"/>
        </w:rPr>
        <w:t>查找到的信息</w:t>
      </w:r>
      <w:r w:rsidRPr="00DC4ECA">
        <w:rPr>
          <w:rFonts w:asciiTheme="minorEastAsia" w:hAnsiTheme="minorEastAsia" w:hint="eastAsia"/>
          <w:sz w:val="18"/>
          <w:szCs w:val="18"/>
        </w:rPr>
        <w:t>→</w:t>
      </w:r>
      <w:r w:rsidRPr="00DC4ECA">
        <w:rPr>
          <w:rFonts w:hint="eastAsia"/>
          <w:sz w:val="18"/>
          <w:szCs w:val="18"/>
        </w:rPr>
        <w:t>点击退卡按钮（按钮为灰色时</w:t>
      </w:r>
      <w:r w:rsidR="00582BF2" w:rsidRPr="00DC4ECA">
        <w:rPr>
          <w:rFonts w:hint="eastAsia"/>
          <w:sz w:val="18"/>
          <w:szCs w:val="18"/>
        </w:rPr>
        <w:t>，</w:t>
      </w:r>
      <w:r w:rsidRPr="00DC4ECA">
        <w:rPr>
          <w:rFonts w:hint="eastAsia"/>
          <w:sz w:val="18"/>
          <w:szCs w:val="18"/>
        </w:rPr>
        <w:t>表示此车已经挂失了，无法进行退卡操作。退卡时会清除入场表及发行、人事中的的信息）</w:t>
      </w:r>
      <w:r w:rsidR="00582BF2" w:rsidRPr="00DC4ECA">
        <w:rPr>
          <w:rFonts w:hint="eastAsia"/>
          <w:sz w:val="18"/>
          <w:szCs w:val="18"/>
        </w:rPr>
        <w:t>。</w:t>
      </w:r>
    </w:p>
    <w:p w:rsidR="0082613A" w:rsidRPr="00DC4ECA" w:rsidRDefault="00AB18F5">
      <w:pPr>
        <w:pStyle w:val="11"/>
        <w:ind w:left="840" w:firstLineChars="0" w:firstLine="0"/>
        <w:rPr>
          <w:sz w:val="18"/>
          <w:szCs w:val="18"/>
        </w:rPr>
      </w:pPr>
      <w:r w:rsidRPr="00DC4ECA">
        <w:rPr>
          <w:rFonts w:hint="eastAsia"/>
          <w:sz w:val="18"/>
          <w:szCs w:val="18"/>
        </w:rPr>
        <w:t>车辆挂失、解挂、退卡的注意事项：挂失、退卡时会清除入场表及发行、人事中的信息。</w:t>
      </w:r>
    </w:p>
    <w:p w:rsidR="009264B6" w:rsidRDefault="006E56FA" w:rsidP="006E56FA">
      <w:pPr>
        <w:pStyle w:val="3"/>
        <w:ind w:leftChars="195" w:left="409" w:right="420"/>
      </w:pPr>
      <w:bookmarkStart w:id="273" w:name="_Toc457286717"/>
      <w:r>
        <w:rPr>
          <w:rFonts w:hint="eastAsia"/>
        </w:rPr>
        <w:t>5.</w:t>
      </w:r>
      <w:r w:rsidR="008E095B">
        <w:rPr>
          <w:rFonts w:hint="eastAsia"/>
        </w:rPr>
        <w:t>黑名单</w:t>
      </w:r>
      <w:bookmarkEnd w:id="273"/>
    </w:p>
    <w:p w:rsidR="008E095B" w:rsidRDefault="006E56FA" w:rsidP="006E56FA">
      <w:pPr>
        <w:pStyle w:val="3"/>
        <w:ind w:leftChars="300" w:left="630" w:right="420"/>
      </w:pPr>
      <w:bookmarkStart w:id="274" w:name="_Toc457286718"/>
      <w:r>
        <w:t>A</w:t>
      </w:r>
      <w:r>
        <w:rPr>
          <w:rFonts w:hint="eastAsia"/>
        </w:rPr>
        <w:t>、</w:t>
      </w:r>
      <w:r w:rsidR="008E095B">
        <w:rPr>
          <w:rFonts w:hint="eastAsia"/>
        </w:rPr>
        <w:t>黑名单登记</w:t>
      </w:r>
      <w:bookmarkEnd w:id="274"/>
    </w:p>
    <w:p w:rsidR="008E095B" w:rsidRPr="00DC4ECA" w:rsidRDefault="008E095B" w:rsidP="006E56FA">
      <w:pPr>
        <w:pStyle w:val="11"/>
        <w:ind w:leftChars="500" w:left="1050" w:firstLineChars="0" w:firstLine="0"/>
        <w:rPr>
          <w:sz w:val="18"/>
          <w:szCs w:val="18"/>
        </w:rPr>
      </w:pPr>
      <w:r w:rsidRPr="00DC4ECA">
        <w:rPr>
          <w:rFonts w:hint="eastAsia"/>
          <w:sz w:val="18"/>
          <w:szCs w:val="18"/>
        </w:rPr>
        <w:t>输入需要登记为黑名单的车牌，点击登记之后此车牌将被列入黑名单中，系统将不让此车辆进入车场，</w:t>
      </w:r>
      <w:r w:rsidR="00A76F62" w:rsidRPr="00DC4ECA">
        <w:rPr>
          <w:rFonts w:hint="eastAsia"/>
          <w:sz w:val="18"/>
          <w:szCs w:val="18"/>
        </w:rPr>
        <w:t>如果车已在场内，同时也不允许此车辆出车场。</w:t>
      </w:r>
    </w:p>
    <w:p w:rsidR="008E095B" w:rsidRDefault="008E095B" w:rsidP="0007009F">
      <w:pPr>
        <w:pStyle w:val="11"/>
        <w:ind w:firstLineChars="0" w:firstLine="0"/>
        <w:jc w:val="center"/>
      </w:pPr>
      <w:r>
        <w:rPr>
          <w:noProof/>
        </w:rPr>
        <w:lastRenderedPageBreak/>
        <w:drawing>
          <wp:inline distT="0" distB="0" distL="0" distR="0">
            <wp:extent cx="3560367" cy="771098"/>
            <wp:effectExtent l="19050" t="0" r="1983" b="0"/>
            <wp:docPr id="32787" name="图片 49" descr="C:\Users\111\Desktop\QQ截图20160313145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111\Desktop\QQ截图20160313145251.jpg"/>
                    <pic:cNvPicPr>
                      <a:picLocks noChangeAspect="1" noChangeArrowheads="1"/>
                    </pic:cNvPicPr>
                  </pic:nvPicPr>
                  <pic:blipFill>
                    <a:blip r:embed="rId127"/>
                    <a:srcRect/>
                    <a:stretch>
                      <a:fillRect/>
                    </a:stretch>
                  </pic:blipFill>
                  <pic:spPr bwMode="auto">
                    <a:xfrm>
                      <a:off x="0" y="0"/>
                      <a:ext cx="3559443" cy="770898"/>
                    </a:xfrm>
                    <a:prstGeom prst="rect">
                      <a:avLst/>
                    </a:prstGeom>
                    <a:noFill/>
                    <a:ln w="9525">
                      <a:noFill/>
                      <a:miter lim="800000"/>
                      <a:headEnd/>
                      <a:tailEnd/>
                    </a:ln>
                  </pic:spPr>
                </pic:pic>
              </a:graphicData>
            </a:graphic>
          </wp:inline>
        </w:drawing>
      </w:r>
    </w:p>
    <w:p w:rsidR="0007009F" w:rsidRDefault="006E56FA" w:rsidP="006E56FA">
      <w:pPr>
        <w:pStyle w:val="3"/>
        <w:ind w:leftChars="300" w:left="630" w:right="420"/>
      </w:pPr>
      <w:bookmarkStart w:id="275" w:name="_Toc457286719"/>
      <w:r>
        <w:t>B</w:t>
      </w:r>
      <w:r>
        <w:rPr>
          <w:rFonts w:hint="eastAsia"/>
        </w:rPr>
        <w:t>、</w:t>
      </w:r>
      <w:r w:rsidR="0007009F">
        <w:rPr>
          <w:rFonts w:hint="eastAsia"/>
        </w:rPr>
        <w:t>黑名单注销</w:t>
      </w:r>
      <w:bookmarkEnd w:id="275"/>
    </w:p>
    <w:p w:rsidR="0007009F" w:rsidRDefault="0007009F" w:rsidP="0007009F">
      <w:pPr>
        <w:pStyle w:val="11"/>
        <w:ind w:firstLineChars="0" w:firstLine="0"/>
        <w:jc w:val="center"/>
      </w:pPr>
      <w:r>
        <w:rPr>
          <w:noProof/>
        </w:rPr>
        <w:drawing>
          <wp:inline distT="0" distB="0" distL="0" distR="0">
            <wp:extent cx="3758474" cy="2580114"/>
            <wp:effectExtent l="19050" t="0" r="0" b="0"/>
            <wp:docPr id="32788"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8"/>
                    <a:srcRect/>
                    <a:stretch>
                      <a:fillRect/>
                    </a:stretch>
                  </pic:blipFill>
                  <pic:spPr bwMode="auto">
                    <a:xfrm>
                      <a:off x="0" y="0"/>
                      <a:ext cx="3757036" cy="2579127"/>
                    </a:xfrm>
                    <a:prstGeom prst="rect">
                      <a:avLst/>
                    </a:prstGeom>
                    <a:noFill/>
                    <a:ln w="9525">
                      <a:noFill/>
                      <a:miter lim="800000"/>
                      <a:headEnd/>
                      <a:tailEnd/>
                    </a:ln>
                  </pic:spPr>
                </pic:pic>
              </a:graphicData>
            </a:graphic>
          </wp:inline>
        </w:drawing>
      </w:r>
    </w:p>
    <w:p w:rsidR="0007009F" w:rsidRPr="00DC4ECA" w:rsidRDefault="0007009F" w:rsidP="006E56FA">
      <w:pPr>
        <w:pStyle w:val="11"/>
        <w:ind w:leftChars="400" w:left="840" w:firstLineChars="0" w:firstLine="0"/>
        <w:jc w:val="left"/>
        <w:rPr>
          <w:sz w:val="18"/>
          <w:szCs w:val="18"/>
        </w:rPr>
      </w:pPr>
      <w:r w:rsidRPr="00DC4ECA">
        <w:rPr>
          <w:rFonts w:hint="eastAsia"/>
          <w:sz w:val="18"/>
          <w:szCs w:val="18"/>
        </w:rPr>
        <w:t>可以在车牌号码处输入车牌中的连续任意的几个字符进行模糊搜索，搜索到车牌之后在车牌前面打上√，点击注销，黑名单撤销完成。</w:t>
      </w:r>
    </w:p>
    <w:p w:rsidR="0082613A" w:rsidRPr="00DC4ECA" w:rsidRDefault="006E56FA" w:rsidP="006E56FA">
      <w:pPr>
        <w:pStyle w:val="2"/>
        <w:ind w:left="420" w:right="420"/>
        <w:rPr>
          <w:szCs w:val="18"/>
        </w:rPr>
      </w:pPr>
      <w:bookmarkStart w:id="276" w:name="_Toc416373955"/>
      <w:bookmarkStart w:id="277" w:name="_Toc418458871"/>
      <w:bookmarkStart w:id="278" w:name="_Toc446160473"/>
      <w:bookmarkStart w:id="279" w:name="_Toc446161091"/>
      <w:bookmarkStart w:id="280" w:name="_Toc457286720"/>
      <w:r>
        <w:rPr>
          <w:rFonts w:hint="eastAsia"/>
          <w:szCs w:val="18"/>
        </w:rPr>
        <w:t>6.</w:t>
      </w:r>
      <w:r w:rsidR="00AB18F5" w:rsidRPr="00DC4ECA">
        <w:rPr>
          <w:rFonts w:hint="eastAsia"/>
          <w:szCs w:val="18"/>
        </w:rPr>
        <w:t>脱机黑白名单的下载</w:t>
      </w:r>
      <w:bookmarkEnd w:id="276"/>
      <w:bookmarkEnd w:id="277"/>
      <w:bookmarkEnd w:id="278"/>
      <w:bookmarkEnd w:id="279"/>
      <w:bookmarkEnd w:id="280"/>
    </w:p>
    <w:p w:rsidR="00245C47" w:rsidRPr="00DC4ECA" w:rsidRDefault="00245C47" w:rsidP="00245C47">
      <w:pPr>
        <w:pStyle w:val="11"/>
        <w:ind w:leftChars="400" w:left="840" w:firstLineChars="0" w:firstLine="0"/>
        <w:rPr>
          <w:sz w:val="18"/>
          <w:szCs w:val="18"/>
        </w:rPr>
      </w:pPr>
      <w:r w:rsidRPr="00DC4ECA">
        <w:rPr>
          <w:rFonts w:hint="eastAsia"/>
          <w:sz w:val="18"/>
          <w:szCs w:val="18"/>
        </w:rPr>
        <w:t>车辆挂失、解挂、退卡界面的进入方式：</w:t>
      </w:r>
    </w:p>
    <w:p w:rsidR="00245C47" w:rsidRPr="00DC4ECA" w:rsidRDefault="00245C47" w:rsidP="00245C47">
      <w:pPr>
        <w:pStyle w:val="11"/>
        <w:ind w:leftChars="400" w:left="840" w:firstLineChars="0" w:firstLine="0"/>
        <w:rPr>
          <w:sz w:val="18"/>
          <w:szCs w:val="18"/>
        </w:rPr>
      </w:pPr>
      <w:r w:rsidRPr="00DC4ECA">
        <w:rPr>
          <w:rFonts w:hint="eastAsia"/>
          <w:sz w:val="18"/>
          <w:szCs w:val="18"/>
        </w:rPr>
        <w:tab/>
      </w:r>
      <w:r w:rsidRPr="00DC4ECA">
        <w:rPr>
          <w:rFonts w:hint="eastAsia"/>
          <w:sz w:val="18"/>
          <w:szCs w:val="18"/>
        </w:rPr>
        <w:t>第一种方式：点击左方快捷“</w:t>
      </w:r>
      <w:r w:rsidR="001A49B2" w:rsidRPr="00DC4ECA">
        <w:rPr>
          <w:rFonts w:hint="eastAsia"/>
          <w:sz w:val="18"/>
          <w:szCs w:val="18"/>
        </w:rPr>
        <w:t>名单下载</w:t>
      </w:r>
      <w:r w:rsidRPr="00DC4ECA">
        <w:rPr>
          <w:rFonts w:hint="eastAsia"/>
          <w:sz w:val="18"/>
          <w:szCs w:val="18"/>
        </w:rPr>
        <w:t>”按钮。</w:t>
      </w:r>
    </w:p>
    <w:p w:rsidR="00245C47" w:rsidRPr="00DC4ECA" w:rsidRDefault="00245C47" w:rsidP="00245C47">
      <w:pPr>
        <w:pStyle w:val="11"/>
        <w:ind w:leftChars="600" w:left="1260" w:firstLineChars="0" w:firstLine="0"/>
        <w:rPr>
          <w:sz w:val="18"/>
          <w:szCs w:val="18"/>
        </w:rPr>
      </w:pPr>
      <w:r w:rsidRPr="00DC4ECA">
        <w:rPr>
          <w:rFonts w:hint="eastAsia"/>
          <w:sz w:val="18"/>
          <w:szCs w:val="18"/>
        </w:rPr>
        <w:t>第二种方式：</w:t>
      </w:r>
      <w:r w:rsidRPr="00DC4ECA">
        <w:rPr>
          <w:rFonts w:asciiTheme="minorEastAsia" w:hAnsiTheme="minorEastAsia" w:cstheme="minorEastAsia" w:hint="eastAsia"/>
          <w:sz w:val="18"/>
          <w:szCs w:val="18"/>
        </w:rPr>
        <w:t>在管理</w:t>
      </w:r>
      <w:r w:rsidRPr="00DC4ECA">
        <w:rPr>
          <w:rFonts w:hint="eastAsia"/>
          <w:sz w:val="18"/>
          <w:szCs w:val="18"/>
        </w:rPr>
        <w:t>软件点击系统界面上方横排的“车</w:t>
      </w:r>
      <w:r w:rsidR="001A49B2" w:rsidRPr="00DC4ECA">
        <w:rPr>
          <w:rFonts w:hint="eastAsia"/>
          <w:sz w:val="18"/>
          <w:szCs w:val="18"/>
        </w:rPr>
        <w:t>场</w:t>
      </w:r>
      <w:r w:rsidRPr="00DC4ECA">
        <w:rPr>
          <w:rFonts w:hint="eastAsia"/>
          <w:sz w:val="18"/>
          <w:szCs w:val="18"/>
        </w:rPr>
        <w:t>管理”</w:t>
      </w:r>
      <w:r w:rsidRPr="00DC4ECA">
        <w:rPr>
          <w:rFonts w:asciiTheme="minorEastAsia" w:hAnsiTheme="minorEastAsia" w:hint="eastAsia"/>
          <w:sz w:val="18"/>
          <w:szCs w:val="18"/>
        </w:rPr>
        <w:t>→</w:t>
      </w:r>
      <w:r w:rsidRPr="00DC4ECA">
        <w:rPr>
          <w:rFonts w:hint="eastAsia"/>
          <w:sz w:val="18"/>
          <w:szCs w:val="18"/>
        </w:rPr>
        <w:t>点击“</w:t>
      </w:r>
      <w:r w:rsidR="001A49B2" w:rsidRPr="00DC4ECA">
        <w:rPr>
          <w:rFonts w:hint="eastAsia"/>
          <w:sz w:val="18"/>
          <w:szCs w:val="18"/>
        </w:rPr>
        <w:t>下载黑</w:t>
      </w:r>
      <w:r w:rsidR="001A49B2" w:rsidRPr="00DC4ECA">
        <w:rPr>
          <w:rFonts w:hint="eastAsia"/>
          <w:sz w:val="18"/>
          <w:szCs w:val="18"/>
        </w:rPr>
        <w:t>/</w:t>
      </w:r>
      <w:r w:rsidR="001A49B2" w:rsidRPr="00DC4ECA">
        <w:rPr>
          <w:rFonts w:hint="eastAsia"/>
          <w:sz w:val="18"/>
          <w:szCs w:val="18"/>
        </w:rPr>
        <w:t>白名单</w:t>
      </w:r>
      <w:r w:rsidRPr="00DC4ECA">
        <w:rPr>
          <w:rFonts w:asciiTheme="minorEastAsia" w:hAnsiTheme="minorEastAsia" w:hint="eastAsia"/>
          <w:sz w:val="18"/>
          <w:szCs w:val="18"/>
        </w:rPr>
        <w:t>”。</w:t>
      </w:r>
    </w:p>
    <w:p w:rsidR="0082613A" w:rsidRPr="00DC4ECA" w:rsidRDefault="006E56FA" w:rsidP="006E56FA">
      <w:pPr>
        <w:pStyle w:val="3"/>
        <w:ind w:leftChars="300" w:left="630" w:right="420"/>
        <w:rPr>
          <w:szCs w:val="18"/>
        </w:rPr>
      </w:pPr>
      <w:bookmarkStart w:id="281" w:name="_Toc457286721"/>
      <w:r>
        <w:rPr>
          <w:szCs w:val="18"/>
        </w:rPr>
        <w:t>A</w:t>
      </w:r>
      <w:r>
        <w:rPr>
          <w:rFonts w:hint="eastAsia"/>
          <w:szCs w:val="18"/>
        </w:rPr>
        <w:t>、</w:t>
      </w:r>
      <w:r w:rsidR="00AB18F5" w:rsidRPr="00DC4ECA">
        <w:rPr>
          <w:rFonts w:hint="eastAsia"/>
          <w:szCs w:val="18"/>
        </w:rPr>
        <w:t>白名单下载</w:t>
      </w:r>
      <w:bookmarkEnd w:id="281"/>
    </w:p>
    <w:p w:rsidR="0082613A" w:rsidRDefault="00AC1571" w:rsidP="00AC1571">
      <w:pPr>
        <w:pStyle w:val="11"/>
        <w:ind w:firstLineChars="0" w:firstLine="0"/>
        <w:jc w:val="center"/>
      </w:pPr>
      <w:r>
        <w:rPr>
          <w:noProof/>
        </w:rPr>
        <w:drawing>
          <wp:inline distT="0" distB="0" distL="0" distR="0">
            <wp:extent cx="4851925" cy="3919303"/>
            <wp:effectExtent l="19050" t="0" r="5825" b="0"/>
            <wp:docPr id="32789"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9"/>
                    <a:stretch>
                      <a:fillRect/>
                    </a:stretch>
                  </pic:blipFill>
                  <pic:spPr bwMode="auto">
                    <a:xfrm>
                      <a:off x="0" y="0"/>
                      <a:ext cx="4851925" cy="3919303"/>
                    </a:xfrm>
                    <a:prstGeom prst="rect">
                      <a:avLst/>
                    </a:prstGeom>
                    <a:noFill/>
                    <a:ln w="9525">
                      <a:noFill/>
                      <a:miter lim="800000"/>
                      <a:headEnd/>
                      <a:tailEnd/>
                    </a:ln>
                  </pic:spPr>
                </pic:pic>
              </a:graphicData>
            </a:graphic>
          </wp:inline>
        </w:drawing>
      </w:r>
    </w:p>
    <w:p w:rsidR="00AC1571" w:rsidRPr="00D155E2" w:rsidRDefault="00AC1571" w:rsidP="006E56FA">
      <w:pPr>
        <w:pStyle w:val="11"/>
        <w:ind w:leftChars="400" w:left="840" w:firstLineChars="0" w:firstLine="0"/>
        <w:jc w:val="left"/>
        <w:rPr>
          <w:sz w:val="18"/>
          <w:szCs w:val="18"/>
        </w:rPr>
      </w:pPr>
      <w:r w:rsidRPr="00D155E2">
        <w:rPr>
          <w:rFonts w:hint="eastAsia"/>
          <w:sz w:val="18"/>
          <w:szCs w:val="18"/>
        </w:rPr>
        <w:t>批量下载名单方法：首先勾选需要下载名单的车道，再点击“批量添加”，在跳出的界面中点击“搜索”</w:t>
      </w:r>
      <w:r w:rsidRPr="00D155E2">
        <w:rPr>
          <w:rFonts w:hint="eastAsia"/>
          <w:sz w:val="18"/>
          <w:szCs w:val="18"/>
        </w:rPr>
        <w:t>(</w:t>
      </w:r>
      <w:r w:rsidRPr="00D155E2">
        <w:rPr>
          <w:rFonts w:hint="eastAsia"/>
          <w:sz w:val="18"/>
          <w:szCs w:val="18"/>
        </w:rPr>
        <w:t>如下图</w:t>
      </w:r>
      <w:r w:rsidRPr="00D155E2">
        <w:rPr>
          <w:rFonts w:hint="eastAsia"/>
          <w:sz w:val="18"/>
          <w:szCs w:val="18"/>
        </w:rPr>
        <w:t>)</w:t>
      </w:r>
      <w:r w:rsidRPr="00D155E2">
        <w:rPr>
          <w:rFonts w:hint="eastAsia"/>
          <w:sz w:val="18"/>
          <w:szCs w:val="18"/>
        </w:rPr>
        <w:t>，选择需要添加的车牌信息，点击“确定”，最后点击“下载名单”。</w:t>
      </w:r>
    </w:p>
    <w:p w:rsidR="00AC1571" w:rsidRDefault="00AC1571" w:rsidP="008131CF">
      <w:pPr>
        <w:pStyle w:val="11"/>
        <w:ind w:firstLineChars="0" w:firstLine="0"/>
        <w:jc w:val="center"/>
      </w:pPr>
      <w:r>
        <w:rPr>
          <w:noProof/>
        </w:rPr>
        <w:lastRenderedPageBreak/>
        <w:drawing>
          <wp:inline distT="0" distB="0" distL="0" distR="0">
            <wp:extent cx="5378232" cy="3143250"/>
            <wp:effectExtent l="19050" t="0" r="0" b="0"/>
            <wp:docPr id="32790"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0"/>
                    <a:srcRect/>
                    <a:stretch>
                      <a:fillRect/>
                    </a:stretch>
                  </pic:blipFill>
                  <pic:spPr bwMode="auto">
                    <a:xfrm>
                      <a:off x="0" y="0"/>
                      <a:ext cx="5391022" cy="3150725"/>
                    </a:xfrm>
                    <a:prstGeom prst="rect">
                      <a:avLst/>
                    </a:prstGeom>
                    <a:noFill/>
                    <a:ln w="9525">
                      <a:noFill/>
                      <a:miter lim="800000"/>
                      <a:headEnd/>
                      <a:tailEnd/>
                    </a:ln>
                  </pic:spPr>
                </pic:pic>
              </a:graphicData>
            </a:graphic>
          </wp:inline>
        </w:drawing>
      </w:r>
    </w:p>
    <w:p w:rsidR="00AC1571" w:rsidRPr="00D155E2" w:rsidRDefault="00AC1571" w:rsidP="00AC1571">
      <w:pPr>
        <w:pStyle w:val="11"/>
        <w:ind w:firstLineChars="0" w:firstLine="0"/>
        <w:jc w:val="center"/>
        <w:rPr>
          <w:sz w:val="18"/>
          <w:szCs w:val="18"/>
        </w:rPr>
      </w:pPr>
      <w:r w:rsidRPr="00D155E2">
        <w:rPr>
          <w:rFonts w:hint="eastAsia"/>
          <w:sz w:val="18"/>
          <w:szCs w:val="18"/>
        </w:rPr>
        <w:t>批量添加界面</w:t>
      </w:r>
    </w:p>
    <w:p w:rsidR="00941AFC" w:rsidRDefault="00AB18F5" w:rsidP="008131CF">
      <w:pPr>
        <w:pStyle w:val="11"/>
        <w:ind w:firstLineChars="0" w:firstLine="0"/>
        <w:jc w:val="center"/>
      </w:pPr>
      <w:r>
        <w:rPr>
          <w:rFonts w:hint="eastAsia"/>
          <w:noProof/>
        </w:rPr>
        <w:drawing>
          <wp:inline distT="0" distB="0" distL="114300" distR="114300">
            <wp:extent cx="5408295" cy="3137831"/>
            <wp:effectExtent l="19050" t="0" r="1905" b="0"/>
            <wp:docPr id="49" name="图片 49" descr="下载名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下载名单"/>
                    <pic:cNvPicPr>
                      <a:picLocks noChangeAspect="1"/>
                    </pic:cNvPicPr>
                  </pic:nvPicPr>
                  <pic:blipFill>
                    <a:blip r:embed="rId131"/>
                    <a:stretch>
                      <a:fillRect/>
                    </a:stretch>
                  </pic:blipFill>
                  <pic:spPr>
                    <a:xfrm>
                      <a:off x="0" y="0"/>
                      <a:ext cx="5408295" cy="3137831"/>
                    </a:xfrm>
                    <a:prstGeom prst="rect">
                      <a:avLst/>
                    </a:prstGeom>
                  </pic:spPr>
                </pic:pic>
              </a:graphicData>
            </a:graphic>
          </wp:inline>
        </w:drawing>
      </w:r>
    </w:p>
    <w:p w:rsidR="00D24301" w:rsidRPr="00D155E2" w:rsidRDefault="00D24301" w:rsidP="006E56FA">
      <w:pPr>
        <w:pStyle w:val="11"/>
        <w:ind w:leftChars="300" w:left="630" w:firstLineChars="0" w:firstLine="0"/>
        <w:jc w:val="left"/>
        <w:rPr>
          <w:sz w:val="18"/>
          <w:szCs w:val="18"/>
        </w:rPr>
      </w:pPr>
      <w:r w:rsidRPr="00D155E2">
        <w:rPr>
          <w:rFonts w:hint="eastAsia"/>
          <w:sz w:val="18"/>
          <w:szCs w:val="18"/>
        </w:rPr>
        <w:t>单个下载名单方法：首先在</w:t>
      </w:r>
      <w:r w:rsidRPr="00D155E2">
        <w:rPr>
          <w:rFonts w:hint="eastAsia"/>
          <w:sz w:val="18"/>
          <w:szCs w:val="18"/>
        </w:rPr>
        <w:t>1</w:t>
      </w:r>
      <w:r w:rsidRPr="00D155E2">
        <w:rPr>
          <w:rFonts w:hint="eastAsia"/>
          <w:sz w:val="18"/>
          <w:szCs w:val="18"/>
        </w:rPr>
        <w:t>处勾选需要下载名单的车道</w:t>
      </w:r>
      <w:r w:rsidR="00776729">
        <w:rPr>
          <w:rFonts w:hint="eastAsia"/>
          <w:sz w:val="18"/>
          <w:szCs w:val="18"/>
        </w:rPr>
        <w:t>；</w:t>
      </w:r>
      <w:r w:rsidRPr="00D155E2">
        <w:rPr>
          <w:rFonts w:hint="eastAsia"/>
          <w:sz w:val="18"/>
          <w:szCs w:val="18"/>
        </w:rPr>
        <w:t>在</w:t>
      </w:r>
      <w:r w:rsidRPr="00D155E2">
        <w:rPr>
          <w:rFonts w:hint="eastAsia"/>
          <w:sz w:val="18"/>
          <w:szCs w:val="18"/>
        </w:rPr>
        <w:t>2</w:t>
      </w:r>
      <w:r w:rsidRPr="00D155E2">
        <w:rPr>
          <w:rFonts w:hint="eastAsia"/>
          <w:sz w:val="18"/>
          <w:szCs w:val="18"/>
        </w:rPr>
        <w:t>处输入车牌号码</w:t>
      </w:r>
      <w:r w:rsidR="00776729">
        <w:rPr>
          <w:rFonts w:hint="eastAsia"/>
          <w:sz w:val="18"/>
          <w:szCs w:val="18"/>
        </w:rPr>
        <w:t>；</w:t>
      </w:r>
      <w:r w:rsidRPr="00D155E2">
        <w:rPr>
          <w:rFonts w:hint="eastAsia"/>
          <w:sz w:val="18"/>
          <w:szCs w:val="18"/>
        </w:rPr>
        <w:t>在</w:t>
      </w:r>
      <w:r w:rsidR="00776729">
        <w:rPr>
          <w:rFonts w:hint="eastAsia"/>
          <w:sz w:val="18"/>
          <w:szCs w:val="18"/>
        </w:rPr>
        <w:t>3</w:t>
      </w:r>
      <w:r w:rsidRPr="00D155E2">
        <w:rPr>
          <w:rFonts w:hint="eastAsia"/>
          <w:sz w:val="18"/>
          <w:szCs w:val="18"/>
        </w:rPr>
        <w:t>处设置白名单有效期</w:t>
      </w:r>
      <w:r w:rsidR="00E066D9">
        <w:rPr>
          <w:rFonts w:hint="eastAsia"/>
          <w:sz w:val="18"/>
          <w:szCs w:val="18"/>
        </w:rPr>
        <w:t>；点击</w:t>
      </w:r>
      <w:r w:rsidR="00E066D9">
        <w:rPr>
          <w:rFonts w:hint="eastAsia"/>
          <w:sz w:val="18"/>
          <w:szCs w:val="18"/>
        </w:rPr>
        <w:t>5</w:t>
      </w:r>
      <w:r w:rsidR="00E066D9">
        <w:rPr>
          <w:rFonts w:hint="eastAsia"/>
          <w:sz w:val="18"/>
          <w:szCs w:val="18"/>
        </w:rPr>
        <w:t>处的添加；</w:t>
      </w:r>
      <w:r w:rsidRPr="00D155E2">
        <w:rPr>
          <w:rFonts w:hint="eastAsia"/>
          <w:sz w:val="18"/>
          <w:szCs w:val="18"/>
        </w:rPr>
        <w:t>此时车牌信息就会在</w:t>
      </w:r>
      <w:r w:rsidR="00E066D9">
        <w:rPr>
          <w:rFonts w:hint="eastAsia"/>
          <w:sz w:val="18"/>
          <w:szCs w:val="18"/>
        </w:rPr>
        <w:t>4</w:t>
      </w:r>
      <w:r w:rsidRPr="00D155E2">
        <w:rPr>
          <w:rFonts w:hint="eastAsia"/>
          <w:sz w:val="18"/>
          <w:szCs w:val="18"/>
        </w:rPr>
        <w:t>处出现，勾选</w:t>
      </w:r>
      <w:r w:rsidR="00E066D9">
        <w:rPr>
          <w:rFonts w:hint="eastAsia"/>
          <w:sz w:val="18"/>
          <w:szCs w:val="18"/>
        </w:rPr>
        <w:t>4</w:t>
      </w:r>
      <w:r w:rsidRPr="00D155E2">
        <w:rPr>
          <w:rFonts w:hint="eastAsia"/>
          <w:sz w:val="18"/>
          <w:szCs w:val="18"/>
        </w:rPr>
        <w:t>处的车牌之后，点击</w:t>
      </w:r>
      <w:r w:rsidR="000C5DFB">
        <w:rPr>
          <w:rFonts w:hint="eastAsia"/>
          <w:sz w:val="18"/>
          <w:szCs w:val="18"/>
        </w:rPr>
        <w:t>6</w:t>
      </w:r>
      <w:r w:rsidRPr="00D155E2">
        <w:rPr>
          <w:rFonts w:hint="eastAsia"/>
          <w:sz w:val="18"/>
          <w:szCs w:val="18"/>
        </w:rPr>
        <w:t>处的“下载名单”。白名单下载完成。</w:t>
      </w:r>
    </w:p>
    <w:p w:rsidR="0082613A" w:rsidRPr="00D155E2" w:rsidRDefault="00AB18F5" w:rsidP="006E56FA">
      <w:pPr>
        <w:pStyle w:val="11"/>
        <w:ind w:leftChars="300" w:left="630" w:firstLineChars="0" w:firstLine="0"/>
        <w:jc w:val="left"/>
        <w:rPr>
          <w:sz w:val="18"/>
          <w:szCs w:val="18"/>
        </w:rPr>
      </w:pPr>
      <w:r w:rsidRPr="00D155E2">
        <w:rPr>
          <w:rFonts w:hint="eastAsia"/>
          <w:sz w:val="18"/>
          <w:szCs w:val="18"/>
        </w:rPr>
        <w:t>黑名单的下载和白名单的是一样的。</w:t>
      </w:r>
    </w:p>
    <w:p w:rsidR="0082613A" w:rsidRDefault="006E56FA" w:rsidP="00034712">
      <w:pPr>
        <w:pStyle w:val="2"/>
        <w:ind w:left="420" w:right="420"/>
      </w:pPr>
      <w:bookmarkStart w:id="282" w:name="_Toc416373957"/>
      <w:bookmarkStart w:id="283" w:name="_Toc418458872"/>
      <w:bookmarkStart w:id="284" w:name="_Toc446160474"/>
      <w:bookmarkStart w:id="285" w:name="_Toc446161092"/>
      <w:bookmarkStart w:id="286" w:name="_Toc457286722"/>
      <w:r>
        <w:rPr>
          <w:rFonts w:hint="eastAsia"/>
        </w:rPr>
        <w:t>7.</w:t>
      </w:r>
      <w:r w:rsidR="00AB18F5">
        <w:t>查询</w:t>
      </w:r>
      <w:bookmarkEnd w:id="282"/>
      <w:bookmarkEnd w:id="283"/>
      <w:r w:rsidR="00EA3984">
        <w:rPr>
          <w:rFonts w:hint="eastAsia"/>
        </w:rPr>
        <w:t>报表</w:t>
      </w:r>
      <w:bookmarkEnd w:id="284"/>
      <w:bookmarkEnd w:id="285"/>
      <w:bookmarkEnd w:id="286"/>
    </w:p>
    <w:p w:rsidR="0082613A" w:rsidRDefault="006E56FA" w:rsidP="006E56FA">
      <w:pPr>
        <w:pStyle w:val="3"/>
        <w:ind w:leftChars="300" w:left="630" w:right="420"/>
      </w:pPr>
      <w:bookmarkStart w:id="287" w:name="_Toc418458873"/>
      <w:bookmarkStart w:id="288" w:name="_Toc446160475"/>
      <w:bookmarkStart w:id="289" w:name="_Toc446161093"/>
      <w:bookmarkStart w:id="290" w:name="_Toc457286723"/>
      <w:r>
        <w:t>A</w:t>
      </w:r>
      <w:r>
        <w:rPr>
          <w:rFonts w:hint="eastAsia"/>
        </w:rPr>
        <w:t>、</w:t>
      </w:r>
      <w:r w:rsidR="00AB18F5">
        <w:t>车辆授权报表查询</w:t>
      </w:r>
      <w:bookmarkEnd w:id="287"/>
      <w:bookmarkEnd w:id="288"/>
      <w:bookmarkEnd w:id="289"/>
      <w:bookmarkEnd w:id="290"/>
    </w:p>
    <w:p w:rsidR="0082613A" w:rsidRPr="006E56FA" w:rsidRDefault="0039072A" w:rsidP="00376FC7">
      <w:pPr>
        <w:pStyle w:val="11"/>
        <w:ind w:leftChars="500" w:left="1050" w:firstLineChars="0" w:firstLine="0"/>
        <w:rPr>
          <w:sz w:val="18"/>
          <w:szCs w:val="18"/>
        </w:rPr>
      </w:pPr>
      <w:r w:rsidRPr="006E56FA">
        <w:rPr>
          <w:sz w:val="18"/>
          <w:szCs w:val="18"/>
        </w:rPr>
        <w:t>车辆授权报表查询</w:t>
      </w:r>
      <w:r w:rsidRPr="006E56FA">
        <w:rPr>
          <w:rFonts w:hint="eastAsia"/>
          <w:sz w:val="18"/>
          <w:szCs w:val="18"/>
        </w:rPr>
        <w:t>界面的进入方式：点击“查询报表”</w:t>
      </w:r>
      <w:r w:rsidRPr="006E56FA">
        <w:rPr>
          <w:rFonts w:asciiTheme="minorEastAsia" w:hAnsiTheme="minorEastAsia" w:hint="eastAsia"/>
          <w:sz w:val="18"/>
          <w:szCs w:val="18"/>
        </w:rPr>
        <w:t>→</w:t>
      </w:r>
      <w:r w:rsidRPr="006E56FA">
        <w:rPr>
          <w:rFonts w:hint="eastAsia"/>
          <w:sz w:val="18"/>
          <w:szCs w:val="18"/>
        </w:rPr>
        <w:t>点击“车辆授权报表”</w:t>
      </w:r>
      <w:r w:rsidRPr="006E56FA">
        <w:rPr>
          <w:rFonts w:asciiTheme="minorEastAsia" w:hAnsiTheme="minorEastAsia" w:hint="eastAsia"/>
          <w:sz w:val="18"/>
          <w:szCs w:val="18"/>
        </w:rPr>
        <w:t>→</w:t>
      </w:r>
      <w:r w:rsidRPr="006E56FA">
        <w:rPr>
          <w:rFonts w:hint="eastAsia"/>
          <w:sz w:val="18"/>
          <w:szCs w:val="18"/>
        </w:rPr>
        <w:t>进入到查询报表主界面。</w:t>
      </w:r>
    </w:p>
    <w:p w:rsidR="00941AFC" w:rsidRPr="006E56FA" w:rsidRDefault="00941AFC" w:rsidP="006E56FA">
      <w:pPr>
        <w:pStyle w:val="11"/>
        <w:ind w:leftChars="500" w:left="1050" w:firstLineChars="0" w:firstLine="0"/>
        <w:rPr>
          <w:sz w:val="18"/>
          <w:szCs w:val="18"/>
        </w:rPr>
      </w:pPr>
      <w:r w:rsidRPr="006E56FA">
        <w:rPr>
          <w:sz w:val="18"/>
          <w:szCs w:val="18"/>
        </w:rPr>
        <w:t>车辆授权报表查询</w:t>
      </w:r>
      <w:r w:rsidRPr="006E56FA">
        <w:rPr>
          <w:rFonts w:hint="eastAsia"/>
          <w:sz w:val="18"/>
          <w:szCs w:val="18"/>
        </w:rPr>
        <w:t>操作步骤：可设定操作日期方位查询，可按操作员号、卡片类型、部门、卡片状态进行查询，还可以选择车牌号码、人员姓名、卡片号码中包含的一段连续字符进行模糊查找。</w:t>
      </w:r>
    </w:p>
    <w:p w:rsidR="00941AFC" w:rsidRDefault="00941AFC" w:rsidP="008131CF">
      <w:pPr>
        <w:pStyle w:val="11"/>
        <w:ind w:firstLineChars="0" w:firstLine="0"/>
        <w:jc w:val="center"/>
      </w:pPr>
      <w:r>
        <w:rPr>
          <w:noProof/>
        </w:rPr>
        <w:lastRenderedPageBreak/>
        <w:drawing>
          <wp:inline distT="0" distB="0" distL="0" distR="0">
            <wp:extent cx="5112824" cy="2792032"/>
            <wp:effectExtent l="19050" t="0" r="0" b="0"/>
            <wp:docPr id="32791"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32"/>
                    <a:srcRect/>
                    <a:stretch>
                      <a:fillRect/>
                    </a:stretch>
                  </pic:blipFill>
                  <pic:spPr bwMode="auto">
                    <a:xfrm>
                      <a:off x="0" y="0"/>
                      <a:ext cx="5114676" cy="2793043"/>
                    </a:xfrm>
                    <a:prstGeom prst="rect">
                      <a:avLst/>
                    </a:prstGeom>
                    <a:noFill/>
                    <a:ln w="9525">
                      <a:noFill/>
                      <a:miter lim="800000"/>
                      <a:headEnd/>
                      <a:tailEnd/>
                    </a:ln>
                  </pic:spPr>
                </pic:pic>
              </a:graphicData>
            </a:graphic>
          </wp:inline>
        </w:drawing>
      </w:r>
    </w:p>
    <w:p w:rsidR="0039072A" w:rsidRDefault="006E56FA" w:rsidP="009D13A3">
      <w:pPr>
        <w:pStyle w:val="3"/>
        <w:ind w:leftChars="300" w:left="630" w:right="420"/>
      </w:pPr>
      <w:bookmarkStart w:id="291" w:name="_Toc457286724"/>
      <w:r>
        <w:t>B</w:t>
      </w:r>
      <w:r>
        <w:rPr>
          <w:rFonts w:hint="eastAsia"/>
        </w:rPr>
        <w:t>、</w:t>
      </w:r>
      <w:r w:rsidR="0039072A">
        <w:rPr>
          <w:rFonts w:hint="eastAsia"/>
        </w:rPr>
        <w:t>发生金额报表</w:t>
      </w:r>
      <w:bookmarkEnd w:id="291"/>
    </w:p>
    <w:p w:rsidR="0039072A" w:rsidRDefault="0039072A" w:rsidP="0039072A">
      <w:pPr>
        <w:pStyle w:val="11"/>
        <w:ind w:left="1260" w:firstLineChars="0" w:firstLine="0"/>
        <w:jc w:val="left"/>
      </w:pPr>
      <w:r>
        <w:rPr>
          <w:noProof/>
        </w:rPr>
        <w:drawing>
          <wp:inline distT="0" distB="0" distL="0" distR="0">
            <wp:extent cx="4030436" cy="2015378"/>
            <wp:effectExtent l="19050" t="0" r="8164" b="0"/>
            <wp:docPr id="3279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3"/>
                    <a:srcRect/>
                    <a:stretch>
                      <a:fillRect/>
                    </a:stretch>
                  </pic:blipFill>
                  <pic:spPr bwMode="auto">
                    <a:xfrm>
                      <a:off x="0" y="0"/>
                      <a:ext cx="4033612" cy="2016966"/>
                    </a:xfrm>
                    <a:prstGeom prst="rect">
                      <a:avLst/>
                    </a:prstGeom>
                    <a:noFill/>
                    <a:ln w="9525">
                      <a:noFill/>
                      <a:miter lim="800000"/>
                      <a:headEnd/>
                      <a:tailEnd/>
                    </a:ln>
                  </pic:spPr>
                </pic:pic>
              </a:graphicData>
            </a:graphic>
          </wp:inline>
        </w:drawing>
      </w:r>
    </w:p>
    <w:p w:rsidR="0039072A" w:rsidRPr="006E56FA" w:rsidRDefault="0039072A" w:rsidP="00376FC7">
      <w:pPr>
        <w:pStyle w:val="11"/>
        <w:ind w:leftChars="500" w:left="1050" w:firstLineChars="0" w:firstLine="0"/>
        <w:jc w:val="left"/>
        <w:rPr>
          <w:sz w:val="18"/>
          <w:szCs w:val="18"/>
        </w:rPr>
      </w:pPr>
      <w:r w:rsidRPr="006E56FA">
        <w:rPr>
          <w:sz w:val="18"/>
          <w:szCs w:val="18"/>
        </w:rPr>
        <w:t>车辆授权报表查询</w:t>
      </w:r>
      <w:r w:rsidRPr="006E56FA">
        <w:rPr>
          <w:rFonts w:hint="eastAsia"/>
          <w:sz w:val="18"/>
          <w:szCs w:val="18"/>
        </w:rPr>
        <w:t>界面的进入方式：点击“查询报表”</w:t>
      </w:r>
      <w:r w:rsidRPr="006E56FA">
        <w:rPr>
          <w:rFonts w:asciiTheme="minorEastAsia" w:hAnsiTheme="minorEastAsia" w:hint="eastAsia"/>
          <w:sz w:val="18"/>
          <w:szCs w:val="18"/>
        </w:rPr>
        <w:t>→</w:t>
      </w:r>
      <w:r w:rsidRPr="006E56FA">
        <w:rPr>
          <w:rFonts w:hint="eastAsia"/>
          <w:sz w:val="18"/>
          <w:szCs w:val="18"/>
        </w:rPr>
        <w:t>点击“发生金额报表”。</w:t>
      </w:r>
    </w:p>
    <w:p w:rsidR="0039072A" w:rsidRPr="0039072A" w:rsidRDefault="0039072A" w:rsidP="00376FC7">
      <w:pPr>
        <w:pStyle w:val="11"/>
        <w:ind w:leftChars="500" w:left="1050" w:firstLineChars="0" w:firstLine="0"/>
        <w:jc w:val="left"/>
      </w:pPr>
      <w:r w:rsidRPr="006E56FA">
        <w:rPr>
          <w:rFonts w:hint="eastAsia"/>
          <w:sz w:val="18"/>
          <w:szCs w:val="18"/>
        </w:rPr>
        <w:t>进入界面后自动搜索全部的记录显示出来，如果需要精确排查，可点击查</w:t>
      </w:r>
      <w:r w:rsidR="002E25FC" w:rsidRPr="006E56FA">
        <w:rPr>
          <w:rFonts w:hint="eastAsia"/>
          <w:sz w:val="18"/>
          <w:szCs w:val="18"/>
        </w:rPr>
        <w:t>询</w:t>
      </w:r>
      <w:r w:rsidRPr="006E56FA">
        <w:rPr>
          <w:rFonts w:hint="eastAsia"/>
          <w:sz w:val="18"/>
          <w:szCs w:val="18"/>
        </w:rPr>
        <w:t>按钮，设置查询条件查询</w:t>
      </w:r>
      <w:r w:rsidR="00C7255F" w:rsidRPr="006E56FA">
        <w:rPr>
          <w:rFonts w:hint="eastAsia"/>
          <w:sz w:val="18"/>
          <w:szCs w:val="18"/>
        </w:rPr>
        <w:t>，查询的注意事项：条件选择需符合逻辑条件思维。</w:t>
      </w:r>
      <w:r w:rsidR="002E25FC">
        <w:rPr>
          <w:rFonts w:hint="eastAsia"/>
        </w:rPr>
        <w:t xml:space="preserve"> </w:t>
      </w:r>
    </w:p>
    <w:p w:rsidR="0082613A" w:rsidRDefault="006E56FA" w:rsidP="009D13A3">
      <w:pPr>
        <w:pStyle w:val="3"/>
        <w:ind w:leftChars="300" w:left="630" w:right="420"/>
      </w:pPr>
      <w:bookmarkStart w:id="292" w:name="_Toc418458874"/>
      <w:bookmarkStart w:id="293" w:name="_Toc446160476"/>
      <w:bookmarkStart w:id="294" w:name="_Toc446161094"/>
      <w:bookmarkStart w:id="295" w:name="_Toc457286725"/>
      <w:r>
        <w:t>C</w:t>
      </w:r>
      <w:r>
        <w:rPr>
          <w:rFonts w:hint="eastAsia"/>
        </w:rPr>
        <w:t>、</w:t>
      </w:r>
      <w:r w:rsidR="00AB18F5">
        <w:rPr>
          <w:rFonts w:hint="eastAsia"/>
        </w:rPr>
        <w:t>车辆延期报表</w:t>
      </w:r>
      <w:bookmarkEnd w:id="292"/>
      <w:bookmarkEnd w:id="293"/>
      <w:bookmarkEnd w:id="294"/>
      <w:bookmarkEnd w:id="295"/>
    </w:p>
    <w:p w:rsidR="0082613A" w:rsidRDefault="002E25FC" w:rsidP="008131CF">
      <w:pPr>
        <w:jc w:val="center"/>
      </w:pPr>
      <w:r>
        <w:rPr>
          <w:noProof/>
        </w:rPr>
        <w:drawing>
          <wp:inline distT="0" distB="0" distL="0" distR="0">
            <wp:extent cx="4649090" cy="2886075"/>
            <wp:effectExtent l="19050" t="0" r="0" b="0"/>
            <wp:docPr id="32793"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4"/>
                    <a:srcRect/>
                    <a:stretch>
                      <a:fillRect/>
                    </a:stretch>
                  </pic:blipFill>
                  <pic:spPr bwMode="auto">
                    <a:xfrm>
                      <a:off x="0" y="0"/>
                      <a:ext cx="4653233" cy="2888647"/>
                    </a:xfrm>
                    <a:prstGeom prst="rect">
                      <a:avLst/>
                    </a:prstGeom>
                    <a:noFill/>
                    <a:ln w="9525">
                      <a:noFill/>
                      <a:miter lim="800000"/>
                      <a:headEnd/>
                      <a:tailEnd/>
                    </a:ln>
                  </pic:spPr>
                </pic:pic>
              </a:graphicData>
            </a:graphic>
          </wp:inline>
        </w:drawing>
      </w:r>
    </w:p>
    <w:p w:rsidR="0082613A" w:rsidRPr="006E56FA" w:rsidRDefault="00AB18F5" w:rsidP="00376FC7">
      <w:pPr>
        <w:pStyle w:val="11"/>
        <w:ind w:leftChars="500" w:left="1050" w:firstLineChars="0" w:firstLine="0"/>
        <w:rPr>
          <w:sz w:val="18"/>
          <w:szCs w:val="18"/>
        </w:rPr>
      </w:pPr>
      <w:r w:rsidRPr="006E56FA">
        <w:rPr>
          <w:rFonts w:hint="eastAsia"/>
          <w:sz w:val="18"/>
          <w:szCs w:val="18"/>
        </w:rPr>
        <w:t>车辆延期报表查询界面的进入方式：点击</w:t>
      </w:r>
      <w:r w:rsidR="00333E3F" w:rsidRPr="006E56FA">
        <w:rPr>
          <w:rFonts w:hint="eastAsia"/>
          <w:sz w:val="18"/>
          <w:szCs w:val="18"/>
        </w:rPr>
        <w:t>“</w:t>
      </w:r>
      <w:r w:rsidRPr="006E56FA">
        <w:rPr>
          <w:rFonts w:hint="eastAsia"/>
          <w:sz w:val="18"/>
          <w:szCs w:val="18"/>
        </w:rPr>
        <w:t>查询报表</w:t>
      </w:r>
      <w:r w:rsidR="00333E3F" w:rsidRPr="006E56FA">
        <w:rPr>
          <w:rFonts w:hint="eastAsia"/>
          <w:sz w:val="18"/>
          <w:szCs w:val="18"/>
        </w:rPr>
        <w:t>”</w:t>
      </w:r>
      <w:r w:rsidRPr="006E56FA">
        <w:rPr>
          <w:rFonts w:asciiTheme="minorEastAsia" w:hAnsiTheme="minorEastAsia" w:hint="eastAsia"/>
          <w:sz w:val="18"/>
          <w:szCs w:val="18"/>
        </w:rPr>
        <w:t>→</w:t>
      </w:r>
      <w:r w:rsidRPr="006E56FA">
        <w:rPr>
          <w:rFonts w:hint="eastAsia"/>
          <w:sz w:val="18"/>
          <w:szCs w:val="18"/>
        </w:rPr>
        <w:t>点击</w:t>
      </w:r>
      <w:r w:rsidR="00333E3F" w:rsidRPr="006E56FA">
        <w:rPr>
          <w:rFonts w:hint="eastAsia"/>
          <w:sz w:val="18"/>
          <w:szCs w:val="18"/>
        </w:rPr>
        <w:t>“</w:t>
      </w:r>
      <w:r w:rsidR="002E25FC" w:rsidRPr="006E56FA">
        <w:rPr>
          <w:rFonts w:hint="eastAsia"/>
          <w:sz w:val="18"/>
          <w:szCs w:val="18"/>
        </w:rPr>
        <w:t>车辆</w:t>
      </w:r>
      <w:r w:rsidRPr="006E56FA">
        <w:rPr>
          <w:rFonts w:hint="eastAsia"/>
          <w:sz w:val="18"/>
          <w:szCs w:val="18"/>
        </w:rPr>
        <w:t>延期报表</w:t>
      </w:r>
      <w:r w:rsidR="00333E3F" w:rsidRPr="006E56FA">
        <w:rPr>
          <w:rFonts w:hint="eastAsia"/>
          <w:sz w:val="18"/>
          <w:szCs w:val="18"/>
        </w:rPr>
        <w:t>”。</w:t>
      </w:r>
    </w:p>
    <w:p w:rsidR="002E25FC" w:rsidRPr="006E56FA" w:rsidRDefault="002E25FC" w:rsidP="00376FC7">
      <w:pPr>
        <w:pStyle w:val="11"/>
        <w:ind w:leftChars="500" w:left="1050" w:firstLineChars="0" w:firstLine="0"/>
        <w:rPr>
          <w:sz w:val="18"/>
          <w:szCs w:val="18"/>
        </w:rPr>
      </w:pPr>
      <w:r w:rsidRPr="006E56FA">
        <w:rPr>
          <w:rFonts w:hint="eastAsia"/>
          <w:sz w:val="18"/>
          <w:szCs w:val="18"/>
        </w:rPr>
        <w:t>进入界面后自动搜索全部的记录显示出来，如果需要精确排查，可点击查询按钮，设置查询条件查询</w:t>
      </w:r>
    </w:p>
    <w:p w:rsidR="00C7255F" w:rsidRPr="006E56FA" w:rsidRDefault="00C7255F" w:rsidP="00376FC7">
      <w:pPr>
        <w:pStyle w:val="11"/>
        <w:ind w:leftChars="500" w:left="1050" w:firstLineChars="0" w:firstLine="0"/>
        <w:rPr>
          <w:sz w:val="18"/>
          <w:szCs w:val="18"/>
        </w:rPr>
      </w:pPr>
      <w:r w:rsidRPr="006E56FA">
        <w:rPr>
          <w:rFonts w:hint="eastAsia"/>
          <w:sz w:val="18"/>
          <w:szCs w:val="18"/>
        </w:rPr>
        <w:lastRenderedPageBreak/>
        <w:t>查询的注意事项：条件选择需符合逻辑条件思维。</w:t>
      </w:r>
    </w:p>
    <w:p w:rsidR="0082613A" w:rsidRDefault="006E56FA" w:rsidP="00376FC7">
      <w:pPr>
        <w:pStyle w:val="3"/>
        <w:ind w:leftChars="300" w:left="630" w:right="420"/>
      </w:pPr>
      <w:bookmarkStart w:id="296" w:name="_Toc418458875"/>
      <w:bookmarkStart w:id="297" w:name="_Toc446160477"/>
      <w:bookmarkStart w:id="298" w:name="_Toc446161095"/>
      <w:bookmarkStart w:id="299" w:name="_Toc457286726"/>
      <w:r>
        <w:t>D</w:t>
      </w:r>
      <w:r>
        <w:rPr>
          <w:rFonts w:hint="eastAsia"/>
        </w:rPr>
        <w:t>、</w:t>
      </w:r>
      <w:r w:rsidR="00AB18F5">
        <w:rPr>
          <w:rFonts w:hint="eastAsia"/>
        </w:rPr>
        <w:t>车辆挂失报表</w:t>
      </w:r>
      <w:bookmarkEnd w:id="296"/>
      <w:bookmarkEnd w:id="297"/>
      <w:bookmarkEnd w:id="298"/>
      <w:bookmarkEnd w:id="299"/>
    </w:p>
    <w:p w:rsidR="0082613A" w:rsidRDefault="00741CF2">
      <w:pPr>
        <w:jc w:val="center"/>
      </w:pPr>
      <w:r>
        <w:rPr>
          <w:noProof/>
        </w:rPr>
        <w:drawing>
          <wp:inline distT="0" distB="0" distL="0" distR="0">
            <wp:extent cx="4328255" cy="2262250"/>
            <wp:effectExtent l="19050" t="0" r="0" b="0"/>
            <wp:docPr id="32794"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35"/>
                    <a:srcRect/>
                    <a:stretch>
                      <a:fillRect/>
                    </a:stretch>
                  </pic:blipFill>
                  <pic:spPr bwMode="auto">
                    <a:xfrm>
                      <a:off x="0" y="0"/>
                      <a:ext cx="4331177" cy="2263777"/>
                    </a:xfrm>
                    <a:prstGeom prst="rect">
                      <a:avLst/>
                    </a:prstGeom>
                    <a:noFill/>
                    <a:ln w="9525">
                      <a:noFill/>
                      <a:miter lim="800000"/>
                      <a:headEnd/>
                      <a:tailEnd/>
                    </a:ln>
                  </pic:spPr>
                </pic:pic>
              </a:graphicData>
            </a:graphic>
          </wp:inline>
        </w:drawing>
      </w:r>
    </w:p>
    <w:p w:rsidR="0082613A" w:rsidRPr="006E56FA" w:rsidRDefault="00AB18F5" w:rsidP="00376FC7">
      <w:pPr>
        <w:pStyle w:val="11"/>
        <w:ind w:leftChars="516" w:left="1084" w:firstLineChars="0" w:firstLine="0"/>
        <w:rPr>
          <w:rFonts w:asciiTheme="minorEastAsia" w:hAnsiTheme="minorEastAsia"/>
          <w:sz w:val="18"/>
          <w:szCs w:val="18"/>
        </w:rPr>
      </w:pPr>
      <w:r w:rsidRPr="006E56FA">
        <w:rPr>
          <w:rFonts w:hint="eastAsia"/>
          <w:sz w:val="18"/>
          <w:szCs w:val="18"/>
        </w:rPr>
        <w:t>卡片挂失报表查询界面的进入方式：点击</w:t>
      </w:r>
      <w:r w:rsidR="00333E3F" w:rsidRPr="006E56FA">
        <w:rPr>
          <w:rFonts w:hint="eastAsia"/>
          <w:sz w:val="18"/>
          <w:szCs w:val="18"/>
        </w:rPr>
        <w:t>“</w:t>
      </w:r>
      <w:r w:rsidRPr="006E56FA">
        <w:rPr>
          <w:rFonts w:hint="eastAsia"/>
          <w:sz w:val="18"/>
          <w:szCs w:val="18"/>
        </w:rPr>
        <w:t>查询报表</w:t>
      </w:r>
      <w:r w:rsidR="00333E3F" w:rsidRPr="006E56FA">
        <w:rPr>
          <w:rFonts w:hint="eastAsia"/>
          <w:sz w:val="18"/>
          <w:szCs w:val="18"/>
        </w:rPr>
        <w:t>”</w:t>
      </w:r>
      <w:r w:rsidRPr="006E56FA">
        <w:rPr>
          <w:rFonts w:asciiTheme="minorEastAsia" w:hAnsiTheme="minorEastAsia" w:hint="eastAsia"/>
          <w:sz w:val="18"/>
          <w:szCs w:val="18"/>
        </w:rPr>
        <w:t>→点击</w:t>
      </w:r>
      <w:r w:rsidR="00333E3F" w:rsidRPr="006E56FA">
        <w:rPr>
          <w:rFonts w:asciiTheme="minorEastAsia" w:hAnsiTheme="minorEastAsia" w:hint="eastAsia"/>
          <w:sz w:val="18"/>
          <w:szCs w:val="18"/>
        </w:rPr>
        <w:t>“</w:t>
      </w:r>
      <w:r w:rsidR="00741CF2" w:rsidRPr="006E56FA">
        <w:rPr>
          <w:rFonts w:asciiTheme="minorEastAsia" w:hAnsiTheme="minorEastAsia" w:hint="eastAsia"/>
          <w:sz w:val="18"/>
          <w:szCs w:val="18"/>
        </w:rPr>
        <w:t>车辆</w:t>
      </w:r>
      <w:r w:rsidRPr="006E56FA">
        <w:rPr>
          <w:rFonts w:asciiTheme="minorEastAsia" w:hAnsiTheme="minorEastAsia" w:hint="eastAsia"/>
          <w:sz w:val="18"/>
          <w:szCs w:val="18"/>
        </w:rPr>
        <w:t>挂失报表</w:t>
      </w:r>
      <w:r w:rsidR="00333E3F" w:rsidRPr="006E56FA">
        <w:rPr>
          <w:rFonts w:asciiTheme="minorEastAsia" w:hAnsiTheme="minorEastAsia" w:hint="eastAsia"/>
          <w:sz w:val="18"/>
          <w:szCs w:val="18"/>
        </w:rPr>
        <w:t>”。</w:t>
      </w:r>
    </w:p>
    <w:p w:rsidR="00EA3984" w:rsidRPr="006E56FA" w:rsidRDefault="00EA3984" w:rsidP="00376FC7">
      <w:pPr>
        <w:pStyle w:val="11"/>
        <w:ind w:leftChars="300" w:left="630" w:firstLineChars="0"/>
        <w:rPr>
          <w:sz w:val="18"/>
          <w:szCs w:val="18"/>
        </w:rPr>
      </w:pPr>
      <w:r w:rsidRPr="006E56FA">
        <w:rPr>
          <w:rFonts w:hint="eastAsia"/>
          <w:sz w:val="18"/>
          <w:szCs w:val="18"/>
        </w:rPr>
        <w:t>进入界面后自动搜索全部的记录显示出来，如果需要精确排查，可点击查询按钮，设置查询条件查询</w:t>
      </w:r>
    </w:p>
    <w:p w:rsidR="00741CF2" w:rsidRPr="006E56FA" w:rsidRDefault="00EA3984" w:rsidP="00376FC7">
      <w:pPr>
        <w:pStyle w:val="11"/>
        <w:ind w:leftChars="516" w:left="1084" w:firstLineChars="0" w:firstLine="0"/>
        <w:rPr>
          <w:sz w:val="18"/>
          <w:szCs w:val="18"/>
        </w:rPr>
      </w:pPr>
      <w:r w:rsidRPr="006E56FA">
        <w:rPr>
          <w:rFonts w:hint="eastAsia"/>
          <w:sz w:val="18"/>
          <w:szCs w:val="18"/>
        </w:rPr>
        <w:t>可以在车牌号码、人员姓名中输入一段连续字符进行模糊查找。</w:t>
      </w:r>
    </w:p>
    <w:p w:rsidR="0082613A" w:rsidRDefault="006E56FA" w:rsidP="00376FC7">
      <w:pPr>
        <w:pStyle w:val="3"/>
        <w:ind w:leftChars="300" w:left="630" w:right="420"/>
      </w:pPr>
      <w:bookmarkStart w:id="300" w:name="_Toc457286727"/>
      <w:r>
        <w:t>E</w:t>
      </w:r>
      <w:r>
        <w:rPr>
          <w:rFonts w:hint="eastAsia"/>
        </w:rPr>
        <w:t>、</w:t>
      </w:r>
      <w:r w:rsidR="00EA3984">
        <w:rPr>
          <w:rFonts w:hint="eastAsia"/>
        </w:rPr>
        <w:t>车辆退卡报表</w:t>
      </w:r>
      <w:bookmarkEnd w:id="300"/>
    </w:p>
    <w:p w:rsidR="00EA3984" w:rsidRDefault="00EA3984" w:rsidP="00EA3984">
      <w:pPr>
        <w:jc w:val="center"/>
      </w:pPr>
      <w:r>
        <w:rPr>
          <w:noProof/>
        </w:rPr>
        <w:drawing>
          <wp:inline distT="0" distB="0" distL="0" distR="0">
            <wp:extent cx="4554319" cy="2380408"/>
            <wp:effectExtent l="19050" t="0" r="0" b="0"/>
            <wp:docPr id="32795"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6"/>
                    <a:srcRect/>
                    <a:stretch>
                      <a:fillRect/>
                    </a:stretch>
                  </pic:blipFill>
                  <pic:spPr bwMode="auto">
                    <a:xfrm>
                      <a:off x="0" y="0"/>
                      <a:ext cx="4556303" cy="2381445"/>
                    </a:xfrm>
                    <a:prstGeom prst="rect">
                      <a:avLst/>
                    </a:prstGeom>
                    <a:noFill/>
                    <a:ln w="9525">
                      <a:noFill/>
                      <a:miter lim="800000"/>
                      <a:headEnd/>
                      <a:tailEnd/>
                    </a:ln>
                  </pic:spPr>
                </pic:pic>
              </a:graphicData>
            </a:graphic>
          </wp:inline>
        </w:drawing>
      </w:r>
    </w:p>
    <w:p w:rsidR="00EA3984" w:rsidRPr="006E56FA" w:rsidRDefault="00EA3984" w:rsidP="00376FC7">
      <w:pPr>
        <w:pStyle w:val="11"/>
        <w:ind w:leftChars="516" w:left="1084" w:firstLineChars="0" w:firstLine="0"/>
        <w:rPr>
          <w:rFonts w:asciiTheme="minorEastAsia" w:hAnsiTheme="minorEastAsia"/>
          <w:sz w:val="18"/>
          <w:szCs w:val="18"/>
        </w:rPr>
      </w:pPr>
      <w:r w:rsidRPr="006E56FA">
        <w:rPr>
          <w:rFonts w:hint="eastAsia"/>
          <w:sz w:val="18"/>
          <w:szCs w:val="18"/>
        </w:rPr>
        <w:t>卡片挂失报表查询界面的进入方式：点击“查询报表”</w:t>
      </w:r>
      <w:r w:rsidRPr="006E56FA">
        <w:rPr>
          <w:rFonts w:asciiTheme="minorEastAsia" w:hAnsiTheme="minorEastAsia" w:hint="eastAsia"/>
          <w:sz w:val="18"/>
          <w:szCs w:val="18"/>
        </w:rPr>
        <w:t>→点击“车辆退卡报表”。</w:t>
      </w:r>
    </w:p>
    <w:p w:rsidR="00EA3984" w:rsidRPr="006E56FA" w:rsidRDefault="00EA3984" w:rsidP="00376FC7">
      <w:pPr>
        <w:pStyle w:val="11"/>
        <w:ind w:leftChars="300" w:left="630" w:firstLineChars="0"/>
        <w:rPr>
          <w:sz w:val="18"/>
          <w:szCs w:val="18"/>
        </w:rPr>
      </w:pPr>
      <w:r w:rsidRPr="006E56FA">
        <w:rPr>
          <w:rFonts w:hint="eastAsia"/>
          <w:sz w:val="18"/>
          <w:szCs w:val="18"/>
        </w:rPr>
        <w:t>进入界面后自动搜索全部的记录显示出来，如果需要精确排查，可点击查询按钮，设置查询条件查询</w:t>
      </w:r>
    </w:p>
    <w:p w:rsidR="00EA3984" w:rsidRPr="006E56FA" w:rsidRDefault="00EA3984" w:rsidP="00376FC7">
      <w:pPr>
        <w:pStyle w:val="11"/>
        <w:ind w:leftChars="516" w:left="1084" w:firstLineChars="0" w:firstLine="0"/>
        <w:rPr>
          <w:sz w:val="18"/>
          <w:szCs w:val="18"/>
        </w:rPr>
      </w:pPr>
      <w:r w:rsidRPr="006E56FA">
        <w:rPr>
          <w:rFonts w:hint="eastAsia"/>
          <w:sz w:val="18"/>
          <w:szCs w:val="18"/>
        </w:rPr>
        <w:t>可以在车牌号码、人员姓名中输入一段连续字符进行模糊查找。</w:t>
      </w:r>
    </w:p>
    <w:p w:rsidR="00EA3984" w:rsidRDefault="006E56FA" w:rsidP="00376FC7">
      <w:pPr>
        <w:pStyle w:val="3"/>
        <w:ind w:leftChars="300" w:left="630" w:right="420"/>
      </w:pPr>
      <w:bookmarkStart w:id="301" w:name="_Toc457286728"/>
      <w:r>
        <w:t>F</w:t>
      </w:r>
      <w:r>
        <w:rPr>
          <w:rFonts w:hint="eastAsia"/>
        </w:rPr>
        <w:t>、</w:t>
      </w:r>
      <w:r w:rsidR="00EA3984">
        <w:rPr>
          <w:rFonts w:hint="eastAsia"/>
        </w:rPr>
        <w:t>车辆收费记录报表</w:t>
      </w:r>
      <w:bookmarkEnd w:id="301"/>
    </w:p>
    <w:p w:rsidR="00EA3984" w:rsidRDefault="00EA3984" w:rsidP="00EA3984">
      <w:pPr>
        <w:pStyle w:val="11"/>
        <w:ind w:firstLineChars="0" w:firstLine="0"/>
        <w:jc w:val="center"/>
      </w:pPr>
      <w:r>
        <w:rPr>
          <w:rFonts w:hint="eastAsia"/>
          <w:noProof/>
        </w:rPr>
        <w:drawing>
          <wp:inline distT="0" distB="0" distL="0" distR="0">
            <wp:extent cx="4120454" cy="2771775"/>
            <wp:effectExtent l="19050" t="0" r="0" b="0"/>
            <wp:docPr id="32799" name="图片 75" descr="C:\Users\111\Desktop\QQ截图20160313161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111\Desktop\QQ截图20160313161857.jpg"/>
                    <pic:cNvPicPr>
                      <a:picLocks noChangeAspect="1" noChangeArrowheads="1"/>
                    </pic:cNvPicPr>
                  </pic:nvPicPr>
                  <pic:blipFill>
                    <a:blip r:embed="rId137"/>
                    <a:srcRect/>
                    <a:stretch>
                      <a:fillRect/>
                    </a:stretch>
                  </pic:blipFill>
                  <pic:spPr bwMode="auto">
                    <a:xfrm>
                      <a:off x="0" y="0"/>
                      <a:ext cx="4127932" cy="2776805"/>
                    </a:xfrm>
                    <a:prstGeom prst="rect">
                      <a:avLst/>
                    </a:prstGeom>
                    <a:noFill/>
                    <a:ln w="9525">
                      <a:noFill/>
                      <a:miter lim="800000"/>
                      <a:headEnd/>
                      <a:tailEnd/>
                    </a:ln>
                  </pic:spPr>
                </pic:pic>
              </a:graphicData>
            </a:graphic>
          </wp:inline>
        </w:drawing>
      </w:r>
    </w:p>
    <w:p w:rsidR="00EA3984" w:rsidRDefault="00EA3984" w:rsidP="00EA3984">
      <w:pPr>
        <w:jc w:val="center"/>
      </w:pPr>
      <w:r>
        <w:rPr>
          <w:noProof/>
        </w:rPr>
        <w:lastRenderedPageBreak/>
        <w:drawing>
          <wp:inline distT="0" distB="0" distL="0" distR="0">
            <wp:extent cx="5809685" cy="4448175"/>
            <wp:effectExtent l="19050" t="0" r="565" b="0"/>
            <wp:docPr id="3279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46"/>
                    <pic:cNvPicPr>
                      <a:picLocks noChangeAspect="1" noChangeArrowheads="1"/>
                    </pic:cNvPicPr>
                  </pic:nvPicPr>
                  <pic:blipFill>
                    <a:blip r:embed="rId138"/>
                    <a:srcRect/>
                    <a:stretch>
                      <a:fillRect/>
                    </a:stretch>
                  </pic:blipFill>
                  <pic:spPr>
                    <a:xfrm>
                      <a:off x="0" y="0"/>
                      <a:ext cx="5824219" cy="4459303"/>
                    </a:xfrm>
                    <a:prstGeom prst="rect">
                      <a:avLst/>
                    </a:prstGeom>
                    <a:noFill/>
                    <a:ln w="9525">
                      <a:noFill/>
                      <a:miter lim="800000"/>
                      <a:headEnd/>
                      <a:tailEnd/>
                    </a:ln>
                  </pic:spPr>
                </pic:pic>
              </a:graphicData>
            </a:graphic>
          </wp:inline>
        </w:drawing>
      </w:r>
    </w:p>
    <w:p w:rsidR="00EA3984" w:rsidRPr="006E56FA" w:rsidRDefault="00EA3984" w:rsidP="00376FC7">
      <w:pPr>
        <w:pStyle w:val="11"/>
        <w:ind w:leftChars="300" w:left="630" w:firstLine="360"/>
        <w:rPr>
          <w:sz w:val="18"/>
          <w:szCs w:val="18"/>
        </w:rPr>
      </w:pPr>
      <w:r w:rsidRPr="006E56FA">
        <w:rPr>
          <w:rFonts w:hint="eastAsia"/>
          <w:sz w:val="18"/>
          <w:szCs w:val="18"/>
        </w:rPr>
        <w:t>车辆收费、固定车出入记录报表查询界面的进入方式：点击“查询报表”→点击“车辆收费</w:t>
      </w:r>
      <w:r w:rsidR="008F5B70" w:rsidRPr="006E56FA">
        <w:rPr>
          <w:rFonts w:hint="eastAsia"/>
          <w:sz w:val="18"/>
          <w:szCs w:val="18"/>
        </w:rPr>
        <w:t>记录</w:t>
      </w:r>
      <w:r w:rsidRPr="006E56FA">
        <w:rPr>
          <w:rFonts w:hint="eastAsia"/>
          <w:sz w:val="18"/>
          <w:szCs w:val="18"/>
        </w:rPr>
        <w:t>”。</w:t>
      </w:r>
    </w:p>
    <w:p w:rsidR="00EA3984" w:rsidRPr="006E56FA" w:rsidRDefault="00EA3984" w:rsidP="00376FC7">
      <w:pPr>
        <w:pStyle w:val="11"/>
        <w:ind w:leftChars="300" w:left="630" w:firstLine="360"/>
        <w:rPr>
          <w:sz w:val="18"/>
          <w:szCs w:val="18"/>
        </w:rPr>
      </w:pPr>
      <w:r w:rsidRPr="006E56FA">
        <w:rPr>
          <w:rFonts w:hint="eastAsia"/>
          <w:sz w:val="18"/>
          <w:szCs w:val="18"/>
        </w:rPr>
        <w:t>车辆收费、固定车出入记录报表查询的操作步骤：选择查询的时间→添加需要查询的条件信息→点击“查询”按钮。</w:t>
      </w:r>
    </w:p>
    <w:p w:rsidR="00EA3984" w:rsidRPr="006E56FA" w:rsidRDefault="00EA3984" w:rsidP="00376FC7">
      <w:pPr>
        <w:pStyle w:val="11"/>
        <w:ind w:leftChars="300" w:left="630" w:firstLine="360"/>
        <w:rPr>
          <w:sz w:val="18"/>
          <w:szCs w:val="18"/>
        </w:rPr>
      </w:pPr>
      <w:r w:rsidRPr="006E56FA">
        <w:rPr>
          <w:rFonts w:hint="eastAsia"/>
          <w:sz w:val="18"/>
          <w:szCs w:val="18"/>
        </w:rPr>
        <w:t>车辆收费、固定车出入记录报表查询的注意事项：条件选择需符合逻辑条件思维</w:t>
      </w:r>
    </w:p>
    <w:p w:rsidR="00127957" w:rsidRPr="006E56FA" w:rsidRDefault="006E56FA" w:rsidP="00376FC7">
      <w:pPr>
        <w:pStyle w:val="3"/>
        <w:ind w:leftChars="300" w:left="630" w:right="420"/>
        <w:rPr>
          <w:szCs w:val="18"/>
        </w:rPr>
      </w:pPr>
      <w:bookmarkStart w:id="302" w:name="_Toc446160478"/>
      <w:bookmarkStart w:id="303" w:name="_Toc446161096"/>
      <w:bookmarkStart w:id="304" w:name="_Toc457286729"/>
      <w:r>
        <w:rPr>
          <w:szCs w:val="18"/>
        </w:rPr>
        <w:t>E</w:t>
      </w:r>
      <w:r>
        <w:rPr>
          <w:rFonts w:hint="eastAsia"/>
          <w:szCs w:val="18"/>
        </w:rPr>
        <w:t>、</w:t>
      </w:r>
      <w:r w:rsidR="00127957" w:rsidRPr="006E56FA">
        <w:rPr>
          <w:rFonts w:hint="eastAsia"/>
          <w:szCs w:val="18"/>
        </w:rPr>
        <w:t>场内车辆记录查询</w:t>
      </w:r>
      <w:bookmarkEnd w:id="302"/>
      <w:bookmarkEnd w:id="303"/>
      <w:bookmarkEnd w:id="304"/>
    </w:p>
    <w:p w:rsidR="00402950" w:rsidRPr="006E56FA" w:rsidRDefault="00726950" w:rsidP="00376FC7">
      <w:pPr>
        <w:pStyle w:val="11"/>
        <w:ind w:leftChars="500" w:left="1050" w:firstLineChars="0" w:firstLine="0"/>
        <w:rPr>
          <w:sz w:val="18"/>
          <w:szCs w:val="18"/>
        </w:rPr>
      </w:pPr>
      <w:r w:rsidRPr="006E56FA">
        <w:rPr>
          <w:rFonts w:hint="eastAsia"/>
          <w:sz w:val="18"/>
          <w:szCs w:val="18"/>
        </w:rPr>
        <w:t>场内车辆</w:t>
      </w:r>
      <w:r w:rsidR="00402950" w:rsidRPr="006E56FA">
        <w:rPr>
          <w:rFonts w:hint="eastAsia"/>
          <w:sz w:val="18"/>
          <w:szCs w:val="18"/>
        </w:rPr>
        <w:t>查询报表查询界面的进入方式：点击“查询报表”→点击“场内车辆记录”。</w:t>
      </w:r>
    </w:p>
    <w:p w:rsidR="0082613A" w:rsidRPr="006E56FA" w:rsidRDefault="00726950" w:rsidP="00376FC7">
      <w:pPr>
        <w:pStyle w:val="11"/>
        <w:ind w:leftChars="500" w:left="1050" w:firstLineChars="0" w:firstLine="0"/>
        <w:rPr>
          <w:sz w:val="18"/>
          <w:szCs w:val="18"/>
        </w:rPr>
      </w:pPr>
      <w:r w:rsidRPr="006E56FA">
        <w:rPr>
          <w:rFonts w:hint="eastAsia"/>
          <w:sz w:val="18"/>
          <w:szCs w:val="18"/>
        </w:rPr>
        <w:t>场内车辆</w:t>
      </w:r>
      <w:r w:rsidR="00402950" w:rsidRPr="006E56FA">
        <w:rPr>
          <w:rFonts w:hint="eastAsia"/>
          <w:sz w:val="18"/>
          <w:szCs w:val="18"/>
        </w:rPr>
        <w:t>查询报表查询的操作步骤：点击“查询”按钮→选择查询时间（默认查询所有时间点，需要限定时间时需勾选按时间查询）→添加需要查询的条件信息→点击“查询”按钮。</w:t>
      </w:r>
    </w:p>
    <w:p w:rsidR="00402950" w:rsidRDefault="00402950" w:rsidP="00FA7F96">
      <w:pPr>
        <w:pStyle w:val="11"/>
        <w:ind w:left="1260" w:firstLineChars="0" w:firstLine="0"/>
      </w:pPr>
      <w:r>
        <w:rPr>
          <w:noProof/>
        </w:rPr>
        <w:drawing>
          <wp:inline distT="0" distB="0" distL="0" distR="0">
            <wp:extent cx="3938913" cy="2814452"/>
            <wp:effectExtent l="19050" t="0" r="4437" b="0"/>
            <wp:docPr id="104" name="图片 76" descr="C:\Users\111\Desktop\QQ截图20160313164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111\Desktop\QQ截图20160313164329.jpg"/>
                    <pic:cNvPicPr>
                      <a:picLocks noChangeAspect="1" noChangeArrowheads="1"/>
                    </pic:cNvPicPr>
                  </pic:nvPicPr>
                  <pic:blipFill>
                    <a:blip r:embed="rId139"/>
                    <a:srcRect/>
                    <a:stretch>
                      <a:fillRect/>
                    </a:stretch>
                  </pic:blipFill>
                  <pic:spPr bwMode="auto">
                    <a:xfrm>
                      <a:off x="0" y="0"/>
                      <a:ext cx="3940898" cy="2815871"/>
                    </a:xfrm>
                    <a:prstGeom prst="rect">
                      <a:avLst/>
                    </a:prstGeom>
                    <a:noFill/>
                    <a:ln w="9525">
                      <a:noFill/>
                      <a:miter lim="800000"/>
                      <a:headEnd/>
                      <a:tailEnd/>
                    </a:ln>
                  </pic:spPr>
                </pic:pic>
              </a:graphicData>
            </a:graphic>
          </wp:inline>
        </w:drawing>
      </w:r>
    </w:p>
    <w:p w:rsidR="00B95E2F" w:rsidRPr="006E56FA" w:rsidRDefault="00B95E2F" w:rsidP="00376FC7">
      <w:pPr>
        <w:pStyle w:val="11"/>
        <w:ind w:leftChars="300" w:left="630" w:firstLine="360"/>
        <w:rPr>
          <w:sz w:val="18"/>
          <w:szCs w:val="18"/>
        </w:rPr>
      </w:pPr>
      <w:r w:rsidRPr="006E56FA">
        <w:rPr>
          <w:rFonts w:hint="eastAsia"/>
          <w:sz w:val="18"/>
          <w:szCs w:val="18"/>
        </w:rPr>
        <w:t>所有场内车辆的入场时间</w:t>
      </w:r>
      <w:r w:rsidR="00726950" w:rsidRPr="006E56FA">
        <w:rPr>
          <w:rFonts w:hint="eastAsia"/>
          <w:sz w:val="18"/>
          <w:szCs w:val="18"/>
        </w:rPr>
        <w:t>都能查询到，同时配合图像对比，一目了然。</w:t>
      </w:r>
    </w:p>
    <w:p w:rsidR="00B95E2F" w:rsidRPr="00B95E2F" w:rsidRDefault="00B95E2F" w:rsidP="00FA7F96">
      <w:pPr>
        <w:pStyle w:val="11"/>
        <w:ind w:firstLineChars="0" w:firstLine="0"/>
        <w:jc w:val="center"/>
      </w:pPr>
      <w:r>
        <w:rPr>
          <w:rFonts w:hint="eastAsia"/>
          <w:noProof/>
        </w:rPr>
        <w:lastRenderedPageBreak/>
        <w:drawing>
          <wp:inline distT="0" distB="0" distL="0" distR="0">
            <wp:extent cx="5523325" cy="4383080"/>
            <wp:effectExtent l="19050" t="0" r="1175" b="0"/>
            <wp:docPr id="112" name="图片 77" descr="C:\Users\111\Desktop\21J5RF)1HT[~HCIK0KL1)T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111\Desktop\21J5RF)1HT[~HCIK0KL1)TJ.jpg"/>
                    <pic:cNvPicPr>
                      <a:picLocks noChangeAspect="1" noChangeArrowheads="1"/>
                    </pic:cNvPicPr>
                  </pic:nvPicPr>
                  <pic:blipFill>
                    <a:blip r:embed="rId140"/>
                    <a:srcRect/>
                    <a:stretch>
                      <a:fillRect/>
                    </a:stretch>
                  </pic:blipFill>
                  <pic:spPr bwMode="auto">
                    <a:xfrm>
                      <a:off x="0" y="0"/>
                      <a:ext cx="5523075" cy="4382881"/>
                    </a:xfrm>
                    <a:prstGeom prst="rect">
                      <a:avLst/>
                    </a:prstGeom>
                    <a:noFill/>
                    <a:ln w="9525">
                      <a:noFill/>
                      <a:miter lim="800000"/>
                      <a:headEnd/>
                      <a:tailEnd/>
                    </a:ln>
                  </pic:spPr>
                </pic:pic>
              </a:graphicData>
            </a:graphic>
          </wp:inline>
        </w:drawing>
      </w:r>
    </w:p>
    <w:p w:rsidR="0082613A" w:rsidRPr="006E56FA" w:rsidRDefault="00AB18F5" w:rsidP="00376FC7">
      <w:pPr>
        <w:pStyle w:val="11"/>
        <w:ind w:leftChars="500" w:left="1050" w:firstLineChars="0" w:firstLine="0"/>
        <w:rPr>
          <w:sz w:val="18"/>
          <w:szCs w:val="18"/>
        </w:rPr>
      </w:pPr>
      <w:r w:rsidRPr="006E56FA">
        <w:rPr>
          <w:rFonts w:hint="eastAsia"/>
          <w:sz w:val="18"/>
          <w:szCs w:val="18"/>
        </w:rPr>
        <w:t>场内记录查询报表查询的注意事项：条件选择需符合逻辑条件思维</w:t>
      </w:r>
      <w:r w:rsidR="00333E3F" w:rsidRPr="006E56FA">
        <w:rPr>
          <w:rFonts w:hint="eastAsia"/>
          <w:sz w:val="18"/>
          <w:szCs w:val="18"/>
        </w:rPr>
        <w:t>。</w:t>
      </w:r>
    </w:p>
    <w:p w:rsidR="0082613A" w:rsidRDefault="006E56FA" w:rsidP="00376FC7">
      <w:pPr>
        <w:pStyle w:val="3"/>
        <w:ind w:leftChars="300" w:left="630" w:right="420"/>
      </w:pPr>
      <w:bookmarkStart w:id="305" w:name="_Toc446160479"/>
      <w:bookmarkStart w:id="306" w:name="_Toc446161097"/>
      <w:bookmarkStart w:id="307" w:name="_Toc457286730"/>
      <w:r>
        <w:t>G</w:t>
      </w:r>
      <w:r>
        <w:rPr>
          <w:rFonts w:hint="eastAsia"/>
        </w:rPr>
        <w:t>、</w:t>
      </w:r>
      <w:r w:rsidR="00726950">
        <w:rPr>
          <w:rFonts w:hint="eastAsia"/>
        </w:rPr>
        <w:t>有效期查询</w:t>
      </w:r>
      <w:bookmarkEnd w:id="305"/>
      <w:bookmarkEnd w:id="306"/>
      <w:bookmarkEnd w:id="307"/>
    </w:p>
    <w:p w:rsidR="0082613A" w:rsidRDefault="00726950">
      <w:pPr>
        <w:jc w:val="center"/>
      </w:pPr>
      <w:r>
        <w:rPr>
          <w:noProof/>
        </w:rPr>
        <w:drawing>
          <wp:inline distT="0" distB="0" distL="0" distR="0">
            <wp:extent cx="4719645" cy="2236977"/>
            <wp:effectExtent l="19050" t="0" r="4755" b="0"/>
            <wp:docPr id="114"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1"/>
                    <a:srcRect/>
                    <a:stretch>
                      <a:fillRect/>
                    </a:stretch>
                  </pic:blipFill>
                  <pic:spPr bwMode="auto">
                    <a:xfrm>
                      <a:off x="0" y="0"/>
                      <a:ext cx="4721769" cy="2237984"/>
                    </a:xfrm>
                    <a:prstGeom prst="rect">
                      <a:avLst/>
                    </a:prstGeom>
                    <a:noFill/>
                    <a:ln w="9525">
                      <a:noFill/>
                      <a:miter lim="800000"/>
                      <a:headEnd/>
                      <a:tailEnd/>
                    </a:ln>
                  </pic:spPr>
                </pic:pic>
              </a:graphicData>
            </a:graphic>
          </wp:inline>
        </w:drawing>
      </w:r>
    </w:p>
    <w:p w:rsidR="0082613A" w:rsidRPr="006E56FA" w:rsidRDefault="00726950" w:rsidP="00376FC7">
      <w:pPr>
        <w:pStyle w:val="11"/>
        <w:ind w:leftChars="500" w:left="1050" w:firstLineChars="0" w:firstLine="0"/>
        <w:rPr>
          <w:sz w:val="18"/>
          <w:szCs w:val="18"/>
        </w:rPr>
      </w:pPr>
      <w:r w:rsidRPr="006E56FA">
        <w:rPr>
          <w:rFonts w:hint="eastAsia"/>
          <w:sz w:val="18"/>
          <w:szCs w:val="18"/>
        </w:rPr>
        <w:t>有效期查询</w:t>
      </w:r>
      <w:r w:rsidR="00AB18F5" w:rsidRPr="006E56FA">
        <w:rPr>
          <w:rFonts w:hint="eastAsia"/>
          <w:sz w:val="18"/>
          <w:szCs w:val="18"/>
        </w:rPr>
        <w:t>报表界面的进入方式：点击</w:t>
      </w:r>
      <w:r w:rsidR="003B6306" w:rsidRPr="006E56FA">
        <w:rPr>
          <w:rFonts w:hint="eastAsia"/>
          <w:sz w:val="18"/>
          <w:szCs w:val="18"/>
        </w:rPr>
        <w:t>“</w:t>
      </w:r>
      <w:r w:rsidR="00AB18F5" w:rsidRPr="006E56FA">
        <w:rPr>
          <w:rFonts w:hint="eastAsia"/>
          <w:sz w:val="18"/>
          <w:szCs w:val="18"/>
        </w:rPr>
        <w:t>查询报表</w:t>
      </w:r>
      <w:r w:rsidR="003B6306" w:rsidRPr="006E56FA">
        <w:rPr>
          <w:rFonts w:hint="eastAsia"/>
          <w:sz w:val="18"/>
          <w:szCs w:val="18"/>
        </w:rPr>
        <w:t>”</w:t>
      </w:r>
      <w:r w:rsidR="00AB18F5" w:rsidRPr="006E56FA">
        <w:rPr>
          <w:rFonts w:asciiTheme="minorEastAsia" w:hAnsiTheme="minorEastAsia" w:hint="eastAsia"/>
          <w:sz w:val="18"/>
          <w:szCs w:val="18"/>
        </w:rPr>
        <w:t>→</w:t>
      </w:r>
      <w:r w:rsidR="00AB18F5" w:rsidRPr="006E56FA">
        <w:rPr>
          <w:rFonts w:hint="eastAsia"/>
          <w:sz w:val="18"/>
          <w:szCs w:val="18"/>
        </w:rPr>
        <w:t>点击</w:t>
      </w:r>
      <w:r w:rsidR="003B6306" w:rsidRPr="006E56FA">
        <w:rPr>
          <w:rFonts w:hint="eastAsia"/>
          <w:sz w:val="18"/>
          <w:szCs w:val="18"/>
        </w:rPr>
        <w:t>“</w:t>
      </w:r>
      <w:r w:rsidRPr="006E56FA">
        <w:rPr>
          <w:rFonts w:hint="eastAsia"/>
          <w:sz w:val="18"/>
          <w:szCs w:val="18"/>
        </w:rPr>
        <w:t>有效期查询</w:t>
      </w:r>
      <w:r w:rsidR="003B6306" w:rsidRPr="006E56FA">
        <w:rPr>
          <w:rFonts w:hint="eastAsia"/>
          <w:sz w:val="18"/>
          <w:szCs w:val="18"/>
        </w:rPr>
        <w:t>”。</w:t>
      </w:r>
    </w:p>
    <w:p w:rsidR="0082613A" w:rsidRPr="006E56FA" w:rsidRDefault="00726950" w:rsidP="00376FC7">
      <w:pPr>
        <w:pStyle w:val="11"/>
        <w:ind w:leftChars="500" w:left="1050" w:firstLineChars="0" w:firstLine="0"/>
        <w:rPr>
          <w:sz w:val="18"/>
          <w:szCs w:val="18"/>
        </w:rPr>
      </w:pPr>
      <w:r w:rsidRPr="006E56FA">
        <w:rPr>
          <w:rFonts w:hint="eastAsia"/>
          <w:sz w:val="18"/>
          <w:szCs w:val="18"/>
        </w:rPr>
        <w:t>可在“还有□天到期”处输入一个日期查询到月租车有效期低于此日期的全部有效车辆</w:t>
      </w:r>
      <w:r w:rsidR="003B6306" w:rsidRPr="006E56FA">
        <w:rPr>
          <w:rFonts w:hint="eastAsia"/>
          <w:sz w:val="18"/>
          <w:szCs w:val="18"/>
        </w:rPr>
        <w:t>。</w:t>
      </w:r>
    </w:p>
    <w:p w:rsidR="00726950" w:rsidRPr="006E56FA" w:rsidRDefault="00726950" w:rsidP="00376FC7">
      <w:pPr>
        <w:pStyle w:val="11"/>
        <w:ind w:leftChars="500" w:left="1050" w:firstLineChars="0" w:firstLine="0"/>
        <w:rPr>
          <w:sz w:val="18"/>
          <w:szCs w:val="18"/>
        </w:rPr>
      </w:pPr>
      <w:r w:rsidRPr="006E56FA">
        <w:rPr>
          <w:rFonts w:hint="eastAsia"/>
          <w:sz w:val="18"/>
          <w:szCs w:val="18"/>
        </w:rPr>
        <w:t>可输入卡号、车牌中的任意连续字符进行模糊查询车辆。</w:t>
      </w:r>
    </w:p>
    <w:p w:rsidR="002F47AF" w:rsidRDefault="006E56FA" w:rsidP="00376FC7">
      <w:pPr>
        <w:pStyle w:val="3"/>
        <w:ind w:leftChars="300" w:left="630" w:right="420"/>
      </w:pPr>
      <w:bookmarkStart w:id="308" w:name="_Toc457286731"/>
      <w:r>
        <w:t>H</w:t>
      </w:r>
      <w:r>
        <w:rPr>
          <w:rFonts w:hint="eastAsia"/>
        </w:rPr>
        <w:t>、</w:t>
      </w:r>
      <w:r w:rsidR="00E70537">
        <w:rPr>
          <w:rFonts w:hint="eastAsia"/>
        </w:rPr>
        <w:t>逾期车辆查询</w:t>
      </w:r>
      <w:bookmarkEnd w:id="308"/>
    </w:p>
    <w:p w:rsidR="00E70537" w:rsidRDefault="00E70537" w:rsidP="00DC0F52">
      <w:pPr>
        <w:pStyle w:val="11"/>
        <w:ind w:firstLineChars="0" w:firstLine="0"/>
        <w:jc w:val="center"/>
      </w:pPr>
      <w:r>
        <w:rPr>
          <w:rFonts w:hint="eastAsia"/>
          <w:noProof/>
        </w:rPr>
        <w:drawing>
          <wp:inline distT="0" distB="0" distL="0" distR="0">
            <wp:extent cx="4762500" cy="821920"/>
            <wp:effectExtent l="19050" t="0" r="0" b="0"/>
            <wp:docPr id="127"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42"/>
                    <a:srcRect/>
                    <a:stretch>
                      <a:fillRect/>
                    </a:stretch>
                  </pic:blipFill>
                  <pic:spPr bwMode="auto">
                    <a:xfrm>
                      <a:off x="0" y="0"/>
                      <a:ext cx="4760023" cy="821492"/>
                    </a:xfrm>
                    <a:prstGeom prst="rect">
                      <a:avLst/>
                    </a:prstGeom>
                    <a:noFill/>
                    <a:ln w="9525">
                      <a:noFill/>
                      <a:miter lim="800000"/>
                      <a:headEnd/>
                      <a:tailEnd/>
                    </a:ln>
                  </pic:spPr>
                </pic:pic>
              </a:graphicData>
            </a:graphic>
          </wp:inline>
        </w:drawing>
      </w:r>
    </w:p>
    <w:p w:rsidR="00DC0F52" w:rsidRPr="006E56FA" w:rsidRDefault="00DC0F52" w:rsidP="00376FC7">
      <w:pPr>
        <w:pStyle w:val="11"/>
        <w:ind w:leftChars="300" w:left="630" w:firstLine="360"/>
        <w:rPr>
          <w:sz w:val="18"/>
          <w:szCs w:val="18"/>
        </w:rPr>
      </w:pPr>
      <w:r w:rsidRPr="006E56FA">
        <w:rPr>
          <w:rFonts w:hint="eastAsia"/>
          <w:sz w:val="18"/>
          <w:szCs w:val="18"/>
        </w:rPr>
        <w:t>有效期查询报表界面的进入方式：点击“查询报表”→点击“逾期车辆查询”。</w:t>
      </w:r>
    </w:p>
    <w:p w:rsidR="00DC0F52" w:rsidRPr="006E56FA" w:rsidRDefault="00DC0F52" w:rsidP="00376FC7">
      <w:pPr>
        <w:pStyle w:val="11"/>
        <w:ind w:leftChars="300" w:left="630" w:firstLine="360"/>
        <w:rPr>
          <w:sz w:val="18"/>
          <w:szCs w:val="18"/>
        </w:rPr>
      </w:pPr>
      <w:r w:rsidRPr="006E56FA">
        <w:rPr>
          <w:rFonts w:hint="eastAsia"/>
          <w:sz w:val="18"/>
          <w:szCs w:val="18"/>
        </w:rPr>
        <w:t>可设定逾期报警时间，当场内有逾期超过设定时间之后就系统自动提示。</w:t>
      </w:r>
    </w:p>
    <w:p w:rsidR="00DC0F52" w:rsidRPr="006E56FA" w:rsidRDefault="00DC0F52" w:rsidP="00376FC7">
      <w:pPr>
        <w:pStyle w:val="11"/>
        <w:ind w:leftChars="300" w:left="630" w:firstLine="360"/>
        <w:rPr>
          <w:sz w:val="18"/>
          <w:szCs w:val="18"/>
        </w:rPr>
      </w:pPr>
      <w:r w:rsidRPr="006E56FA">
        <w:rPr>
          <w:rFonts w:hint="eastAsia"/>
          <w:sz w:val="18"/>
          <w:szCs w:val="18"/>
        </w:rPr>
        <w:t>可导出报表、打印、显示入场时抓拍的图片，方便找出逾期车辆。</w:t>
      </w:r>
    </w:p>
    <w:p w:rsidR="00E70537" w:rsidRPr="006E56FA" w:rsidRDefault="006D47B6" w:rsidP="00376FC7">
      <w:pPr>
        <w:pStyle w:val="3"/>
        <w:ind w:leftChars="300" w:left="630" w:right="420"/>
        <w:rPr>
          <w:szCs w:val="18"/>
        </w:rPr>
      </w:pPr>
      <w:bookmarkStart w:id="309" w:name="_Toc457286732"/>
      <w:r>
        <w:rPr>
          <w:szCs w:val="18"/>
        </w:rPr>
        <w:lastRenderedPageBreak/>
        <w:t>I</w:t>
      </w:r>
      <w:r>
        <w:rPr>
          <w:rFonts w:hint="eastAsia"/>
          <w:szCs w:val="18"/>
        </w:rPr>
        <w:t>、</w:t>
      </w:r>
      <w:r w:rsidR="008C376F" w:rsidRPr="006E56FA">
        <w:rPr>
          <w:rFonts w:hint="eastAsia"/>
          <w:szCs w:val="18"/>
        </w:rPr>
        <w:t>中央收费处收费</w:t>
      </w:r>
      <w:bookmarkEnd w:id="309"/>
    </w:p>
    <w:p w:rsidR="001F6452" w:rsidRPr="006E56FA" w:rsidRDefault="001F6452" w:rsidP="00376FC7">
      <w:pPr>
        <w:pStyle w:val="11"/>
        <w:ind w:leftChars="400" w:left="840" w:firstLineChars="0" w:firstLine="0"/>
        <w:rPr>
          <w:sz w:val="18"/>
          <w:szCs w:val="18"/>
        </w:rPr>
      </w:pPr>
      <w:r w:rsidRPr="006E56FA">
        <w:rPr>
          <w:rFonts w:hint="eastAsia"/>
          <w:sz w:val="18"/>
          <w:szCs w:val="18"/>
        </w:rPr>
        <w:t>中央收费处收费查询界面的进入方式：点击“查询报表”</w:t>
      </w:r>
      <w:r w:rsidRPr="006E56FA">
        <w:rPr>
          <w:rFonts w:asciiTheme="minorEastAsia" w:hAnsiTheme="minorEastAsia" w:hint="eastAsia"/>
          <w:sz w:val="18"/>
          <w:szCs w:val="18"/>
        </w:rPr>
        <w:t>→</w:t>
      </w:r>
      <w:r w:rsidRPr="006E56FA">
        <w:rPr>
          <w:rFonts w:hint="eastAsia"/>
          <w:sz w:val="18"/>
          <w:szCs w:val="18"/>
        </w:rPr>
        <w:t>点击“中央收费处收费”。</w:t>
      </w:r>
    </w:p>
    <w:p w:rsidR="001F6452" w:rsidRPr="006E56FA" w:rsidRDefault="001F6452" w:rsidP="00376FC7">
      <w:pPr>
        <w:pStyle w:val="11"/>
        <w:ind w:leftChars="400" w:left="840" w:firstLineChars="0" w:firstLine="0"/>
        <w:rPr>
          <w:sz w:val="18"/>
          <w:szCs w:val="18"/>
        </w:rPr>
      </w:pPr>
      <w:r w:rsidRPr="006E56FA">
        <w:rPr>
          <w:rFonts w:hint="eastAsia"/>
          <w:sz w:val="18"/>
          <w:szCs w:val="18"/>
        </w:rPr>
        <w:t>中央收费处收费的操作步骤：设置收费时间范围（默认时间为电脑当前时间向后延</w:t>
      </w:r>
      <w:r w:rsidRPr="006E56FA">
        <w:rPr>
          <w:rFonts w:hint="eastAsia"/>
          <w:sz w:val="18"/>
          <w:szCs w:val="18"/>
        </w:rPr>
        <w:t>24</w:t>
      </w:r>
      <w:r w:rsidRPr="006E56FA">
        <w:rPr>
          <w:rFonts w:hint="eastAsia"/>
          <w:sz w:val="18"/>
          <w:szCs w:val="18"/>
        </w:rPr>
        <w:t>小时）→点击“查询”按钮，就能查到所有的收费信息。</w:t>
      </w:r>
    </w:p>
    <w:p w:rsidR="008C376F" w:rsidRPr="006E56FA" w:rsidRDefault="008C376F" w:rsidP="008C376F">
      <w:pPr>
        <w:pStyle w:val="11"/>
        <w:ind w:firstLineChars="0" w:firstLine="0"/>
        <w:jc w:val="center"/>
        <w:rPr>
          <w:sz w:val="18"/>
          <w:szCs w:val="18"/>
        </w:rPr>
      </w:pPr>
      <w:r w:rsidRPr="006E56FA">
        <w:rPr>
          <w:rFonts w:hint="eastAsia"/>
          <w:noProof/>
          <w:sz w:val="18"/>
          <w:szCs w:val="18"/>
        </w:rPr>
        <w:drawing>
          <wp:inline distT="0" distB="0" distL="0" distR="0">
            <wp:extent cx="4044950" cy="2812868"/>
            <wp:effectExtent l="19050" t="0" r="0" b="0"/>
            <wp:docPr id="129" name="图片 94" descr="C:\Users\111\Desktop\QQ截图20160313195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111\Desktop\QQ截图20160313195008.jpg"/>
                    <pic:cNvPicPr>
                      <a:picLocks noChangeAspect="1" noChangeArrowheads="1"/>
                    </pic:cNvPicPr>
                  </pic:nvPicPr>
                  <pic:blipFill>
                    <a:blip r:embed="rId143"/>
                    <a:srcRect/>
                    <a:stretch>
                      <a:fillRect/>
                    </a:stretch>
                  </pic:blipFill>
                  <pic:spPr bwMode="auto">
                    <a:xfrm>
                      <a:off x="0" y="0"/>
                      <a:ext cx="4044950" cy="2812868"/>
                    </a:xfrm>
                    <a:prstGeom prst="rect">
                      <a:avLst/>
                    </a:prstGeom>
                    <a:noFill/>
                    <a:ln w="9525">
                      <a:noFill/>
                      <a:miter lim="800000"/>
                      <a:headEnd/>
                      <a:tailEnd/>
                    </a:ln>
                  </pic:spPr>
                </pic:pic>
              </a:graphicData>
            </a:graphic>
          </wp:inline>
        </w:drawing>
      </w:r>
      <w:r w:rsidRPr="006E56FA">
        <w:rPr>
          <w:rFonts w:hint="eastAsia"/>
          <w:noProof/>
          <w:sz w:val="18"/>
          <w:szCs w:val="18"/>
        </w:rPr>
        <w:drawing>
          <wp:inline distT="0" distB="0" distL="0" distR="0">
            <wp:extent cx="4298697" cy="3567457"/>
            <wp:effectExtent l="19050" t="0" r="6603" b="0"/>
            <wp:docPr id="130"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44"/>
                    <a:srcRect/>
                    <a:stretch>
                      <a:fillRect/>
                    </a:stretch>
                  </pic:blipFill>
                  <pic:spPr bwMode="auto">
                    <a:xfrm>
                      <a:off x="0" y="0"/>
                      <a:ext cx="4298697" cy="3567457"/>
                    </a:xfrm>
                    <a:prstGeom prst="rect">
                      <a:avLst/>
                    </a:prstGeom>
                    <a:noFill/>
                    <a:ln w="9525">
                      <a:noFill/>
                      <a:miter lim="800000"/>
                      <a:headEnd/>
                      <a:tailEnd/>
                    </a:ln>
                  </pic:spPr>
                </pic:pic>
              </a:graphicData>
            </a:graphic>
          </wp:inline>
        </w:drawing>
      </w:r>
    </w:p>
    <w:p w:rsidR="008C376F" w:rsidRPr="006E56FA" w:rsidRDefault="006D47B6" w:rsidP="00376FC7">
      <w:pPr>
        <w:pStyle w:val="3"/>
        <w:ind w:leftChars="300" w:left="630" w:right="420"/>
        <w:rPr>
          <w:szCs w:val="18"/>
        </w:rPr>
      </w:pPr>
      <w:bookmarkStart w:id="310" w:name="_Toc457286733"/>
      <w:r>
        <w:rPr>
          <w:szCs w:val="18"/>
        </w:rPr>
        <w:t>J</w:t>
      </w:r>
      <w:r>
        <w:rPr>
          <w:rFonts w:hint="eastAsia"/>
          <w:szCs w:val="18"/>
        </w:rPr>
        <w:t>、</w:t>
      </w:r>
      <w:r w:rsidR="008C376F" w:rsidRPr="006E56FA">
        <w:rPr>
          <w:rFonts w:hint="eastAsia"/>
          <w:szCs w:val="18"/>
        </w:rPr>
        <w:t>汇总报表</w:t>
      </w:r>
      <w:bookmarkEnd w:id="310"/>
    </w:p>
    <w:p w:rsidR="002F47AF" w:rsidRPr="006E56FA" w:rsidRDefault="002F47AF" w:rsidP="006D47B6">
      <w:pPr>
        <w:pStyle w:val="11"/>
        <w:ind w:leftChars="700" w:left="1470" w:firstLineChars="0" w:firstLine="0"/>
        <w:rPr>
          <w:sz w:val="18"/>
          <w:szCs w:val="18"/>
        </w:rPr>
      </w:pPr>
      <w:r w:rsidRPr="006E56FA">
        <w:rPr>
          <w:noProof/>
          <w:sz w:val="18"/>
          <w:szCs w:val="18"/>
        </w:rPr>
        <w:drawing>
          <wp:inline distT="0" distB="0" distL="0" distR="0">
            <wp:extent cx="2406650" cy="1511420"/>
            <wp:effectExtent l="19050" t="0" r="0" b="0"/>
            <wp:docPr id="116"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5"/>
                    <a:srcRect/>
                    <a:stretch>
                      <a:fillRect/>
                    </a:stretch>
                  </pic:blipFill>
                  <pic:spPr bwMode="auto">
                    <a:xfrm>
                      <a:off x="0" y="0"/>
                      <a:ext cx="2412037" cy="1514803"/>
                    </a:xfrm>
                    <a:prstGeom prst="rect">
                      <a:avLst/>
                    </a:prstGeom>
                    <a:noFill/>
                    <a:ln w="9525">
                      <a:noFill/>
                      <a:miter lim="800000"/>
                      <a:headEnd/>
                      <a:tailEnd/>
                    </a:ln>
                  </pic:spPr>
                </pic:pic>
              </a:graphicData>
            </a:graphic>
          </wp:inline>
        </w:drawing>
      </w:r>
    </w:p>
    <w:p w:rsidR="002F47AF" w:rsidRPr="006E56FA" w:rsidRDefault="002F47AF" w:rsidP="00376FC7">
      <w:pPr>
        <w:pStyle w:val="11"/>
        <w:ind w:leftChars="400" w:left="840" w:firstLineChars="0" w:firstLine="0"/>
        <w:rPr>
          <w:sz w:val="18"/>
          <w:szCs w:val="18"/>
        </w:rPr>
      </w:pPr>
      <w:r w:rsidRPr="006E56FA">
        <w:rPr>
          <w:rFonts w:hint="eastAsia"/>
          <w:sz w:val="18"/>
          <w:szCs w:val="18"/>
        </w:rPr>
        <w:t>设定好起始时间和结束时间之后，可以查询到所有的收费汇总表。</w:t>
      </w:r>
    </w:p>
    <w:p w:rsidR="002F47AF" w:rsidRPr="006E56FA" w:rsidRDefault="006D47B6" w:rsidP="00376FC7">
      <w:pPr>
        <w:pStyle w:val="3"/>
        <w:ind w:leftChars="300" w:left="630" w:right="420"/>
        <w:rPr>
          <w:szCs w:val="18"/>
        </w:rPr>
      </w:pPr>
      <w:bookmarkStart w:id="311" w:name="_Toc457286734"/>
      <w:r>
        <w:rPr>
          <w:szCs w:val="18"/>
        </w:rPr>
        <w:lastRenderedPageBreak/>
        <w:t>K</w:t>
      </w:r>
      <w:r>
        <w:rPr>
          <w:rFonts w:hint="eastAsia"/>
          <w:szCs w:val="18"/>
        </w:rPr>
        <w:t>、</w:t>
      </w:r>
      <w:r w:rsidR="002F47AF" w:rsidRPr="006E56FA">
        <w:rPr>
          <w:rFonts w:hint="eastAsia"/>
          <w:szCs w:val="18"/>
        </w:rPr>
        <w:t>统计报表</w:t>
      </w:r>
      <w:bookmarkEnd w:id="311"/>
    </w:p>
    <w:p w:rsidR="002F47AF" w:rsidRPr="006E56FA" w:rsidRDefault="002F47AF" w:rsidP="008131CF">
      <w:pPr>
        <w:pStyle w:val="11"/>
        <w:ind w:leftChars="400" w:left="840" w:firstLineChars="0" w:firstLine="0"/>
        <w:rPr>
          <w:sz w:val="18"/>
          <w:szCs w:val="18"/>
        </w:rPr>
      </w:pPr>
      <w:r w:rsidRPr="006E56FA">
        <w:rPr>
          <w:rFonts w:hint="eastAsia"/>
          <w:noProof/>
          <w:sz w:val="18"/>
          <w:szCs w:val="18"/>
        </w:rPr>
        <w:drawing>
          <wp:inline distT="0" distB="0" distL="0" distR="0">
            <wp:extent cx="5925660" cy="1457325"/>
            <wp:effectExtent l="19050" t="0" r="0" b="0"/>
            <wp:docPr id="117" name="图片 84" descr="C:\Users\111\Desktop\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111\Desktop\111.png"/>
                    <pic:cNvPicPr>
                      <a:picLocks noChangeAspect="1" noChangeArrowheads="1"/>
                    </pic:cNvPicPr>
                  </pic:nvPicPr>
                  <pic:blipFill>
                    <a:blip r:embed="rId146"/>
                    <a:srcRect/>
                    <a:stretch>
                      <a:fillRect/>
                    </a:stretch>
                  </pic:blipFill>
                  <pic:spPr bwMode="auto">
                    <a:xfrm>
                      <a:off x="0" y="0"/>
                      <a:ext cx="5934183" cy="1459421"/>
                    </a:xfrm>
                    <a:prstGeom prst="rect">
                      <a:avLst/>
                    </a:prstGeom>
                    <a:noFill/>
                    <a:ln w="9525">
                      <a:noFill/>
                      <a:miter lim="800000"/>
                      <a:headEnd/>
                      <a:tailEnd/>
                    </a:ln>
                  </pic:spPr>
                </pic:pic>
              </a:graphicData>
            </a:graphic>
          </wp:inline>
        </w:drawing>
      </w:r>
    </w:p>
    <w:p w:rsidR="00C333A8" w:rsidRPr="006E56FA" w:rsidRDefault="00C333A8" w:rsidP="00376FC7">
      <w:pPr>
        <w:pStyle w:val="11"/>
        <w:ind w:leftChars="500" w:left="1050" w:firstLineChars="0" w:firstLine="0"/>
        <w:rPr>
          <w:sz w:val="18"/>
          <w:szCs w:val="18"/>
        </w:rPr>
      </w:pPr>
      <w:r w:rsidRPr="006E56FA">
        <w:rPr>
          <w:rFonts w:hint="eastAsia"/>
          <w:sz w:val="18"/>
          <w:szCs w:val="18"/>
        </w:rPr>
        <w:t>可按年、月、日分别统计并导出报表，也可设定指定时间导出报表，可以导出指定操作员的报表或指定停车场的报表。</w:t>
      </w:r>
    </w:p>
    <w:p w:rsidR="00C333A8" w:rsidRPr="006E56FA" w:rsidRDefault="006D47B6" w:rsidP="00376FC7">
      <w:pPr>
        <w:pStyle w:val="3"/>
        <w:ind w:leftChars="300" w:left="630" w:right="420"/>
        <w:rPr>
          <w:szCs w:val="18"/>
        </w:rPr>
      </w:pPr>
      <w:bookmarkStart w:id="312" w:name="_Toc457286735"/>
      <w:r>
        <w:rPr>
          <w:szCs w:val="18"/>
        </w:rPr>
        <w:t>L</w:t>
      </w:r>
      <w:r>
        <w:rPr>
          <w:rFonts w:hint="eastAsia"/>
          <w:szCs w:val="18"/>
        </w:rPr>
        <w:t>、</w:t>
      </w:r>
      <w:r w:rsidR="00C333A8" w:rsidRPr="006E56FA">
        <w:rPr>
          <w:rFonts w:hint="eastAsia"/>
          <w:szCs w:val="18"/>
        </w:rPr>
        <w:t>值班查询收费表</w:t>
      </w:r>
      <w:bookmarkEnd w:id="312"/>
    </w:p>
    <w:p w:rsidR="00C333A8" w:rsidRPr="006E56FA" w:rsidRDefault="00C333A8" w:rsidP="006D47B6">
      <w:pPr>
        <w:pStyle w:val="11"/>
        <w:ind w:leftChars="600" w:left="1260" w:firstLineChars="0" w:firstLine="0"/>
        <w:rPr>
          <w:sz w:val="18"/>
          <w:szCs w:val="18"/>
        </w:rPr>
      </w:pPr>
      <w:r w:rsidRPr="006E56FA">
        <w:rPr>
          <w:noProof/>
          <w:sz w:val="18"/>
          <w:szCs w:val="18"/>
        </w:rPr>
        <w:drawing>
          <wp:inline distT="0" distB="0" distL="0" distR="0">
            <wp:extent cx="3739797" cy="3048000"/>
            <wp:effectExtent l="19050" t="0" r="0" b="0"/>
            <wp:docPr id="122"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47"/>
                    <a:srcRect/>
                    <a:stretch>
                      <a:fillRect/>
                    </a:stretch>
                  </pic:blipFill>
                  <pic:spPr bwMode="auto">
                    <a:xfrm>
                      <a:off x="0" y="0"/>
                      <a:ext cx="3736471" cy="3045289"/>
                    </a:xfrm>
                    <a:prstGeom prst="rect">
                      <a:avLst/>
                    </a:prstGeom>
                    <a:noFill/>
                    <a:ln w="9525">
                      <a:noFill/>
                      <a:miter lim="800000"/>
                      <a:headEnd/>
                      <a:tailEnd/>
                    </a:ln>
                  </pic:spPr>
                </pic:pic>
              </a:graphicData>
            </a:graphic>
          </wp:inline>
        </w:drawing>
      </w:r>
    </w:p>
    <w:p w:rsidR="00C333A8" w:rsidRPr="006E56FA" w:rsidRDefault="00C333A8" w:rsidP="00376FC7">
      <w:pPr>
        <w:pStyle w:val="11"/>
        <w:ind w:leftChars="400" w:left="840" w:firstLineChars="0" w:firstLine="0"/>
        <w:rPr>
          <w:sz w:val="18"/>
          <w:szCs w:val="18"/>
        </w:rPr>
      </w:pPr>
      <w:r w:rsidRPr="006E56FA">
        <w:rPr>
          <w:rFonts w:hint="eastAsia"/>
          <w:sz w:val="18"/>
          <w:szCs w:val="18"/>
        </w:rPr>
        <w:t>可查询指定时间段的全部情况，可按照操作员卡号查询或者姓名查询，支持打印报表。</w:t>
      </w:r>
    </w:p>
    <w:p w:rsidR="0082613A" w:rsidRPr="006E56FA" w:rsidRDefault="006D47B6" w:rsidP="00376FC7">
      <w:pPr>
        <w:pStyle w:val="3"/>
        <w:ind w:leftChars="300" w:left="630" w:right="420"/>
        <w:rPr>
          <w:szCs w:val="18"/>
        </w:rPr>
      </w:pPr>
      <w:bookmarkStart w:id="313" w:name="_Toc446160480"/>
      <w:bookmarkStart w:id="314" w:name="_Toc446161098"/>
      <w:bookmarkStart w:id="315" w:name="_Toc457286736"/>
      <w:bookmarkStart w:id="316" w:name="_Toc418458879"/>
      <w:bookmarkStart w:id="317" w:name="_Toc416373959"/>
      <w:r>
        <w:rPr>
          <w:szCs w:val="18"/>
        </w:rPr>
        <w:t>N</w:t>
      </w:r>
      <w:r>
        <w:rPr>
          <w:rFonts w:hint="eastAsia"/>
          <w:szCs w:val="18"/>
        </w:rPr>
        <w:t>、</w:t>
      </w:r>
      <w:r w:rsidR="00E70537" w:rsidRPr="006E56FA">
        <w:rPr>
          <w:rFonts w:hint="eastAsia"/>
          <w:szCs w:val="18"/>
        </w:rPr>
        <w:t>查看</w:t>
      </w:r>
      <w:r w:rsidR="00AB18F5" w:rsidRPr="006E56FA">
        <w:rPr>
          <w:rFonts w:hint="eastAsia"/>
          <w:szCs w:val="18"/>
        </w:rPr>
        <w:t>操作日志</w:t>
      </w:r>
      <w:bookmarkEnd w:id="313"/>
      <w:bookmarkEnd w:id="314"/>
      <w:bookmarkEnd w:id="315"/>
    </w:p>
    <w:p w:rsidR="0082613A" w:rsidRPr="006E56FA" w:rsidRDefault="00AB18F5" w:rsidP="006D47B6">
      <w:pPr>
        <w:pStyle w:val="11"/>
        <w:ind w:leftChars="200" w:left="420" w:firstLineChars="0" w:firstLine="0"/>
        <w:jc w:val="center"/>
        <w:rPr>
          <w:sz w:val="18"/>
          <w:szCs w:val="18"/>
        </w:rPr>
      </w:pPr>
      <w:r w:rsidRPr="006E56FA">
        <w:rPr>
          <w:noProof/>
          <w:sz w:val="18"/>
          <w:szCs w:val="18"/>
        </w:rPr>
        <w:drawing>
          <wp:inline distT="0" distB="0" distL="0" distR="0">
            <wp:extent cx="6096000" cy="2809875"/>
            <wp:effectExtent l="1905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148"/>
                    <a:stretch>
                      <a:fillRect/>
                    </a:stretch>
                  </pic:blipFill>
                  <pic:spPr>
                    <a:xfrm>
                      <a:off x="0" y="0"/>
                      <a:ext cx="6097807" cy="2810708"/>
                    </a:xfrm>
                    <a:prstGeom prst="rect">
                      <a:avLst/>
                    </a:prstGeom>
                  </pic:spPr>
                </pic:pic>
              </a:graphicData>
            </a:graphic>
          </wp:inline>
        </w:drawing>
      </w:r>
    </w:p>
    <w:p w:rsidR="0082613A" w:rsidRPr="006E56FA" w:rsidRDefault="00AB18F5" w:rsidP="00376FC7">
      <w:pPr>
        <w:pStyle w:val="11"/>
        <w:ind w:leftChars="500" w:left="1050" w:firstLineChars="0" w:firstLine="0"/>
        <w:rPr>
          <w:sz w:val="18"/>
          <w:szCs w:val="18"/>
        </w:rPr>
      </w:pPr>
      <w:r w:rsidRPr="006E56FA">
        <w:rPr>
          <w:rFonts w:hint="eastAsia"/>
          <w:sz w:val="18"/>
          <w:szCs w:val="18"/>
        </w:rPr>
        <w:t>操作日志查询的进入方式：点击</w:t>
      </w:r>
      <w:r w:rsidR="00582BF2" w:rsidRPr="006E56FA">
        <w:rPr>
          <w:rFonts w:hint="eastAsia"/>
          <w:sz w:val="18"/>
          <w:szCs w:val="18"/>
        </w:rPr>
        <w:t>“</w:t>
      </w:r>
      <w:r w:rsidRPr="006E56FA">
        <w:rPr>
          <w:rFonts w:hint="eastAsia"/>
          <w:sz w:val="18"/>
          <w:szCs w:val="18"/>
        </w:rPr>
        <w:t>查询报表</w:t>
      </w:r>
      <w:r w:rsidR="00582BF2" w:rsidRPr="006E56FA">
        <w:rPr>
          <w:rFonts w:hint="eastAsia"/>
          <w:sz w:val="18"/>
          <w:szCs w:val="18"/>
        </w:rPr>
        <w:t>”</w:t>
      </w:r>
      <w:r w:rsidRPr="006E56FA">
        <w:rPr>
          <w:rFonts w:asciiTheme="minorEastAsia" w:hAnsiTheme="minorEastAsia" w:hint="eastAsia"/>
          <w:sz w:val="18"/>
          <w:szCs w:val="18"/>
        </w:rPr>
        <w:t>→</w:t>
      </w:r>
      <w:r w:rsidRPr="006E56FA">
        <w:rPr>
          <w:rFonts w:hint="eastAsia"/>
          <w:sz w:val="18"/>
          <w:szCs w:val="18"/>
        </w:rPr>
        <w:t>点击</w:t>
      </w:r>
      <w:r w:rsidR="00582BF2" w:rsidRPr="006E56FA">
        <w:rPr>
          <w:rFonts w:hint="eastAsia"/>
          <w:sz w:val="18"/>
          <w:szCs w:val="18"/>
        </w:rPr>
        <w:t>“</w:t>
      </w:r>
      <w:r w:rsidRPr="006E56FA">
        <w:rPr>
          <w:rFonts w:hint="eastAsia"/>
          <w:sz w:val="18"/>
          <w:szCs w:val="18"/>
        </w:rPr>
        <w:t>查看操作日志</w:t>
      </w:r>
      <w:r w:rsidR="00582BF2" w:rsidRPr="006E56FA">
        <w:rPr>
          <w:rFonts w:hint="eastAsia"/>
          <w:sz w:val="18"/>
          <w:szCs w:val="18"/>
        </w:rPr>
        <w:t>”</w:t>
      </w:r>
      <w:r w:rsidRPr="006E56FA">
        <w:rPr>
          <w:rFonts w:hint="eastAsia"/>
          <w:sz w:val="18"/>
          <w:szCs w:val="18"/>
        </w:rPr>
        <w:t>。</w:t>
      </w:r>
    </w:p>
    <w:p w:rsidR="0082613A" w:rsidRPr="006E56FA" w:rsidRDefault="00AB18F5" w:rsidP="00376FC7">
      <w:pPr>
        <w:pStyle w:val="11"/>
        <w:ind w:leftChars="500" w:left="1050" w:firstLineChars="0" w:firstLine="0"/>
        <w:rPr>
          <w:sz w:val="18"/>
          <w:szCs w:val="18"/>
        </w:rPr>
      </w:pPr>
      <w:r w:rsidRPr="006E56FA">
        <w:rPr>
          <w:rFonts w:hint="eastAsia"/>
          <w:sz w:val="18"/>
          <w:szCs w:val="18"/>
        </w:rPr>
        <w:t>操作日志查询的操作步骤：选择起始时间到截止时间</w:t>
      </w:r>
      <w:r w:rsidRPr="006E56FA">
        <w:rPr>
          <w:rFonts w:asciiTheme="minorEastAsia" w:hAnsiTheme="minorEastAsia" w:hint="eastAsia"/>
          <w:sz w:val="18"/>
          <w:szCs w:val="18"/>
        </w:rPr>
        <w:t>→</w:t>
      </w:r>
      <w:r w:rsidRPr="006E56FA">
        <w:rPr>
          <w:rFonts w:hint="eastAsia"/>
          <w:sz w:val="18"/>
          <w:szCs w:val="18"/>
        </w:rPr>
        <w:t>选择操作员（需要查询所有操作员选择所有）</w:t>
      </w:r>
      <w:r w:rsidRPr="006E56FA">
        <w:rPr>
          <w:rFonts w:asciiTheme="minorEastAsia" w:hAnsiTheme="minorEastAsia" w:hint="eastAsia"/>
          <w:sz w:val="18"/>
          <w:szCs w:val="18"/>
        </w:rPr>
        <w:t>→</w:t>
      </w:r>
      <w:r w:rsidRPr="006E56FA">
        <w:rPr>
          <w:rFonts w:hint="eastAsia"/>
          <w:sz w:val="18"/>
          <w:szCs w:val="18"/>
        </w:rPr>
        <w:t>点击</w:t>
      </w:r>
      <w:r w:rsidR="00582BF2" w:rsidRPr="006E56FA">
        <w:rPr>
          <w:rFonts w:hint="eastAsia"/>
          <w:sz w:val="18"/>
          <w:szCs w:val="18"/>
        </w:rPr>
        <w:t>“</w:t>
      </w:r>
      <w:r w:rsidRPr="006E56FA">
        <w:rPr>
          <w:rFonts w:hint="eastAsia"/>
          <w:sz w:val="18"/>
          <w:szCs w:val="18"/>
        </w:rPr>
        <w:t>搜索</w:t>
      </w:r>
      <w:r w:rsidR="00582BF2" w:rsidRPr="006E56FA">
        <w:rPr>
          <w:rFonts w:hint="eastAsia"/>
          <w:sz w:val="18"/>
          <w:szCs w:val="18"/>
        </w:rPr>
        <w:t>”</w:t>
      </w:r>
      <w:r w:rsidRPr="006E56FA">
        <w:rPr>
          <w:rFonts w:hint="eastAsia"/>
          <w:sz w:val="18"/>
          <w:szCs w:val="18"/>
        </w:rPr>
        <w:t>按钮</w:t>
      </w:r>
    </w:p>
    <w:p w:rsidR="0082613A" w:rsidRPr="006E56FA" w:rsidRDefault="00AB18F5" w:rsidP="00376FC7">
      <w:pPr>
        <w:pStyle w:val="11"/>
        <w:ind w:leftChars="500" w:left="1050" w:firstLineChars="0" w:firstLine="0"/>
        <w:rPr>
          <w:sz w:val="18"/>
          <w:szCs w:val="18"/>
        </w:rPr>
      </w:pPr>
      <w:r w:rsidRPr="006E56FA">
        <w:rPr>
          <w:rFonts w:hint="eastAsia"/>
          <w:sz w:val="18"/>
          <w:szCs w:val="18"/>
        </w:rPr>
        <w:t>操作日志查询的注意事项：高级查询中可选择需要查询的字段或者包含的字段，需配合逻辑查询思维使用。</w:t>
      </w:r>
    </w:p>
    <w:p w:rsidR="003B6306" w:rsidRPr="006E56FA" w:rsidRDefault="006D47B6" w:rsidP="00376FC7">
      <w:pPr>
        <w:pStyle w:val="3"/>
        <w:ind w:leftChars="300" w:left="630" w:right="420"/>
        <w:rPr>
          <w:szCs w:val="18"/>
        </w:rPr>
      </w:pPr>
      <w:bookmarkStart w:id="318" w:name="_Toc446160481"/>
      <w:bookmarkStart w:id="319" w:name="_Toc446161099"/>
      <w:bookmarkStart w:id="320" w:name="_Toc457286737"/>
      <w:r>
        <w:rPr>
          <w:szCs w:val="18"/>
        </w:rPr>
        <w:t>M</w:t>
      </w:r>
      <w:r>
        <w:rPr>
          <w:rFonts w:hint="eastAsia"/>
          <w:szCs w:val="18"/>
        </w:rPr>
        <w:t>、</w:t>
      </w:r>
      <w:r w:rsidR="00AB18F5" w:rsidRPr="006E56FA">
        <w:rPr>
          <w:rFonts w:hint="eastAsia"/>
          <w:szCs w:val="18"/>
        </w:rPr>
        <w:t>其他报表的查询</w:t>
      </w:r>
      <w:bookmarkEnd w:id="316"/>
      <w:bookmarkEnd w:id="317"/>
      <w:bookmarkEnd w:id="318"/>
      <w:bookmarkEnd w:id="319"/>
      <w:bookmarkEnd w:id="320"/>
    </w:p>
    <w:p w:rsidR="001F6452" w:rsidRPr="006E56FA" w:rsidRDefault="001F6452" w:rsidP="00376FC7">
      <w:pPr>
        <w:pStyle w:val="11"/>
        <w:ind w:leftChars="300" w:left="630" w:firstLine="360"/>
        <w:rPr>
          <w:sz w:val="18"/>
          <w:szCs w:val="18"/>
        </w:rPr>
      </w:pPr>
      <w:r w:rsidRPr="006E56FA">
        <w:rPr>
          <w:rFonts w:hint="eastAsia"/>
          <w:sz w:val="18"/>
          <w:szCs w:val="18"/>
        </w:rPr>
        <w:lastRenderedPageBreak/>
        <w:t>归档记录查询：查看</w:t>
      </w:r>
      <w:r w:rsidR="00752DC6" w:rsidRPr="006E56FA">
        <w:rPr>
          <w:rFonts w:hint="eastAsia"/>
          <w:sz w:val="18"/>
          <w:szCs w:val="18"/>
        </w:rPr>
        <w:t>全部归档的记录</w:t>
      </w:r>
    </w:p>
    <w:p w:rsidR="00752DC6" w:rsidRPr="006E56FA" w:rsidRDefault="00752DC6" w:rsidP="00376FC7">
      <w:pPr>
        <w:pStyle w:val="11"/>
        <w:ind w:leftChars="300" w:left="630" w:firstLine="360"/>
        <w:rPr>
          <w:sz w:val="18"/>
          <w:szCs w:val="18"/>
        </w:rPr>
      </w:pPr>
      <w:r w:rsidRPr="006E56FA">
        <w:rPr>
          <w:rFonts w:hint="eastAsia"/>
          <w:sz w:val="18"/>
          <w:szCs w:val="18"/>
        </w:rPr>
        <w:t>脱机记录：全部的脱机记录报表</w:t>
      </w:r>
    </w:p>
    <w:p w:rsidR="00752DC6" w:rsidRPr="006E56FA" w:rsidRDefault="00752DC6" w:rsidP="00376FC7">
      <w:pPr>
        <w:pStyle w:val="11"/>
        <w:ind w:leftChars="300" w:left="630" w:firstLine="360"/>
        <w:rPr>
          <w:sz w:val="18"/>
          <w:szCs w:val="18"/>
        </w:rPr>
      </w:pPr>
      <w:r w:rsidRPr="006E56FA">
        <w:rPr>
          <w:rFonts w:hint="eastAsia"/>
          <w:sz w:val="18"/>
          <w:szCs w:val="18"/>
        </w:rPr>
        <w:t>压地感抓拍记录：压地感抓拍图片功能的记录查询</w:t>
      </w:r>
    </w:p>
    <w:p w:rsidR="00752DC6" w:rsidRPr="006E56FA" w:rsidRDefault="00752DC6" w:rsidP="00376FC7">
      <w:pPr>
        <w:pStyle w:val="11"/>
        <w:ind w:leftChars="300" w:left="630" w:firstLine="360"/>
        <w:rPr>
          <w:sz w:val="18"/>
          <w:szCs w:val="18"/>
        </w:rPr>
      </w:pPr>
      <w:r w:rsidRPr="006E56FA">
        <w:rPr>
          <w:rFonts w:hint="eastAsia"/>
          <w:sz w:val="18"/>
          <w:szCs w:val="18"/>
        </w:rPr>
        <w:t>车辆操作记录：所有对车辆进行操作的记录，授权、退卡、挂失等的操作都能查询到。</w:t>
      </w:r>
    </w:p>
    <w:p w:rsidR="0082613A" w:rsidRPr="006E56FA" w:rsidRDefault="001F6452" w:rsidP="00752DC6">
      <w:pPr>
        <w:jc w:val="center"/>
        <w:rPr>
          <w:sz w:val="18"/>
          <w:szCs w:val="18"/>
        </w:rPr>
      </w:pPr>
      <w:r w:rsidRPr="006E56FA">
        <w:rPr>
          <w:noProof/>
          <w:sz w:val="18"/>
          <w:szCs w:val="18"/>
        </w:rPr>
        <w:drawing>
          <wp:inline distT="0" distB="0" distL="0" distR="0">
            <wp:extent cx="1511300" cy="939800"/>
            <wp:effectExtent l="19050" t="0" r="0" b="0"/>
            <wp:docPr id="132"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49"/>
                    <a:srcRect l="3252" b="4516"/>
                    <a:stretch>
                      <a:fillRect/>
                    </a:stretch>
                  </pic:blipFill>
                  <pic:spPr bwMode="auto">
                    <a:xfrm>
                      <a:off x="0" y="0"/>
                      <a:ext cx="1511300" cy="939800"/>
                    </a:xfrm>
                    <a:prstGeom prst="rect">
                      <a:avLst/>
                    </a:prstGeom>
                    <a:noFill/>
                    <a:ln w="9525">
                      <a:noFill/>
                      <a:miter lim="800000"/>
                      <a:headEnd/>
                      <a:tailEnd/>
                    </a:ln>
                  </pic:spPr>
                </pic:pic>
              </a:graphicData>
            </a:graphic>
          </wp:inline>
        </w:drawing>
      </w:r>
      <w:r w:rsidRPr="006E56FA">
        <w:rPr>
          <w:rFonts w:hint="eastAsia"/>
          <w:sz w:val="18"/>
          <w:szCs w:val="18"/>
        </w:rPr>
        <w:tab/>
      </w:r>
      <w:r w:rsidR="00AB18F5" w:rsidRPr="006E56FA">
        <w:rPr>
          <w:rFonts w:hint="eastAsia"/>
          <w:sz w:val="18"/>
          <w:szCs w:val="18"/>
        </w:rPr>
        <w:tab/>
      </w:r>
      <w:r w:rsidR="00AB18F5" w:rsidRPr="006E56FA">
        <w:rPr>
          <w:rFonts w:hint="eastAsia"/>
          <w:sz w:val="18"/>
          <w:szCs w:val="18"/>
        </w:rPr>
        <w:tab/>
      </w:r>
      <w:r w:rsidR="00AB18F5" w:rsidRPr="006E56FA">
        <w:rPr>
          <w:rFonts w:hint="eastAsia"/>
          <w:sz w:val="18"/>
          <w:szCs w:val="18"/>
        </w:rPr>
        <w:tab/>
      </w:r>
    </w:p>
    <w:p w:rsidR="0082613A" w:rsidRPr="006E56FA" w:rsidRDefault="009D13A3" w:rsidP="003F405E">
      <w:pPr>
        <w:pStyle w:val="1"/>
        <w:rPr>
          <w:szCs w:val="18"/>
        </w:rPr>
      </w:pPr>
      <w:bookmarkStart w:id="321" w:name="_Toc446160482"/>
      <w:bookmarkStart w:id="322" w:name="_Toc446161100"/>
      <w:bookmarkStart w:id="323" w:name="_Toc457286738"/>
      <w:r>
        <w:rPr>
          <w:rFonts w:hint="eastAsia"/>
          <w:szCs w:val="18"/>
        </w:rPr>
        <w:t>六、</w:t>
      </w:r>
      <w:r w:rsidR="00AB18F5" w:rsidRPr="006E56FA">
        <w:rPr>
          <w:rFonts w:hint="eastAsia"/>
          <w:szCs w:val="18"/>
        </w:rPr>
        <w:t>手机摇一摇开闸</w:t>
      </w:r>
      <w:bookmarkEnd w:id="321"/>
      <w:bookmarkEnd w:id="322"/>
      <w:bookmarkEnd w:id="323"/>
    </w:p>
    <w:p w:rsidR="0082613A" w:rsidRPr="006E56FA" w:rsidRDefault="009D13A3" w:rsidP="00034712">
      <w:pPr>
        <w:pStyle w:val="2"/>
        <w:ind w:left="420" w:right="420"/>
        <w:rPr>
          <w:szCs w:val="18"/>
        </w:rPr>
      </w:pPr>
      <w:bookmarkStart w:id="324" w:name="_Toc446160483"/>
      <w:bookmarkStart w:id="325" w:name="_Toc446161101"/>
      <w:bookmarkStart w:id="326" w:name="_Toc457286739"/>
      <w:r>
        <w:rPr>
          <w:rFonts w:hint="eastAsia"/>
          <w:szCs w:val="18"/>
        </w:rPr>
        <w:t>1.</w:t>
      </w:r>
      <w:r w:rsidR="00AB18F5" w:rsidRPr="006E56FA">
        <w:rPr>
          <w:rFonts w:hint="eastAsia"/>
          <w:szCs w:val="18"/>
        </w:rPr>
        <w:t>蓝牙接收器的硬件连接。如下图</w:t>
      </w:r>
      <w:bookmarkEnd w:id="324"/>
      <w:bookmarkEnd w:id="325"/>
      <w:bookmarkEnd w:id="326"/>
    </w:p>
    <w:p w:rsidR="0082613A" w:rsidRPr="006E56FA" w:rsidRDefault="00AB18F5" w:rsidP="00FA7F96">
      <w:pPr>
        <w:pStyle w:val="11"/>
        <w:ind w:leftChars="200" w:left="420" w:firstLineChars="0" w:firstLine="0"/>
        <w:jc w:val="center"/>
        <w:rPr>
          <w:sz w:val="18"/>
          <w:szCs w:val="18"/>
        </w:rPr>
      </w:pPr>
      <w:r w:rsidRPr="006E56FA">
        <w:rPr>
          <w:rFonts w:hint="eastAsia"/>
          <w:noProof/>
          <w:sz w:val="18"/>
          <w:szCs w:val="18"/>
        </w:rPr>
        <w:drawing>
          <wp:inline distT="0" distB="0" distL="114300" distR="114300">
            <wp:extent cx="4069715" cy="2164715"/>
            <wp:effectExtent l="0" t="0" r="6985" b="6985"/>
            <wp:docPr id="22" name="图片 22" descr="链接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链接图"/>
                    <pic:cNvPicPr>
                      <a:picLocks noChangeAspect="1"/>
                    </pic:cNvPicPr>
                  </pic:nvPicPr>
                  <pic:blipFill>
                    <a:blip r:embed="rId150"/>
                    <a:stretch>
                      <a:fillRect/>
                    </a:stretch>
                  </pic:blipFill>
                  <pic:spPr>
                    <a:xfrm>
                      <a:off x="0" y="0"/>
                      <a:ext cx="4069715" cy="2164715"/>
                    </a:xfrm>
                    <a:prstGeom prst="rect">
                      <a:avLst/>
                    </a:prstGeom>
                  </pic:spPr>
                </pic:pic>
              </a:graphicData>
            </a:graphic>
          </wp:inline>
        </w:drawing>
      </w:r>
    </w:p>
    <w:p w:rsidR="0082613A" w:rsidRPr="006E56FA" w:rsidRDefault="00AB18F5" w:rsidP="009D13A3">
      <w:pPr>
        <w:ind w:leftChars="300" w:left="630"/>
        <w:rPr>
          <w:sz w:val="18"/>
          <w:szCs w:val="18"/>
        </w:rPr>
      </w:pPr>
      <w:r w:rsidRPr="006E56FA">
        <w:rPr>
          <w:rFonts w:hint="eastAsia"/>
          <w:sz w:val="18"/>
          <w:szCs w:val="18"/>
        </w:rPr>
        <w:t>蓝牙接收器的棕色线连接相机的</w:t>
      </w:r>
      <w:r w:rsidRPr="006E56FA">
        <w:rPr>
          <w:rFonts w:hint="eastAsia"/>
          <w:sz w:val="18"/>
          <w:szCs w:val="18"/>
        </w:rPr>
        <w:t>A+</w:t>
      </w:r>
      <w:r w:rsidRPr="006E56FA">
        <w:rPr>
          <w:rFonts w:hint="eastAsia"/>
          <w:sz w:val="18"/>
          <w:szCs w:val="18"/>
        </w:rPr>
        <w:t>，橙色线连接相机的</w:t>
      </w:r>
      <w:r w:rsidRPr="006E56FA">
        <w:rPr>
          <w:rFonts w:hint="eastAsia"/>
          <w:sz w:val="18"/>
          <w:szCs w:val="18"/>
        </w:rPr>
        <w:t>B-</w:t>
      </w:r>
      <w:r w:rsidRPr="006E56FA">
        <w:rPr>
          <w:rFonts w:hint="eastAsia"/>
          <w:sz w:val="18"/>
          <w:szCs w:val="18"/>
        </w:rPr>
        <w:t>；红色线是</w:t>
      </w:r>
      <w:r w:rsidRPr="006E56FA">
        <w:rPr>
          <w:rFonts w:hint="eastAsia"/>
          <w:sz w:val="18"/>
          <w:szCs w:val="18"/>
        </w:rPr>
        <w:t>+12V</w:t>
      </w:r>
      <w:r w:rsidRPr="006E56FA">
        <w:rPr>
          <w:rFonts w:hint="eastAsia"/>
          <w:sz w:val="18"/>
          <w:szCs w:val="18"/>
        </w:rPr>
        <w:t>电源线，黑色线是电源地。</w:t>
      </w:r>
    </w:p>
    <w:p w:rsidR="0082613A" w:rsidRPr="006E56FA" w:rsidRDefault="009D13A3" w:rsidP="00034712">
      <w:pPr>
        <w:pStyle w:val="2"/>
        <w:ind w:left="420" w:right="420"/>
        <w:rPr>
          <w:szCs w:val="18"/>
        </w:rPr>
      </w:pPr>
      <w:bookmarkStart w:id="327" w:name="_Toc457286740"/>
      <w:r>
        <w:rPr>
          <w:rFonts w:hint="eastAsia"/>
          <w:szCs w:val="18"/>
        </w:rPr>
        <w:t>2.</w:t>
      </w:r>
      <w:r w:rsidR="00AB18F5" w:rsidRPr="006E56FA">
        <w:rPr>
          <w:rFonts w:hint="eastAsia"/>
          <w:szCs w:val="18"/>
        </w:rPr>
        <w:t>开闸规则设置</w:t>
      </w:r>
      <w:bookmarkEnd w:id="327"/>
    </w:p>
    <w:p w:rsidR="0082613A" w:rsidRPr="006E56FA" w:rsidRDefault="009F7A6A" w:rsidP="009D13A3">
      <w:pPr>
        <w:ind w:leftChars="300" w:left="630"/>
        <w:rPr>
          <w:sz w:val="18"/>
          <w:szCs w:val="18"/>
        </w:rPr>
      </w:pPr>
      <w:r w:rsidRPr="006E56FA">
        <w:rPr>
          <w:rFonts w:hint="eastAsia"/>
          <w:sz w:val="18"/>
          <w:szCs w:val="18"/>
        </w:rPr>
        <w:t>在</w:t>
      </w:r>
      <w:r w:rsidR="00AB18F5" w:rsidRPr="006E56FA">
        <w:rPr>
          <w:rFonts w:hint="eastAsia"/>
          <w:sz w:val="18"/>
          <w:szCs w:val="18"/>
        </w:rPr>
        <w:t>管理软件的菜单栏，点击</w:t>
      </w:r>
      <w:r w:rsidR="00FC3E2D" w:rsidRPr="006E56FA">
        <w:rPr>
          <w:rFonts w:hint="eastAsia"/>
          <w:sz w:val="18"/>
          <w:szCs w:val="18"/>
        </w:rPr>
        <w:t>“</w:t>
      </w:r>
      <w:r w:rsidR="00AB18F5" w:rsidRPr="006E56FA">
        <w:rPr>
          <w:rFonts w:hint="eastAsia"/>
          <w:sz w:val="18"/>
          <w:szCs w:val="18"/>
        </w:rPr>
        <w:t>车场管理</w:t>
      </w:r>
      <w:r w:rsidR="00FC3E2D" w:rsidRPr="006E56FA">
        <w:rPr>
          <w:rFonts w:hint="eastAsia"/>
          <w:sz w:val="18"/>
          <w:szCs w:val="18"/>
        </w:rPr>
        <w:t>”</w:t>
      </w:r>
      <w:r w:rsidR="00AB18F5" w:rsidRPr="006E56FA">
        <w:rPr>
          <w:rFonts w:asciiTheme="minorEastAsia" w:hAnsiTheme="minorEastAsia" w:hint="eastAsia"/>
          <w:sz w:val="18"/>
          <w:szCs w:val="18"/>
        </w:rPr>
        <w:t>→</w:t>
      </w:r>
      <w:r w:rsidR="00AB18F5" w:rsidRPr="006E56FA">
        <w:rPr>
          <w:rFonts w:hint="eastAsia"/>
          <w:sz w:val="18"/>
          <w:szCs w:val="18"/>
        </w:rPr>
        <w:t>点击</w:t>
      </w:r>
      <w:r w:rsidR="00FC3E2D" w:rsidRPr="006E56FA">
        <w:rPr>
          <w:rFonts w:hint="eastAsia"/>
          <w:sz w:val="18"/>
          <w:szCs w:val="18"/>
        </w:rPr>
        <w:t>“</w:t>
      </w:r>
      <w:r w:rsidR="00AB18F5" w:rsidRPr="006E56FA">
        <w:rPr>
          <w:rFonts w:hint="eastAsia"/>
          <w:sz w:val="18"/>
          <w:szCs w:val="18"/>
        </w:rPr>
        <w:t>下载黑</w:t>
      </w:r>
      <w:r w:rsidR="00AB18F5" w:rsidRPr="006E56FA">
        <w:rPr>
          <w:rFonts w:hint="eastAsia"/>
          <w:sz w:val="18"/>
          <w:szCs w:val="18"/>
        </w:rPr>
        <w:t>/</w:t>
      </w:r>
      <w:r w:rsidR="00AB18F5" w:rsidRPr="006E56FA">
        <w:rPr>
          <w:rFonts w:hint="eastAsia"/>
          <w:sz w:val="18"/>
          <w:szCs w:val="18"/>
        </w:rPr>
        <w:t>白名单</w:t>
      </w:r>
      <w:r w:rsidR="00FC3E2D" w:rsidRPr="006E56FA">
        <w:rPr>
          <w:rFonts w:hint="eastAsia"/>
          <w:sz w:val="18"/>
          <w:szCs w:val="18"/>
        </w:rPr>
        <w:t>”</w:t>
      </w:r>
      <w:r w:rsidR="00AB18F5" w:rsidRPr="006E56FA">
        <w:rPr>
          <w:rFonts w:hint="eastAsia"/>
          <w:sz w:val="18"/>
          <w:szCs w:val="18"/>
        </w:rPr>
        <w:t>。下载黑白名单界面如下图。</w:t>
      </w:r>
    </w:p>
    <w:p w:rsidR="0082613A" w:rsidRPr="006E56FA" w:rsidRDefault="00AB18F5" w:rsidP="008131CF">
      <w:pPr>
        <w:pStyle w:val="11"/>
        <w:ind w:firstLineChars="0" w:firstLine="0"/>
        <w:jc w:val="center"/>
        <w:rPr>
          <w:sz w:val="18"/>
          <w:szCs w:val="18"/>
        </w:rPr>
      </w:pPr>
      <w:r w:rsidRPr="006E56FA">
        <w:rPr>
          <w:noProof/>
          <w:sz w:val="18"/>
          <w:szCs w:val="18"/>
        </w:rPr>
        <w:drawing>
          <wp:inline distT="0" distB="0" distL="0" distR="0">
            <wp:extent cx="5728970" cy="3447707"/>
            <wp:effectExtent l="19050" t="0" r="5080" b="0"/>
            <wp:docPr id="47" name="图片 47" descr="C:\Users\Administrator.USER-20151113OE\Desktop\QQ截图20160121141801.jpgQQ截图2016012114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C:\Users\Administrator.USER-20151113OE\Desktop\QQ截图20160121141801.jpgQQ截图20160121141801"/>
                    <pic:cNvPicPr>
                      <a:picLocks noChangeAspect="1"/>
                    </pic:cNvPicPr>
                  </pic:nvPicPr>
                  <pic:blipFill>
                    <a:blip r:embed="rId151"/>
                    <a:srcRect/>
                    <a:stretch>
                      <a:fillRect/>
                    </a:stretch>
                  </pic:blipFill>
                  <pic:spPr>
                    <a:xfrm>
                      <a:off x="0" y="0"/>
                      <a:ext cx="5728970" cy="3447707"/>
                    </a:xfrm>
                    <a:prstGeom prst="rect">
                      <a:avLst/>
                    </a:prstGeom>
                  </pic:spPr>
                </pic:pic>
              </a:graphicData>
            </a:graphic>
          </wp:inline>
        </w:drawing>
      </w:r>
    </w:p>
    <w:p w:rsidR="0082613A" w:rsidRPr="006E56FA" w:rsidRDefault="00AB18F5" w:rsidP="009D13A3">
      <w:pPr>
        <w:pStyle w:val="11"/>
        <w:ind w:leftChars="300" w:left="630" w:firstLineChars="0" w:firstLine="0"/>
        <w:jc w:val="left"/>
        <w:rPr>
          <w:sz w:val="18"/>
          <w:szCs w:val="18"/>
        </w:rPr>
      </w:pPr>
      <w:r w:rsidRPr="006E56FA">
        <w:rPr>
          <w:rFonts w:hint="eastAsia"/>
          <w:sz w:val="18"/>
          <w:szCs w:val="18"/>
        </w:rPr>
        <w:t>开闸规则设置为“车牌</w:t>
      </w:r>
      <w:r w:rsidRPr="006E56FA">
        <w:rPr>
          <w:rFonts w:hint="eastAsia"/>
          <w:sz w:val="18"/>
          <w:szCs w:val="18"/>
        </w:rPr>
        <w:t>+</w:t>
      </w:r>
      <w:r w:rsidRPr="006E56FA">
        <w:rPr>
          <w:rFonts w:hint="eastAsia"/>
          <w:sz w:val="18"/>
          <w:szCs w:val="18"/>
        </w:rPr>
        <w:t>手机号”，手机号码</w:t>
      </w:r>
      <w:r w:rsidR="009F7A6A" w:rsidRPr="006E56FA">
        <w:rPr>
          <w:rFonts w:hint="eastAsia"/>
          <w:sz w:val="18"/>
          <w:szCs w:val="18"/>
        </w:rPr>
        <w:t>为必填项</w:t>
      </w:r>
      <w:r w:rsidRPr="006E56FA">
        <w:rPr>
          <w:rFonts w:hint="eastAsia"/>
          <w:sz w:val="18"/>
          <w:szCs w:val="18"/>
        </w:rPr>
        <w:t>，其它的设置和添加黑白名单一样。</w:t>
      </w:r>
    </w:p>
    <w:p w:rsidR="0082613A" w:rsidRPr="006E56FA" w:rsidRDefault="009D13A3" w:rsidP="003F405E">
      <w:pPr>
        <w:pStyle w:val="1"/>
        <w:rPr>
          <w:szCs w:val="18"/>
        </w:rPr>
      </w:pPr>
      <w:bookmarkStart w:id="328" w:name="_Toc446160484"/>
      <w:bookmarkStart w:id="329" w:name="_Toc446161102"/>
      <w:bookmarkStart w:id="330" w:name="_Toc457286741"/>
      <w:r>
        <w:rPr>
          <w:rFonts w:hint="eastAsia"/>
          <w:szCs w:val="18"/>
        </w:rPr>
        <w:t>七、</w:t>
      </w:r>
      <w:r w:rsidR="00AB18F5" w:rsidRPr="006E56FA">
        <w:rPr>
          <w:rFonts w:hint="eastAsia"/>
          <w:szCs w:val="18"/>
        </w:rPr>
        <w:t>车牌识别故障排除</w:t>
      </w:r>
      <w:bookmarkEnd w:id="328"/>
      <w:bookmarkEnd w:id="329"/>
      <w:bookmarkEnd w:id="330"/>
    </w:p>
    <w:p w:rsidR="0082613A" w:rsidRPr="006E56FA" w:rsidRDefault="00AB18F5" w:rsidP="00BE584D">
      <w:pPr>
        <w:pStyle w:val="2"/>
        <w:numPr>
          <w:ilvl w:val="0"/>
          <w:numId w:val="43"/>
        </w:numPr>
        <w:ind w:leftChars="0" w:right="420"/>
      </w:pPr>
      <w:bookmarkStart w:id="331" w:name="_Toc416373961"/>
      <w:bookmarkStart w:id="332" w:name="_Toc418458881"/>
      <w:bookmarkStart w:id="333" w:name="_Toc446160485"/>
      <w:bookmarkStart w:id="334" w:name="_Toc446161103"/>
      <w:bookmarkStart w:id="335" w:name="_Toc457286742"/>
      <w:r w:rsidRPr="006E56FA">
        <w:t>局域网网络的组建</w:t>
      </w:r>
      <w:bookmarkEnd w:id="331"/>
      <w:bookmarkEnd w:id="332"/>
      <w:bookmarkEnd w:id="333"/>
      <w:bookmarkEnd w:id="334"/>
      <w:bookmarkEnd w:id="335"/>
    </w:p>
    <w:p w:rsidR="0082613A" w:rsidRPr="006E56FA" w:rsidRDefault="00AB18F5" w:rsidP="009D13A3">
      <w:pPr>
        <w:pStyle w:val="11"/>
        <w:ind w:leftChars="271" w:left="569" w:firstLineChars="0" w:firstLine="0"/>
        <w:jc w:val="left"/>
        <w:rPr>
          <w:rFonts w:asciiTheme="minorEastAsia" w:hAnsiTheme="minorEastAsia"/>
          <w:sz w:val="18"/>
          <w:szCs w:val="18"/>
        </w:rPr>
      </w:pPr>
      <w:r w:rsidRPr="006E56FA">
        <w:rPr>
          <w:sz w:val="18"/>
          <w:szCs w:val="18"/>
        </w:rPr>
        <w:t>答：第一步：</w:t>
      </w:r>
      <w:r w:rsidRPr="006E56FA">
        <w:rPr>
          <w:rFonts w:asciiTheme="minorEastAsia" w:hAnsiTheme="minorEastAsia" w:hint="eastAsia"/>
          <w:sz w:val="18"/>
          <w:szCs w:val="18"/>
        </w:rPr>
        <w:t>数据库安装创建的注意事项</w:t>
      </w:r>
    </w:p>
    <w:p w:rsidR="0082613A" w:rsidRPr="006E56FA" w:rsidRDefault="00AB18F5" w:rsidP="009D13A3">
      <w:pPr>
        <w:pStyle w:val="11"/>
        <w:numPr>
          <w:ilvl w:val="1"/>
          <w:numId w:val="8"/>
        </w:numPr>
        <w:ind w:firstLineChars="0"/>
        <w:jc w:val="left"/>
        <w:rPr>
          <w:rFonts w:asciiTheme="minorEastAsia" w:hAnsiTheme="minorEastAsia"/>
          <w:sz w:val="18"/>
          <w:szCs w:val="18"/>
        </w:rPr>
      </w:pPr>
      <w:r w:rsidRPr="006E56FA">
        <w:rPr>
          <w:rFonts w:asciiTheme="minorEastAsia" w:hAnsiTheme="minorEastAsia" w:hint="eastAsia"/>
          <w:sz w:val="18"/>
          <w:szCs w:val="18"/>
        </w:rPr>
        <w:t>数据库安装需要网络访问时需特别注意下面两个细节。</w:t>
      </w:r>
    </w:p>
    <w:p w:rsidR="0082613A" w:rsidRPr="006E56FA" w:rsidRDefault="00AB18F5">
      <w:pPr>
        <w:ind w:left="420"/>
        <w:jc w:val="center"/>
        <w:rPr>
          <w:rFonts w:asciiTheme="minorEastAsia" w:hAnsiTheme="minorEastAsia"/>
          <w:sz w:val="18"/>
          <w:szCs w:val="18"/>
        </w:rPr>
      </w:pPr>
      <w:r w:rsidRPr="006E56FA">
        <w:rPr>
          <w:rFonts w:hint="eastAsia"/>
          <w:noProof/>
          <w:sz w:val="18"/>
          <w:szCs w:val="18"/>
        </w:rPr>
        <w:lastRenderedPageBreak/>
        <w:drawing>
          <wp:inline distT="0" distB="0" distL="0" distR="0">
            <wp:extent cx="3433948" cy="2367886"/>
            <wp:effectExtent l="19050" t="0" r="0" b="0"/>
            <wp:docPr id="23" name="图片 1" descr="服务帐户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descr="服务帐户1"/>
                    <pic:cNvPicPr>
                      <a:picLocks noChangeAspect="1" noChangeArrowheads="1"/>
                    </pic:cNvPicPr>
                  </pic:nvPicPr>
                  <pic:blipFill>
                    <a:blip r:embed="rId80"/>
                    <a:srcRect/>
                    <a:stretch>
                      <a:fillRect/>
                    </a:stretch>
                  </pic:blipFill>
                  <pic:spPr>
                    <a:xfrm>
                      <a:off x="0" y="0"/>
                      <a:ext cx="3438615" cy="2371104"/>
                    </a:xfrm>
                    <a:prstGeom prst="rect">
                      <a:avLst/>
                    </a:prstGeom>
                    <a:noFill/>
                    <a:ln w="9525">
                      <a:noFill/>
                      <a:miter lim="800000"/>
                      <a:headEnd/>
                      <a:tailEnd/>
                    </a:ln>
                  </pic:spPr>
                </pic:pic>
              </a:graphicData>
            </a:graphic>
          </wp:inline>
        </w:drawing>
      </w:r>
    </w:p>
    <w:p w:rsidR="0082613A" w:rsidRPr="006E56FA" w:rsidRDefault="00AB18F5">
      <w:pPr>
        <w:ind w:left="840"/>
        <w:jc w:val="left"/>
        <w:rPr>
          <w:rFonts w:asciiTheme="minorEastAsia" w:hAnsiTheme="minorEastAsia"/>
          <w:sz w:val="18"/>
          <w:szCs w:val="18"/>
        </w:rPr>
      </w:pPr>
      <w:r w:rsidRPr="006E56FA">
        <w:rPr>
          <w:rFonts w:asciiTheme="minorEastAsia" w:hAnsiTheme="minorEastAsia" w:hint="eastAsia"/>
          <w:sz w:val="18"/>
          <w:szCs w:val="18"/>
        </w:rPr>
        <w:t>在服务账户时必须选择</w:t>
      </w:r>
      <w:r w:rsidR="009F7A6A" w:rsidRPr="006E56FA">
        <w:rPr>
          <w:rFonts w:asciiTheme="minorEastAsia" w:hAnsiTheme="minorEastAsia" w:hint="eastAsia"/>
          <w:sz w:val="18"/>
          <w:szCs w:val="18"/>
        </w:rPr>
        <w:t>“</w:t>
      </w:r>
      <w:r w:rsidRPr="006E56FA">
        <w:rPr>
          <w:rFonts w:asciiTheme="minorEastAsia" w:hAnsiTheme="minorEastAsia" w:hint="eastAsia"/>
          <w:sz w:val="18"/>
          <w:szCs w:val="18"/>
        </w:rPr>
        <w:t>使用本地系统账户</w:t>
      </w:r>
      <w:r w:rsidR="009F7A6A" w:rsidRPr="006E56FA">
        <w:rPr>
          <w:rFonts w:asciiTheme="minorEastAsia" w:hAnsiTheme="minorEastAsia" w:hint="eastAsia"/>
          <w:sz w:val="18"/>
          <w:szCs w:val="18"/>
        </w:rPr>
        <w:t>”</w:t>
      </w:r>
      <w:r w:rsidRPr="006E56FA">
        <w:rPr>
          <w:rFonts w:asciiTheme="minorEastAsia" w:hAnsiTheme="minorEastAsia" w:hint="eastAsia"/>
          <w:sz w:val="18"/>
          <w:szCs w:val="18"/>
        </w:rPr>
        <w:t>。</w:t>
      </w:r>
    </w:p>
    <w:p w:rsidR="0082613A" w:rsidRPr="006E56FA" w:rsidRDefault="00AB18F5">
      <w:pPr>
        <w:jc w:val="center"/>
        <w:rPr>
          <w:rFonts w:asciiTheme="minorEastAsia" w:hAnsiTheme="minorEastAsia"/>
          <w:sz w:val="18"/>
          <w:szCs w:val="18"/>
        </w:rPr>
      </w:pPr>
      <w:r w:rsidRPr="006E56FA">
        <w:rPr>
          <w:rFonts w:hint="eastAsia"/>
          <w:noProof/>
          <w:sz w:val="18"/>
          <w:szCs w:val="18"/>
        </w:rPr>
        <w:drawing>
          <wp:inline distT="0" distB="0" distL="0" distR="0">
            <wp:extent cx="3209925" cy="2524125"/>
            <wp:effectExtent l="19050" t="0" r="9525" b="0"/>
            <wp:docPr id="24" name="图片 4" descr="SQL2K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4" descr="SQL2K9"/>
                    <pic:cNvPicPr>
                      <a:picLocks noChangeAspect="1" noChangeArrowheads="1"/>
                    </pic:cNvPicPr>
                  </pic:nvPicPr>
                  <pic:blipFill>
                    <a:blip r:embed="rId81"/>
                    <a:srcRect/>
                    <a:stretch>
                      <a:fillRect/>
                    </a:stretch>
                  </pic:blipFill>
                  <pic:spPr>
                    <a:xfrm>
                      <a:off x="0" y="0"/>
                      <a:ext cx="3209925" cy="2524125"/>
                    </a:xfrm>
                    <a:prstGeom prst="rect">
                      <a:avLst/>
                    </a:prstGeom>
                    <a:noFill/>
                    <a:ln w="9525">
                      <a:noFill/>
                      <a:miter lim="800000"/>
                      <a:headEnd/>
                      <a:tailEnd/>
                    </a:ln>
                  </pic:spPr>
                </pic:pic>
              </a:graphicData>
            </a:graphic>
          </wp:inline>
        </w:drawing>
      </w:r>
    </w:p>
    <w:p w:rsidR="0082613A" w:rsidRPr="006E56FA" w:rsidRDefault="00AB18F5" w:rsidP="006E56FA">
      <w:pPr>
        <w:ind w:firstLineChars="1200" w:firstLine="2160"/>
        <w:jc w:val="left"/>
        <w:rPr>
          <w:rFonts w:asciiTheme="minorEastAsia" w:hAnsiTheme="minorEastAsia"/>
          <w:sz w:val="18"/>
          <w:szCs w:val="18"/>
        </w:rPr>
      </w:pPr>
      <w:r w:rsidRPr="006E56FA">
        <w:rPr>
          <w:rFonts w:asciiTheme="minorEastAsia" w:hAnsiTheme="minorEastAsia" w:hint="eastAsia"/>
          <w:sz w:val="18"/>
          <w:szCs w:val="18"/>
        </w:rPr>
        <w:t>身份验证必须选</w:t>
      </w:r>
      <w:r w:rsidR="009F7A6A" w:rsidRPr="006E56FA">
        <w:rPr>
          <w:rFonts w:asciiTheme="minorEastAsia" w:hAnsiTheme="minorEastAsia" w:hint="eastAsia"/>
          <w:sz w:val="18"/>
          <w:szCs w:val="18"/>
        </w:rPr>
        <w:t>“</w:t>
      </w:r>
      <w:r w:rsidRPr="006E56FA">
        <w:rPr>
          <w:rFonts w:asciiTheme="minorEastAsia" w:hAnsiTheme="minorEastAsia" w:hint="eastAsia"/>
          <w:sz w:val="18"/>
          <w:szCs w:val="18"/>
        </w:rPr>
        <w:t>混合模式</w:t>
      </w:r>
      <w:r w:rsidR="009F7A6A" w:rsidRPr="006E56FA">
        <w:rPr>
          <w:rFonts w:asciiTheme="minorEastAsia" w:hAnsiTheme="minorEastAsia" w:hint="eastAsia"/>
          <w:sz w:val="18"/>
          <w:szCs w:val="18"/>
        </w:rPr>
        <w:t>”。</w:t>
      </w:r>
    </w:p>
    <w:p w:rsidR="0082613A" w:rsidRPr="006E56FA" w:rsidRDefault="00AB18F5" w:rsidP="006E56FA">
      <w:pPr>
        <w:pStyle w:val="11"/>
        <w:ind w:leftChars="171" w:left="359" w:firstLineChars="637" w:firstLine="1151"/>
        <w:rPr>
          <w:rFonts w:asciiTheme="minorEastAsia" w:hAnsiTheme="minorEastAsia"/>
          <w:b/>
          <w:bCs/>
          <w:sz w:val="18"/>
          <w:szCs w:val="18"/>
        </w:rPr>
      </w:pPr>
      <w:r w:rsidRPr="006E56FA">
        <w:rPr>
          <w:rFonts w:asciiTheme="minorEastAsia" w:hAnsiTheme="minorEastAsia" w:hint="eastAsia"/>
          <w:b/>
          <w:bCs/>
          <w:sz w:val="18"/>
          <w:szCs w:val="18"/>
        </w:rPr>
        <w:t>这一步非常重要，不是按默认方式安装！必须选择“混合模式”项目</w:t>
      </w:r>
    </w:p>
    <w:p w:rsidR="0082613A" w:rsidRPr="006E56FA" w:rsidRDefault="00AB18F5" w:rsidP="006E56FA">
      <w:pPr>
        <w:ind w:firstLineChars="450" w:firstLine="810"/>
        <w:jc w:val="left"/>
        <w:rPr>
          <w:rFonts w:asciiTheme="minorEastAsia" w:hAnsiTheme="minorEastAsia"/>
          <w:sz w:val="18"/>
          <w:szCs w:val="18"/>
        </w:rPr>
      </w:pPr>
      <w:r w:rsidRPr="006E56FA">
        <w:rPr>
          <w:rFonts w:asciiTheme="minorEastAsia" w:hAnsiTheme="minorEastAsia" w:hint="eastAsia"/>
          <w:sz w:val="18"/>
          <w:szCs w:val="18"/>
        </w:rPr>
        <w:t>第二步：局域网组建开放来宾访问权限</w:t>
      </w:r>
    </w:p>
    <w:p w:rsidR="0082613A" w:rsidRPr="009D13A3" w:rsidRDefault="00AB18F5" w:rsidP="006E56FA">
      <w:pPr>
        <w:pStyle w:val="11"/>
        <w:ind w:leftChars="171" w:left="359" w:firstLineChars="550" w:firstLine="990"/>
        <w:jc w:val="left"/>
        <w:rPr>
          <w:rFonts w:asciiTheme="minorEastAsia" w:hAnsiTheme="minorEastAsia"/>
          <w:sz w:val="18"/>
          <w:szCs w:val="18"/>
        </w:rPr>
      </w:pPr>
      <w:r w:rsidRPr="009D13A3">
        <w:rPr>
          <w:rFonts w:asciiTheme="minorEastAsia" w:hAnsiTheme="minorEastAsia" w:hint="eastAsia"/>
          <w:sz w:val="18"/>
          <w:szCs w:val="18"/>
        </w:rPr>
        <w:t>WIN7系统进入计算机管理进行用户管理方式如下。</w:t>
      </w:r>
    </w:p>
    <w:p w:rsidR="0082613A" w:rsidRPr="009D13A3" w:rsidRDefault="00AB18F5" w:rsidP="006E56FA">
      <w:pPr>
        <w:ind w:leftChars="405" w:left="850" w:firstLineChars="150" w:firstLine="270"/>
        <w:jc w:val="left"/>
        <w:rPr>
          <w:rFonts w:asciiTheme="minorEastAsia" w:hAnsiTheme="minorEastAsia"/>
          <w:sz w:val="18"/>
          <w:szCs w:val="18"/>
        </w:rPr>
      </w:pPr>
      <w:r w:rsidRPr="009D13A3">
        <w:rPr>
          <w:rFonts w:asciiTheme="minorEastAsia" w:hAnsiTheme="minorEastAsia" w:hint="eastAsia"/>
          <w:sz w:val="18"/>
          <w:szCs w:val="18"/>
        </w:rPr>
        <w:t xml:space="preserve">     右击桌面图标计算机：左击“管理”</w:t>
      </w:r>
    </w:p>
    <w:p w:rsidR="0082613A" w:rsidRPr="009D13A3" w:rsidRDefault="00AB18F5">
      <w:pPr>
        <w:pStyle w:val="11"/>
        <w:ind w:left="900" w:firstLineChars="0" w:firstLine="0"/>
        <w:jc w:val="center"/>
        <w:rPr>
          <w:rFonts w:asciiTheme="minorEastAsia" w:hAnsiTheme="minorEastAsia"/>
          <w:sz w:val="18"/>
          <w:szCs w:val="18"/>
        </w:rPr>
      </w:pPr>
      <w:r w:rsidRPr="009D13A3">
        <w:rPr>
          <w:rFonts w:asciiTheme="minorEastAsia" w:hAnsiTheme="minorEastAsia" w:hint="eastAsia"/>
          <w:noProof/>
          <w:sz w:val="18"/>
          <w:szCs w:val="18"/>
        </w:rPr>
        <w:drawing>
          <wp:inline distT="0" distB="0" distL="0" distR="0">
            <wp:extent cx="2495868" cy="2404114"/>
            <wp:effectExtent l="19050" t="0" r="0" b="0"/>
            <wp:docPr id="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pic:cNvPicPr>
                      <a:picLocks noChangeAspect="1" noChangeArrowheads="1"/>
                    </pic:cNvPicPr>
                  </pic:nvPicPr>
                  <pic:blipFill>
                    <a:blip r:embed="rId152"/>
                    <a:srcRect/>
                    <a:stretch>
                      <a:fillRect/>
                    </a:stretch>
                  </pic:blipFill>
                  <pic:spPr>
                    <a:xfrm>
                      <a:off x="0" y="0"/>
                      <a:ext cx="2499055" cy="2407184"/>
                    </a:xfrm>
                    <a:prstGeom prst="rect">
                      <a:avLst/>
                    </a:prstGeom>
                    <a:noFill/>
                    <a:ln w="9525">
                      <a:noFill/>
                      <a:miter lim="800000"/>
                      <a:headEnd/>
                      <a:tailEnd/>
                    </a:ln>
                  </pic:spPr>
                </pic:pic>
              </a:graphicData>
            </a:graphic>
          </wp:inline>
        </w:drawing>
      </w:r>
    </w:p>
    <w:p w:rsidR="0082613A" w:rsidRPr="009D13A3" w:rsidRDefault="00AB18F5" w:rsidP="009D13A3">
      <w:pPr>
        <w:ind w:leftChars="405" w:left="850" w:firstLineChars="850" w:firstLine="1530"/>
        <w:jc w:val="left"/>
        <w:rPr>
          <w:rFonts w:asciiTheme="minorEastAsia" w:hAnsiTheme="minorEastAsia"/>
          <w:sz w:val="18"/>
          <w:szCs w:val="18"/>
        </w:rPr>
      </w:pPr>
      <w:r w:rsidRPr="009D13A3">
        <w:rPr>
          <w:rFonts w:asciiTheme="minorEastAsia" w:hAnsiTheme="minorEastAsia" w:hint="eastAsia"/>
          <w:sz w:val="18"/>
          <w:szCs w:val="18"/>
        </w:rPr>
        <w:t>点击系统工具前的箭头</w:t>
      </w:r>
      <w:r w:rsidR="009F7A6A" w:rsidRPr="009D13A3">
        <w:rPr>
          <w:rFonts w:asciiTheme="minorEastAsia" w:hAnsiTheme="minorEastAsia" w:hint="eastAsia"/>
          <w:sz w:val="18"/>
          <w:szCs w:val="18"/>
        </w:rPr>
        <w:t>→</w:t>
      </w:r>
      <w:r w:rsidRPr="009D13A3">
        <w:rPr>
          <w:rFonts w:asciiTheme="minorEastAsia" w:hAnsiTheme="minorEastAsia" w:hint="eastAsia"/>
          <w:sz w:val="18"/>
          <w:szCs w:val="18"/>
        </w:rPr>
        <w:t>点击本地用户和组前面的箭头</w:t>
      </w:r>
      <w:r w:rsidR="009F7A6A" w:rsidRPr="009D13A3">
        <w:rPr>
          <w:rFonts w:asciiTheme="minorEastAsia" w:hAnsiTheme="minorEastAsia" w:hint="eastAsia"/>
          <w:sz w:val="18"/>
          <w:szCs w:val="18"/>
        </w:rPr>
        <w:t>→用户。</w:t>
      </w:r>
    </w:p>
    <w:p w:rsidR="0082613A" w:rsidRPr="009D13A3" w:rsidRDefault="00AB18F5">
      <w:pPr>
        <w:pStyle w:val="11"/>
        <w:ind w:left="360" w:firstLineChars="0" w:firstLine="0"/>
        <w:jc w:val="center"/>
        <w:rPr>
          <w:rFonts w:asciiTheme="minorEastAsia" w:hAnsiTheme="minorEastAsia"/>
          <w:sz w:val="18"/>
          <w:szCs w:val="18"/>
        </w:rPr>
      </w:pPr>
      <w:r w:rsidRPr="009D13A3">
        <w:rPr>
          <w:rFonts w:asciiTheme="minorEastAsia" w:hAnsiTheme="minorEastAsia"/>
          <w:noProof/>
          <w:sz w:val="18"/>
          <w:szCs w:val="18"/>
        </w:rPr>
        <w:lastRenderedPageBreak/>
        <w:drawing>
          <wp:inline distT="0" distB="0" distL="0" distR="0">
            <wp:extent cx="5921375" cy="2185670"/>
            <wp:effectExtent l="0" t="0" r="3175" b="5080"/>
            <wp:docPr id="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pic:cNvPicPr>
                      <a:picLocks noChangeAspect="1" noChangeArrowheads="1"/>
                    </pic:cNvPicPr>
                  </pic:nvPicPr>
                  <pic:blipFill>
                    <a:blip r:embed="rId153"/>
                    <a:srcRect b="48373"/>
                    <a:stretch>
                      <a:fillRect/>
                    </a:stretch>
                  </pic:blipFill>
                  <pic:spPr>
                    <a:xfrm>
                      <a:off x="0" y="0"/>
                      <a:ext cx="5921375" cy="2185670"/>
                    </a:xfrm>
                    <a:prstGeom prst="rect">
                      <a:avLst/>
                    </a:prstGeom>
                    <a:noFill/>
                    <a:ln w="9525">
                      <a:noFill/>
                      <a:miter lim="800000"/>
                      <a:headEnd/>
                      <a:tailEnd/>
                    </a:ln>
                  </pic:spPr>
                </pic:pic>
              </a:graphicData>
            </a:graphic>
          </wp:inline>
        </w:drawing>
      </w:r>
    </w:p>
    <w:p w:rsidR="0082613A" w:rsidRPr="009D13A3" w:rsidRDefault="00AB18F5" w:rsidP="009D13A3">
      <w:pPr>
        <w:pStyle w:val="11"/>
        <w:ind w:leftChars="171" w:left="359" w:firstLineChars="750" w:firstLine="1350"/>
        <w:jc w:val="left"/>
        <w:rPr>
          <w:rFonts w:asciiTheme="minorEastAsia" w:hAnsiTheme="minorEastAsia"/>
          <w:sz w:val="18"/>
          <w:szCs w:val="18"/>
        </w:rPr>
      </w:pPr>
      <w:r w:rsidRPr="009D13A3">
        <w:rPr>
          <w:rFonts w:asciiTheme="minorEastAsia" w:hAnsiTheme="minorEastAsia" w:hint="eastAsia"/>
          <w:sz w:val="18"/>
          <w:szCs w:val="18"/>
        </w:rPr>
        <w:t>将</w:t>
      </w:r>
      <w:r w:rsidR="009F7A6A" w:rsidRPr="009D13A3">
        <w:rPr>
          <w:rFonts w:asciiTheme="minorEastAsia" w:hAnsiTheme="minorEastAsia" w:hint="eastAsia"/>
          <w:sz w:val="18"/>
          <w:szCs w:val="18"/>
        </w:rPr>
        <w:t>“</w:t>
      </w:r>
      <w:r w:rsidRPr="009D13A3">
        <w:rPr>
          <w:rFonts w:asciiTheme="minorEastAsia" w:hAnsiTheme="minorEastAsia" w:hint="eastAsia"/>
          <w:sz w:val="18"/>
          <w:szCs w:val="18"/>
        </w:rPr>
        <w:t>账户已禁用</w:t>
      </w:r>
      <w:r w:rsidR="009F7A6A" w:rsidRPr="009D13A3">
        <w:rPr>
          <w:rFonts w:asciiTheme="minorEastAsia" w:hAnsiTheme="minorEastAsia" w:hint="eastAsia"/>
          <w:sz w:val="18"/>
          <w:szCs w:val="18"/>
        </w:rPr>
        <w:t>(B)”</w:t>
      </w:r>
      <w:r w:rsidRPr="009D13A3">
        <w:rPr>
          <w:rFonts w:asciiTheme="minorEastAsia" w:hAnsiTheme="minorEastAsia" w:hint="eastAsia"/>
          <w:sz w:val="18"/>
          <w:szCs w:val="18"/>
        </w:rPr>
        <w:t>前的勾选取消掉。</w:t>
      </w:r>
    </w:p>
    <w:p w:rsidR="0082613A" w:rsidRPr="009D13A3" w:rsidRDefault="00AB18F5">
      <w:pPr>
        <w:pStyle w:val="11"/>
        <w:ind w:left="360" w:firstLineChars="0" w:firstLine="0"/>
        <w:jc w:val="center"/>
        <w:rPr>
          <w:rFonts w:asciiTheme="minorEastAsia" w:hAnsiTheme="minorEastAsia"/>
          <w:sz w:val="18"/>
          <w:szCs w:val="18"/>
        </w:rPr>
      </w:pPr>
      <w:r w:rsidRPr="009D13A3">
        <w:rPr>
          <w:rFonts w:asciiTheme="minorEastAsia" w:hAnsiTheme="minorEastAsia"/>
          <w:noProof/>
          <w:sz w:val="18"/>
          <w:szCs w:val="18"/>
        </w:rPr>
        <w:drawing>
          <wp:inline distT="0" distB="0" distL="0" distR="0">
            <wp:extent cx="2764155" cy="2713355"/>
            <wp:effectExtent l="19050" t="0" r="0" b="0"/>
            <wp:docPr id="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
                    <pic:cNvPicPr>
                      <a:picLocks noChangeAspect="1" noChangeArrowheads="1"/>
                    </pic:cNvPicPr>
                  </pic:nvPicPr>
                  <pic:blipFill>
                    <a:blip r:embed="rId154"/>
                    <a:srcRect/>
                    <a:stretch>
                      <a:fillRect/>
                    </a:stretch>
                  </pic:blipFill>
                  <pic:spPr>
                    <a:xfrm>
                      <a:off x="0" y="0"/>
                      <a:ext cx="2764613" cy="2714118"/>
                    </a:xfrm>
                    <a:prstGeom prst="rect">
                      <a:avLst/>
                    </a:prstGeom>
                    <a:noFill/>
                    <a:ln w="9525">
                      <a:noFill/>
                      <a:miter lim="800000"/>
                      <a:headEnd/>
                      <a:tailEnd/>
                    </a:ln>
                  </pic:spPr>
                </pic:pic>
              </a:graphicData>
            </a:graphic>
          </wp:inline>
        </w:drawing>
      </w:r>
    </w:p>
    <w:p w:rsidR="0082613A" w:rsidRPr="009D13A3" w:rsidRDefault="00AB18F5" w:rsidP="009D13A3">
      <w:pPr>
        <w:ind w:firstLineChars="800" w:firstLine="1440"/>
        <w:jc w:val="left"/>
        <w:rPr>
          <w:rFonts w:asciiTheme="minorEastAsia" w:hAnsiTheme="minorEastAsia"/>
          <w:sz w:val="18"/>
          <w:szCs w:val="18"/>
        </w:rPr>
      </w:pPr>
      <w:r w:rsidRPr="009D13A3">
        <w:rPr>
          <w:rFonts w:asciiTheme="minorEastAsia" w:hAnsiTheme="minorEastAsia" w:hint="eastAsia"/>
          <w:sz w:val="18"/>
          <w:szCs w:val="18"/>
        </w:rPr>
        <w:t>第三步：开放操作系统user访问权限</w:t>
      </w:r>
    </w:p>
    <w:p w:rsidR="0082613A" w:rsidRPr="009D13A3" w:rsidRDefault="00AB18F5" w:rsidP="009D13A3">
      <w:pPr>
        <w:pStyle w:val="11"/>
        <w:ind w:leftChars="171" w:left="359" w:firstLineChars="950" w:firstLine="1710"/>
        <w:jc w:val="left"/>
        <w:rPr>
          <w:rFonts w:asciiTheme="minorEastAsia" w:hAnsiTheme="minorEastAsia"/>
          <w:sz w:val="18"/>
          <w:szCs w:val="18"/>
        </w:rPr>
      </w:pPr>
      <w:r w:rsidRPr="009D13A3">
        <w:rPr>
          <w:rFonts w:asciiTheme="minorEastAsia" w:hAnsiTheme="minorEastAsia"/>
          <w:sz w:val="18"/>
          <w:szCs w:val="18"/>
        </w:rPr>
        <w:t>右击C:\Windows\System32文件夹</w:t>
      </w:r>
      <w:r w:rsidR="009F7A6A" w:rsidRPr="009D13A3">
        <w:rPr>
          <w:rFonts w:asciiTheme="minorEastAsia" w:hAnsiTheme="minorEastAsia" w:hint="eastAsia"/>
          <w:sz w:val="18"/>
          <w:szCs w:val="18"/>
        </w:rPr>
        <w:t>→属性</w:t>
      </w:r>
      <w:r w:rsidRPr="009D13A3">
        <w:rPr>
          <w:rFonts w:asciiTheme="minorEastAsia" w:hAnsiTheme="minorEastAsia"/>
          <w:sz w:val="18"/>
          <w:szCs w:val="18"/>
        </w:rPr>
        <w:t>。</w:t>
      </w:r>
    </w:p>
    <w:p w:rsidR="0082613A" w:rsidRPr="009D13A3" w:rsidRDefault="00AB18F5">
      <w:pPr>
        <w:pStyle w:val="11"/>
        <w:ind w:left="360" w:firstLineChars="0" w:firstLine="0"/>
        <w:jc w:val="center"/>
        <w:rPr>
          <w:rFonts w:asciiTheme="minorEastAsia" w:hAnsiTheme="minorEastAsia"/>
          <w:sz w:val="18"/>
          <w:szCs w:val="18"/>
        </w:rPr>
      </w:pPr>
      <w:r w:rsidRPr="009D13A3">
        <w:rPr>
          <w:rFonts w:asciiTheme="minorEastAsia" w:hAnsiTheme="minorEastAsia"/>
          <w:noProof/>
          <w:sz w:val="18"/>
          <w:szCs w:val="18"/>
        </w:rPr>
        <w:drawing>
          <wp:inline distT="0" distB="0" distL="0" distR="0">
            <wp:extent cx="2559685" cy="3082290"/>
            <wp:effectExtent l="0" t="0" r="12065" b="3810"/>
            <wp:docPr id="2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7"/>
                    <pic:cNvPicPr>
                      <a:picLocks noChangeAspect="1" noChangeArrowheads="1"/>
                    </pic:cNvPicPr>
                  </pic:nvPicPr>
                  <pic:blipFill>
                    <a:blip r:embed="rId155"/>
                    <a:srcRect/>
                    <a:stretch>
                      <a:fillRect/>
                    </a:stretch>
                  </pic:blipFill>
                  <pic:spPr>
                    <a:xfrm>
                      <a:off x="0" y="0"/>
                      <a:ext cx="2559685" cy="3082290"/>
                    </a:xfrm>
                    <a:prstGeom prst="rect">
                      <a:avLst/>
                    </a:prstGeom>
                    <a:noFill/>
                    <a:ln w="9525">
                      <a:noFill/>
                      <a:miter lim="800000"/>
                      <a:headEnd/>
                      <a:tailEnd/>
                    </a:ln>
                  </pic:spPr>
                </pic:pic>
              </a:graphicData>
            </a:graphic>
          </wp:inline>
        </w:drawing>
      </w:r>
    </w:p>
    <w:p w:rsidR="0082613A" w:rsidRPr="009D13A3" w:rsidRDefault="00AB18F5">
      <w:pPr>
        <w:pStyle w:val="11"/>
        <w:ind w:left="360" w:firstLineChars="0" w:firstLine="0"/>
        <w:jc w:val="center"/>
        <w:rPr>
          <w:rFonts w:asciiTheme="minorEastAsia" w:hAnsiTheme="minorEastAsia"/>
          <w:sz w:val="18"/>
          <w:szCs w:val="18"/>
        </w:rPr>
      </w:pPr>
      <w:r w:rsidRPr="009D13A3">
        <w:rPr>
          <w:rFonts w:asciiTheme="minorEastAsia" w:hAnsiTheme="minorEastAsia" w:hint="eastAsia"/>
          <w:sz w:val="18"/>
          <w:szCs w:val="18"/>
        </w:rPr>
        <w:t>点击编辑按钮</w:t>
      </w:r>
    </w:p>
    <w:p w:rsidR="0082613A" w:rsidRPr="009D13A3" w:rsidRDefault="00AB18F5">
      <w:pPr>
        <w:pStyle w:val="11"/>
        <w:ind w:left="360" w:firstLineChars="0" w:firstLine="0"/>
        <w:jc w:val="center"/>
        <w:rPr>
          <w:rFonts w:asciiTheme="minorEastAsia" w:hAnsiTheme="minorEastAsia"/>
          <w:sz w:val="18"/>
          <w:szCs w:val="18"/>
        </w:rPr>
      </w:pPr>
      <w:r w:rsidRPr="009D13A3">
        <w:rPr>
          <w:rFonts w:asciiTheme="minorEastAsia" w:hAnsiTheme="minorEastAsia"/>
          <w:noProof/>
          <w:sz w:val="18"/>
          <w:szCs w:val="18"/>
        </w:rPr>
        <w:lastRenderedPageBreak/>
        <w:drawing>
          <wp:inline distT="0" distB="0" distL="0" distR="0">
            <wp:extent cx="2626995" cy="2969260"/>
            <wp:effectExtent l="0" t="0" r="1905" b="2540"/>
            <wp:docPr id="3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0"/>
                    <pic:cNvPicPr>
                      <a:picLocks noChangeAspect="1" noChangeArrowheads="1"/>
                    </pic:cNvPicPr>
                  </pic:nvPicPr>
                  <pic:blipFill>
                    <a:blip r:embed="rId156"/>
                    <a:srcRect/>
                    <a:stretch>
                      <a:fillRect/>
                    </a:stretch>
                  </pic:blipFill>
                  <pic:spPr>
                    <a:xfrm>
                      <a:off x="0" y="0"/>
                      <a:ext cx="2626995" cy="2969260"/>
                    </a:xfrm>
                    <a:prstGeom prst="rect">
                      <a:avLst/>
                    </a:prstGeom>
                    <a:noFill/>
                    <a:ln w="9525">
                      <a:noFill/>
                      <a:miter lim="800000"/>
                      <a:headEnd/>
                      <a:tailEnd/>
                    </a:ln>
                  </pic:spPr>
                </pic:pic>
              </a:graphicData>
            </a:graphic>
          </wp:inline>
        </w:drawing>
      </w:r>
    </w:p>
    <w:p w:rsidR="0082613A" w:rsidRPr="009D13A3" w:rsidRDefault="00AB18F5">
      <w:pPr>
        <w:pStyle w:val="11"/>
        <w:ind w:left="360" w:firstLineChars="0" w:firstLine="0"/>
        <w:jc w:val="center"/>
        <w:rPr>
          <w:rFonts w:asciiTheme="minorEastAsia" w:hAnsiTheme="minorEastAsia"/>
          <w:sz w:val="18"/>
          <w:szCs w:val="18"/>
        </w:rPr>
      </w:pPr>
      <w:r w:rsidRPr="009D13A3">
        <w:rPr>
          <w:rFonts w:asciiTheme="minorEastAsia" w:hAnsiTheme="minorEastAsia" w:hint="eastAsia"/>
          <w:sz w:val="18"/>
          <w:szCs w:val="18"/>
        </w:rPr>
        <w:t>将里面所有的权限全部选择勾选。点击确定</w:t>
      </w:r>
    </w:p>
    <w:p w:rsidR="0082613A" w:rsidRPr="009D13A3" w:rsidRDefault="00AB18F5" w:rsidP="009D13A3">
      <w:pPr>
        <w:pStyle w:val="11"/>
        <w:ind w:leftChars="171" w:left="359" w:firstLineChars="100" w:firstLine="180"/>
        <w:jc w:val="left"/>
        <w:rPr>
          <w:rFonts w:asciiTheme="minorEastAsia" w:hAnsiTheme="minorEastAsia"/>
          <w:sz w:val="18"/>
          <w:szCs w:val="18"/>
        </w:rPr>
      </w:pPr>
      <w:r w:rsidRPr="009D13A3">
        <w:rPr>
          <w:rFonts w:asciiTheme="minorEastAsia" w:hAnsiTheme="minorEastAsia" w:hint="eastAsia"/>
          <w:sz w:val="18"/>
          <w:szCs w:val="18"/>
        </w:rPr>
        <w:t>第四步：删除本地策略组拒绝访问本地账户权限</w:t>
      </w:r>
    </w:p>
    <w:p w:rsidR="0082613A" w:rsidRPr="009D13A3" w:rsidRDefault="00AB18F5" w:rsidP="009D13A3">
      <w:pPr>
        <w:ind w:firstLineChars="650" w:firstLine="1170"/>
        <w:jc w:val="left"/>
        <w:rPr>
          <w:rFonts w:asciiTheme="minorEastAsia" w:hAnsiTheme="minorEastAsia"/>
          <w:sz w:val="18"/>
          <w:szCs w:val="18"/>
        </w:rPr>
      </w:pPr>
      <w:r w:rsidRPr="009D13A3">
        <w:rPr>
          <w:rFonts w:asciiTheme="minorEastAsia" w:hAnsiTheme="minorEastAsia" w:hint="eastAsia"/>
          <w:sz w:val="18"/>
          <w:szCs w:val="18"/>
        </w:rPr>
        <w:t>点击桌面开始在输入栏中输入‘gpedit.msc’命令</w:t>
      </w:r>
    </w:p>
    <w:p w:rsidR="0082613A" w:rsidRPr="009D13A3" w:rsidRDefault="00AB18F5">
      <w:pPr>
        <w:jc w:val="center"/>
        <w:rPr>
          <w:rFonts w:asciiTheme="minorEastAsia" w:hAnsiTheme="minorEastAsia"/>
          <w:sz w:val="18"/>
          <w:szCs w:val="18"/>
        </w:rPr>
      </w:pPr>
      <w:r w:rsidRPr="009D13A3">
        <w:rPr>
          <w:rFonts w:asciiTheme="minorEastAsia" w:hAnsiTheme="minorEastAsia"/>
          <w:noProof/>
          <w:sz w:val="18"/>
          <w:szCs w:val="18"/>
        </w:rPr>
        <w:drawing>
          <wp:inline distT="0" distB="0" distL="0" distR="0">
            <wp:extent cx="4324350" cy="981075"/>
            <wp:effectExtent l="0" t="0" r="0" b="9525"/>
            <wp:docPr id="31" name="图片 5" descr="C:\Users\Administrator.USER-20151113OE\Desktop\QQ截图20160114154837.jpgQQ截图20160114154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5" descr="C:\Users\Administrator.USER-20151113OE\Desktop\QQ截图20160114154837.jpgQQ截图20160114154837"/>
                    <pic:cNvPicPr>
                      <a:picLocks noChangeAspect="1" noChangeArrowheads="1"/>
                    </pic:cNvPicPr>
                  </pic:nvPicPr>
                  <pic:blipFill>
                    <a:blip r:embed="rId157"/>
                    <a:srcRect/>
                    <a:stretch>
                      <a:fillRect/>
                    </a:stretch>
                  </pic:blipFill>
                  <pic:spPr>
                    <a:xfrm>
                      <a:off x="0" y="0"/>
                      <a:ext cx="4324350" cy="981075"/>
                    </a:xfrm>
                    <a:prstGeom prst="rect">
                      <a:avLst/>
                    </a:prstGeom>
                    <a:noFill/>
                    <a:ln w="9525">
                      <a:noFill/>
                      <a:miter lim="800000"/>
                      <a:headEnd/>
                      <a:tailEnd/>
                    </a:ln>
                  </pic:spPr>
                </pic:pic>
              </a:graphicData>
            </a:graphic>
          </wp:inline>
        </w:drawing>
      </w:r>
    </w:p>
    <w:p w:rsidR="0082613A" w:rsidRPr="009D13A3" w:rsidRDefault="00AB18F5" w:rsidP="009D13A3">
      <w:pPr>
        <w:ind w:firstLineChars="250" w:firstLine="450"/>
        <w:jc w:val="left"/>
        <w:rPr>
          <w:rFonts w:asciiTheme="minorEastAsia" w:hAnsiTheme="minorEastAsia"/>
          <w:sz w:val="18"/>
          <w:szCs w:val="18"/>
        </w:rPr>
      </w:pPr>
      <w:r w:rsidRPr="009D13A3">
        <w:rPr>
          <w:rFonts w:asciiTheme="minorEastAsia" w:hAnsiTheme="minorEastAsia" w:hint="eastAsia"/>
          <w:sz w:val="18"/>
          <w:szCs w:val="18"/>
        </w:rPr>
        <w:t>点击计算机配置前的箭头→WINDOWS 设置前的箭头→安全设置前的箭头→用户权限分配</w:t>
      </w:r>
    </w:p>
    <w:p w:rsidR="0082613A" w:rsidRPr="009D13A3" w:rsidRDefault="00AB18F5">
      <w:pPr>
        <w:jc w:val="center"/>
        <w:rPr>
          <w:rFonts w:asciiTheme="minorEastAsia" w:hAnsiTheme="minorEastAsia"/>
          <w:sz w:val="18"/>
          <w:szCs w:val="18"/>
        </w:rPr>
      </w:pPr>
      <w:r w:rsidRPr="009D13A3">
        <w:rPr>
          <w:rFonts w:asciiTheme="minorEastAsia" w:hAnsiTheme="minorEastAsia"/>
          <w:noProof/>
          <w:sz w:val="18"/>
          <w:szCs w:val="18"/>
        </w:rPr>
        <w:drawing>
          <wp:inline distT="0" distB="0" distL="0" distR="0">
            <wp:extent cx="4821555" cy="3371215"/>
            <wp:effectExtent l="0" t="0" r="0" b="635"/>
            <wp:docPr id="3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8"/>
                    <pic:cNvPicPr>
                      <a:picLocks noChangeAspect="1" noChangeArrowheads="1"/>
                    </pic:cNvPicPr>
                  </pic:nvPicPr>
                  <pic:blipFill>
                    <a:blip r:embed="rId158"/>
                    <a:srcRect/>
                    <a:stretch>
                      <a:fillRect/>
                    </a:stretch>
                  </pic:blipFill>
                  <pic:spPr>
                    <a:xfrm>
                      <a:off x="0" y="0"/>
                      <a:ext cx="4832081" cy="3378683"/>
                    </a:xfrm>
                    <a:prstGeom prst="rect">
                      <a:avLst/>
                    </a:prstGeom>
                    <a:noFill/>
                    <a:ln w="9525">
                      <a:noFill/>
                      <a:miter lim="800000"/>
                      <a:headEnd/>
                      <a:tailEnd/>
                    </a:ln>
                  </pic:spPr>
                </pic:pic>
              </a:graphicData>
            </a:graphic>
          </wp:inline>
        </w:drawing>
      </w:r>
    </w:p>
    <w:p w:rsidR="0082613A" w:rsidRPr="009D13A3" w:rsidRDefault="00AB18F5">
      <w:pPr>
        <w:jc w:val="center"/>
        <w:rPr>
          <w:rFonts w:asciiTheme="minorEastAsia" w:hAnsiTheme="minorEastAsia"/>
          <w:sz w:val="18"/>
          <w:szCs w:val="18"/>
        </w:rPr>
      </w:pPr>
      <w:r w:rsidRPr="009D13A3">
        <w:rPr>
          <w:rFonts w:asciiTheme="minorEastAsia" w:hAnsiTheme="minorEastAsia"/>
          <w:noProof/>
          <w:sz w:val="18"/>
          <w:szCs w:val="18"/>
        </w:rPr>
        <w:lastRenderedPageBreak/>
        <w:drawing>
          <wp:inline distT="0" distB="0" distL="0" distR="0">
            <wp:extent cx="4818380" cy="3368675"/>
            <wp:effectExtent l="0" t="0" r="1270" b="3175"/>
            <wp:docPr id="3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1"/>
                    <pic:cNvPicPr>
                      <a:picLocks noChangeAspect="1" noChangeArrowheads="1"/>
                    </pic:cNvPicPr>
                  </pic:nvPicPr>
                  <pic:blipFill>
                    <a:blip r:embed="rId159"/>
                    <a:srcRect/>
                    <a:stretch>
                      <a:fillRect/>
                    </a:stretch>
                  </pic:blipFill>
                  <pic:spPr>
                    <a:xfrm>
                      <a:off x="0" y="0"/>
                      <a:ext cx="4820097" cy="3370303"/>
                    </a:xfrm>
                    <a:prstGeom prst="rect">
                      <a:avLst/>
                    </a:prstGeom>
                    <a:noFill/>
                    <a:ln w="9525">
                      <a:noFill/>
                      <a:miter lim="800000"/>
                      <a:headEnd/>
                      <a:tailEnd/>
                    </a:ln>
                  </pic:spPr>
                </pic:pic>
              </a:graphicData>
            </a:graphic>
          </wp:inline>
        </w:drawing>
      </w:r>
    </w:p>
    <w:p w:rsidR="0082613A" w:rsidRPr="009D13A3" w:rsidRDefault="00AB18F5" w:rsidP="009D13A3">
      <w:pPr>
        <w:ind w:firstLineChars="350" w:firstLine="630"/>
        <w:jc w:val="left"/>
        <w:rPr>
          <w:rFonts w:asciiTheme="minorEastAsia" w:hAnsiTheme="minorEastAsia"/>
          <w:sz w:val="18"/>
          <w:szCs w:val="18"/>
        </w:rPr>
      </w:pPr>
      <w:r w:rsidRPr="009D13A3">
        <w:rPr>
          <w:rFonts w:asciiTheme="minorEastAsia" w:hAnsiTheme="minorEastAsia" w:hint="eastAsia"/>
          <w:sz w:val="18"/>
          <w:szCs w:val="18"/>
        </w:rPr>
        <w:t>双击击拒绝从网络访问这台计算机</w:t>
      </w:r>
    </w:p>
    <w:p w:rsidR="0082613A" w:rsidRPr="009D13A3" w:rsidRDefault="00AB18F5">
      <w:pPr>
        <w:jc w:val="center"/>
        <w:rPr>
          <w:rFonts w:asciiTheme="minorEastAsia" w:hAnsiTheme="minorEastAsia"/>
          <w:sz w:val="18"/>
          <w:szCs w:val="18"/>
        </w:rPr>
      </w:pPr>
      <w:r w:rsidRPr="009D13A3">
        <w:rPr>
          <w:rFonts w:asciiTheme="minorEastAsia" w:hAnsiTheme="minorEastAsia"/>
          <w:noProof/>
          <w:sz w:val="18"/>
          <w:szCs w:val="18"/>
        </w:rPr>
        <w:drawing>
          <wp:inline distT="0" distB="0" distL="0" distR="0">
            <wp:extent cx="2522220" cy="1983740"/>
            <wp:effectExtent l="0" t="0" r="11430" b="16510"/>
            <wp:docPr id="35" name="图片 14" descr="C:\Users\Administrator.USER-20151113OE\Desktop\QQ截图20160121140845.jpgQQ截图20160121140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4" descr="C:\Users\Administrator.USER-20151113OE\Desktop\QQ截图20160121140845.jpgQQ截图20160121140845"/>
                    <pic:cNvPicPr>
                      <a:picLocks noChangeAspect="1" noChangeArrowheads="1"/>
                    </pic:cNvPicPr>
                  </pic:nvPicPr>
                  <pic:blipFill>
                    <a:blip r:embed="rId160"/>
                    <a:srcRect/>
                    <a:stretch>
                      <a:fillRect/>
                    </a:stretch>
                  </pic:blipFill>
                  <pic:spPr>
                    <a:xfrm>
                      <a:off x="0" y="0"/>
                      <a:ext cx="2522220" cy="1983740"/>
                    </a:xfrm>
                    <a:prstGeom prst="rect">
                      <a:avLst/>
                    </a:prstGeom>
                    <a:noFill/>
                    <a:ln w="9525">
                      <a:noFill/>
                      <a:miter lim="800000"/>
                      <a:headEnd/>
                      <a:tailEnd/>
                    </a:ln>
                  </pic:spPr>
                </pic:pic>
              </a:graphicData>
            </a:graphic>
          </wp:inline>
        </w:drawing>
      </w:r>
    </w:p>
    <w:p w:rsidR="0082613A" w:rsidRPr="009D13A3" w:rsidRDefault="00AB18F5" w:rsidP="009D13A3">
      <w:pPr>
        <w:ind w:firstLineChars="400" w:firstLine="720"/>
        <w:jc w:val="left"/>
        <w:rPr>
          <w:rFonts w:asciiTheme="minorEastAsia" w:hAnsiTheme="minorEastAsia"/>
          <w:sz w:val="18"/>
          <w:szCs w:val="18"/>
        </w:rPr>
      </w:pPr>
      <w:r w:rsidRPr="009D13A3">
        <w:rPr>
          <w:rFonts w:asciiTheme="minorEastAsia" w:hAnsiTheme="minorEastAsia" w:hint="eastAsia"/>
          <w:sz w:val="18"/>
          <w:szCs w:val="18"/>
        </w:rPr>
        <w:t>删除列表内所有的用户信息</w:t>
      </w:r>
    </w:p>
    <w:p w:rsidR="0082613A" w:rsidRPr="009D13A3" w:rsidRDefault="00AB18F5" w:rsidP="009D13A3">
      <w:pPr>
        <w:ind w:firstLineChars="400" w:firstLine="720"/>
        <w:jc w:val="left"/>
        <w:rPr>
          <w:rFonts w:asciiTheme="minorEastAsia" w:hAnsiTheme="minorEastAsia"/>
          <w:sz w:val="18"/>
          <w:szCs w:val="18"/>
        </w:rPr>
      </w:pPr>
      <w:r w:rsidRPr="009D13A3">
        <w:rPr>
          <w:rFonts w:asciiTheme="minorEastAsia" w:hAnsiTheme="minorEastAsia" w:hint="eastAsia"/>
          <w:sz w:val="18"/>
          <w:szCs w:val="18"/>
        </w:rPr>
        <w:t>第五步：共享文件夹建立</w:t>
      </w:r>
    </w:p>
    <w:p w:rsidR="0082613A" w:rsidRPr="009D13A3" w:rsidRDefault="00AB18F5">
      <w:pPr>
        <w:pStyle w:val="11"/>
        <w:ind w:left="360" w:firstLineChars="0" w:firstLine="0"/>
        <w:jc w:val="center"/>
        <w:rPr>
          <w:rFonts w:asciiTheme="minorEastAsia" w:hAnsiTheme="minorEastAsia"/>
          <w:sz w:val="18"/>
          <w:szCs w:val="18"/>
        </w:rPr>
      </w:pPr>
      <w:r w:rsidRPr="009D13A3">
        <w:rPr>
          <w:noProof/>
          <w:sz w:val="18"/>
          <w:szCs w:val="18"/>
        </w:rPr>
        <w:drawing>
          <wp:inline distT="0" distB="0" distL="114300" distR="114300">
            <wp:extent cx="2496185" cy="2880995"/>
            <wp:effectExtent l="0" t="0" r="18415" b="1460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61"/>
                    <a:stretch>
                      <a:fillRect/>
                    </a:stretch>
                  </pic:blipFill>
                  <pic:spPr>
                    <a:xfrm>
                      <a:off x="0" y="0"/>
                      <a:ext cx="2496185" cy="2880995"/>
                    </a:xfrm>
                    <a:prstGeom prst="rect">
                      <a:avLst/>
                    </a:prstGeom>
                    <a:noFill/>
                    <a:ln w="9525">
                      <a:noFill/>
                      <a:miter/>
                    </a:ln>
                  </pic:spPr>
                </pic:pic>
              </a:graphicData>
            </a:graphic>
          </wp:inline>
        </w:drawing>
      </w:r>
    </w:p>
    <w:p w:rsidR="0082613A" w:rsidRPr="009D13A3" w:rsidRDefault="00AB18F5" w:rsidP="009D13A3">
      <w:pPr>
        <w:pStyle w:val="11"/>
        <w:ind w:leftChars="171" w:left="359" w:firstLineChars="350" w:firstLine="630"/>
        <w:jc w:val="left"/>
        <w:rPr>
          <w:rFonts w:asciiTheme="minorEastAsia" w:hAnsiTheme="minorEastAsia"/>
          <w:sz w:val="18"/>
          <w:szCs w:val="18"/>
        </w:rPr>
      </w:pPr>
      <w:r w:rsidRPr="009D13A3">
        <w:rPr>
          <w:rFonts w:asciiTheme="minorEastAsia" w:hAnsiTheme="minorEastAsia" w:hint="eastAsia"/>
          <w:sz w:val="18"/>
          <w:szCs w:val="18"/>
        </w:rPr>
        <w:t>右击需要共享的文件夹，点击</w:t>
      </w:r>
      <w:r w:rsidR="00FC3E2D" w:rsidRPr="009D13A3">
        <w:rPr>
          <w:rFonts w:asciiTheme="minorEastAsia" w:hAnsiTheme="minorEastAsia" w:hint="eastAsia"/>
          <w:sz w:val="18"/>
          <w:szCs w:val="18"/>
        </w:rPr>
        <w:t>“</w:t>
      </w:r>
      <w:r w:rsidRPr="009D13A3">
        <w:rPr>
          <w:rFonts w:asciiTheme="minorEastAsia" w:hAnsiTheme="minorEastAsia" w:hint="eastAsia"/>
          <w:sz w:val="18"/>
          <w:szCs w:val="18"/>
        </w:rPr>
        <w:t>共享</w:t>
      </w:r>
      <w:r w:rsidR="00FC3E2D" w:rsidRPr="009D13A3">
        <w:rPr>
          <w:rFonts w:asciiTheme="minorEastAsia" w:hAnsiTheme="minorEastAsia" w:hint="eastAsia"/>
          <w:sz w:val="18"/>
          <w:szCs w:val="18"/>
        </w:rPr>
        <w:t>”</w:t>
      </w:r>
      <w:r w:rsidRPr="009D13A3">
        <w:rPr>
          <w:rFonts w:asciiTheme="minorEastAsia" w:hAnsiTheme="minorEastAsia" w:hint="eastAsia"/>
          <w:sz w:val="18"/>
          <w:szCs w:val="18"/>
        </w:rPr>
        <w:t>→</w:t>
      </w:r>
      <w:r w:rsidR="00FC3E2D" w:rsidRPr="009D13A3">
        <w:rPr>
          <w:rFonts w:asciiTheme="minorEastAsia" w:hAnsiTheme="minorEastAsia" w:hint="eastAsia"/>
          <w:sz w:val="18"/>
          <w:szCs w:val="18"/>
        </w:rPr>
        <w:t>“</w:t>
      </w:r>
      <w:r w:rsidRPr="009D13A3">
        <w:rPr>
          <w:rFonts w:asciiTheme="minorEastAsia" w:hAnsiTheme="minorEastAsia" w:hint="eastAsia"/>
          <w:sz w:val="18"/>
          <w:szCs w:val="18"/>
        </w:rPr>
        <w:t>特定用户</w:t>
      </w:r>
      <w:r w:rsidR="00FC3E2D" w:rsidRPr="009D13A3">
        <w:rPr>
          <w:rFonts w:asciiTheme="minorEastAsia" w:hAnsiTheme="minorEastAsia" w:hint="eastAsia"/>
          <w:sz w:val="18"/>
          <w:szCs w:val="18"/>
        </w:rPr>
        <w:t>”</w:t>
      </w:r>
    </w:p>
    <w:p w:rsidR="0082613A" w:rsidRDefault="00AB18F5">
      <w:pPr>
        <w:pStyle w:val="11"/>
        <w:ind w:left="360" w:firstLineChars="0" w:firstLine="0"/>
        <w:jc w:val="center"/>
        <w:rPr>
          <w:rFonts w:asciiTheme="minorEastAsia" w:hAnsiTheme="minorEastAsia"/>
          <w:szCs w:val="21"/>
        </w:rPr>
      </w:pPr>
      <w:r>
        <w:rPr>
          <w:rFonts w:asciiTheme="minorEastAsia" w:hAnsiTheme="minorEastAsia" w:hint="eastAsia"/>
          <w:noProof/>
          <w:szCs w:val="21"/>
        </w:rPr>
        <w:lastRenderedPageBreak/>
        <w:drawing>
          <wp:inline distT="0" distB="0" distL="0" distR="0">
            <wp:extent cx="4417695" cy="3250565"/>
            <wp:effectExtent l="0" t="0" r="1905" b="6985"/>
            <wp:docPr id="3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6"/>
                    <pic:cNvPicPr>
                      <a:picLocks noChangeAspect="1" noChangeArrowheads="1"/>
                    </pic:cNvPicPr>
                  </pic:nvPicPr>
                  <pic:blipFill>
                    <a:blip r:embed="rId162"/>
                    <a:srcRect/>
                    <a:stretch>
                      <a:fillRect/>
                    </a:stretch>
                  </pic:blipFill>
                  <pic:spPr>
                    <a:xfrm>
                      <a:off x="0" y="0"/>
                      <a:ext cx="4417695" cy="3250565"/>
                    </a:xfrm>
                    <a:prstGeom prst="rect">
                      <a:avLst/>
                    </a:prstGeom>
                    <a:noFill/>
                    <a:ln w="9525">
                      <a:noFill/>
                      <a:miter lim="800000"/>
                      <a:headEnd/>
                      <a:tailEnd/>
                    </a:ln>
                  </pic:spPr>
                </pic:pic>
              </a:graphicData>
            </a:graphic>
          </wp:inline>
        </w:drawing>
      </w:r>
    </w:p>
    <w:p w:rsidR="0082613A" w:rsidRPr="009D13A3" w:rsidRDefault="00AB18F5" w:rsidP="009D13A3">
      <w:pPr>
        <w:pStyle w:val="11"/>
        <w:ind w:leftChars="171" w:left="359" w:firstLineChars="500" w:firstLine="900"/>
        <w:jc w:val="left"/>
        <w:rPr>
          <w:rFonts w:asciiTheme="minorEastAsia" w:hAnsiTheme="minorEastAsia"/>
          <w:sz w:val="18"/>
          <w:szCs w:val="18"/>
        </w:rPr>
      </w:pPr>
      <w:r w:rsidRPr="009D13A3">
        <w:rPr>
          <w:rFonts w:asciiTheme="minorEastAsia" w:hAnsiTheme="minorEastAsia" w:hint="eastAsia"/>
          <w:sz w:val="18"/>
          <w:szCs w:val="18"/>
        </w:rPr>
        <w:t>特别注意权限级别需全部修改为读取/写入。</w:t>
      </w:r>
    </w:p>
    <w:p w:rsidR="0082613A" w:rsidRPr="009D13A3" w:rsidRDefault="00AB18F5" w:rsidP="009D13A3">
      <w:pPr>
        <w:pStyle w:val="11"/>
        <w:ind w:leftChars="171" w:left="359" w:firstLineChars="500" w:firstLine="900"/>
        <w:jc w:val="left"/>
        <w:rPr>
          <w:rFonts w:asciiTheme="minorEastAsia" w:hAnsiTheme="minorEastAsia"/>
          <w:sz w:val="18"/>
          <w:szCs w:val="18"/>
        </w:rPr>
      </w:pPr>
      <w:r w:rsidRPr="009D13A3">
        <w:rPr>
          <w:rFonts w:asciiTheme="minorEastAsia" w:hAnsiTheme="minorEastAsia" w:hint="eastAsia"/>
          <w:sz w:val="18"/>
          <w:szCs w:val="18"/>
        </w:rPr>
        <w:t>点击</w:t>
      </w:r>
      <w:r w:rsidRPr="009D13A3">
        <w:rPr>
          <w:rFonts w:asciiTheme="minorEastAsia" w:hAnsiTheme="minorEastAsia" w:hint="eastAsia"/>
          <w:noProof/>
          <w:sz w:val="18"/>
          <w:szCs w:val="18"/>
        </w:rPr>
        <w:drawing>
          <wp:inline distT="0" distB="0" distL="0" distR="0">
            <wp:extent cx="866775" cy="276225"/>
            <wp:effectExtent l="19050" t="0" r="9525" b="0"/>
            <wp:docPr id="3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9"/>
                    <pic:cNvPicPr>
                      <a:picLocks noChangeAspect="1" noChangeArrowheads="1"/>
                    </pic:cNvPicPr>
                  </pic:nvPicPr>
                  <pic:blipFill>
                    <a:blip r:embed="rId163"/>
                    <a:srcRect/>
                    <a:stretch>
                      <a:fillRect/>
                    </a:stretch>
                  </pic:blipFill>
                  <pic:spPr>
                    <a:xfrm>
                      <a:off x="0" y="0"/>
                      <a:ext cx="866775" cy="276225"/>
                    </a:xfrm>
                    <a:prstGeom prst="rect">
                      <a:avLst/>
                    </a:prstGeom>
                    <a:noFill/>
                    <a:ln w="9525">
                      <a:noFill/>
                      <a:miter lim="800000"/>
                      <a:headEnd/>
                      <a:tailEnd/>
                    </a:ln>
                  </pic:spPr>
                </pic:pic>
              </a:graphicData>
            </a:graphic>
          </wp:inline>
        </w:drawing>
      </w:r>
      <w:r w:rsidRPr="009D13A3">
        <w:rPr>
          <w:rFonts w:asciiTheme="minorEastAsia" w:hAnsiTheme="minorEastAsia" w:hint="eastAsia"/>
          <w:sz w:val="18"/>
          <w:szCs w:val="18"/>
        </w:rPr>
        <w:t>按钮。共享完成</w:t>
      </w:r>
    </w:p>
    <w:p w:rsidR="0082613A" w:rsidRPr="009D13A3" w:rsidRDefault="00AB18F5" w:rsidP="009D13A3">
      <w:pPr>
        <w:pStyle w:val="11"/>
        <w:ind w:leftChars="171" w:left="359" w:firstLineChars="400" w:firstLine="720"/>
        <w:jc w:val="left"/>
        <w:rPr>
          <w:rFonts w:asciiTheme="minorEastAsia" w:hAnsiTheme="minorEastAsia"/>
          <w:sz w:val="18"/>
          <w:szCs w:val="18"/>
        </w:rPr>
      </w:pPr>
      <w:r w:rsidRPr="009D13A3">
        <w:rPr>
          <w:rFonts w:asciiTheme="minorEastAsia" w:hAnsiTheme="minorEastAsia" w:hint="eastAsia"/>
          <w:sz w:val="18"/>
          <w:szCs w:val="18"/>
        </w:rPr>
        <w:t>第六步：赋予局域网访问权限</w:t>
      </w:r>
    </w:p>
    <w:p w:rsidR="0082613A" w:rsidRPr="009D13A3" w:rsidRDefault="00AB18F5" w:rsidP="009D13A3">
      <w:pPr>
        <w:pStyle w:val="11"/>
        <w:ind w:leftChars="171" w:left="359" w:firstLineChars="400" w:firstLine="720"/>
        <w:jc w:val="left"/>
        <w:rPr>
          <w:rFonts w:asciiTheme="minorEastAsia" w:hAnsiTheme="minorEastAsia"/>
          <w:sz w:val="18"/>
          <w:szCs w:val="18"/>
        </w:rPr>
      </w:pPr>
      <w:r w:rsidRPr="009D13A3">
        <w:rPr>
          <w:rFonts w:asciiTheme="minorEastAsia" w:hAnsiTheme="minorEastAsia" w:hint="eastAsia"/>
          <w:sz w:val="18"/>
          <w:szCs w:val="18"/>
        </w:rPr>
        <w:t>点击控制面板</w:t>
      </w:r>
    </w:p>
    <w:p w:rsidR="0082613A" w:rsidRDefault="00AB18F5">
      <w:pPr>
        <w:ind w:firstLineChars="131" w:firstLine="275"/>
        <w:jc w:val="center"/>
        <w:rPr>
          <w:rFonts w:asciiTheme="minorEastAsia" w:hAnsiTheme="minorEastAsia"/>
          <w:szCs w:val="21"/>
        </w:rPr>
      </w:pPr>
      <w:r>
        <w:rPr>
          <w:noProof/>
        </w:rPr>
        <w:drawing>
          <wp:inline distT="0" distB="0" distL="114300" distR="114300">
            <wp:extent cx="5980430" cy="4824095"/>
            <wp:effectExtent l="0" t="0" r="1270" b="1460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64"/>
                    <a:stretch>
                      <a:fillRect/>
                    </a:stretch>
                  </pic:blipFill>
                  <pic:spPr>
                    <a:xfrm>
                      <a:off x="0" y="0"/>
                      <a:ext cx="5980430" cy="4824095"/>
                    </a:xfrm>
                    <a:prstGeom prst="rect">
                      <a:avLst/>
                    </a:prstGeom>
                    <a:noFill/>
                    <a:ln w="9525">
                      <a:noFill/>
                      <a:miter/>
                    </a:ln>
                  </pic:spPr>
                </pic:pic>
              </a:graphicData>
            </a:graphic>
          </wp:inline>
        </w:drawing>
      </w:r>
    </w:p>
    <w:p w:rsidR="0082613A" w:rsidRPr="009D13A3" w:rsidRDefault="00AB18F5" w:rsidP="009D13A3">
      <w:pPr>
        <w:ind w:firstLineChars="530" w:firstLine="954"/>
        <w:rPr>
          <w:rFonts w:asciiTheme="minorEastAsia" w:hAnsiTheme="minorEastAsia"/>
          <w:sz w:val="18"/>
          <w:szCs w:val="18"/>
        </w:rPr>
      </w:pPr>
      <w:r w:rsidRPr="009D13A3">
        <w:rPr>
          <w:rFonts w:asciiTheme="minorEastAsia" w:hAnsiTheme="minorEastAsia" w:hint="eastAsia"/>
          <w:sz w:val="18"/>
          <w:szCs w:val="18"/>
        </w:rPr>
        <w:t>点击用户账户</w:t>
      </w:r>
    </w:p>
    <w:p w:rsidR="0082613A" w:rsidRDefault="00AB18F5">
      <w:pPr>
        <w:jc w:val="center"/>
        <w:rPr>
          <w:rFonts w:asciiTheme="minorEastAsia" w:hAnsiTheme="minorEastAsia"/>
          <w:szCs w:val="21"/>
        </w:rPr>
      </w:pPr>
      <w:r>
        <w:rPr>
          <w:noProof/>
        </w:rPr>
        <w:lastRenderedPageBreak/>
        <w:drawing>
          <wp:inline distT="0" distB="0" distL="114300" distR="114300">
            <wp:extent cx="4494530" cy="2692400"/>
            <wp:effectExtent l="0" t="0" r="1270" b="1270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165"/>
                    <a:stretch>
                      <a:fillRect/>
                    </a:stretch>
                  </pic:blipFill>
                  <pic:spPr>
                    <a:xfrm>
                      <a:off x="0" y="0"/>
                      <a:ext cx="4494530" cy="2692400"/>
                    </a:xfrm>
                    <a:prstGeom prst="rect">
                      <a:avLst/>
                    </a:prstGeom>
                    <a:noFill/>
                    <a:ln w="9525">
                      <a:noFill/>
                      <a:miter/>
                    </a:ln>
                  </pic:spPr>
                </pic:pic>
              </a:graphicData>
            </a:graphic>
          </wp:inline>
        </w:drawing>
      </w:r>
    </w:p>
    <w:p w:rsidR="0082613A" w:rsidRPr="009D13A3" w:rsidRDefault="00AB18F5" w:rsidP="009D13A3">
      <w:pPr>
        <w:ind w:firstLineChars="480" w:firstLine="864"/>
        <w:rPr>
          <w:rFonts w:asciiTheme="minorEastAsia" w:hAnsiTheme="minorEastAsia"/>
          <w:sz w:val="18"/>
          <w:szCs w:val="18"/>
        </w:rPr>
      </w:pPr>
      <w:r w:rsidRPr="009D13A3">
        <w:rPr>
          <w:rFonts w:asciiTheme="minorEastAsia" w:hAnsiTheme="minorEastAsia" w:hint="eastAsia"/>
          <w:sz w:val="18"/>
          <w:szCs w:val="18"/>
        </w:rPr>
        <w:t>点击管理您的凭据</w:t>
      </w:r>
    </w:p>
    <w:p w:rsidR="0082613A" w:rsidRDefault="00AB18F5">
      <w:pPr>
        <w:jc w:val="center"/>
        <w:rPr>
          <w:rFonts w:asciiTheme="minorEastAsia" w:hAnsiTheme="minorEastAsia"/>
          <w:szCs w:val="21"/>
        </w:rPr>
      </w:pPr>
      <w:r>
        <w:rPr>
          <w:noProof/>
        </w:rPr>
        <w:drawing>
          <wp:inline distT="0" distB="0" distL="114300" distR="114300">
            <wp:extent cx="4558030" cy="3284220"/>
            <wp:effectExtent l="0" t="0" r="13970" b="1143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166"/>
                    <a:stretch>
                      <a:fillRect/>
                    </a:stretch>
                  </pic:blipFill>
                  <pic:spPr>
                    <a:xfrm>
                      <a:off x="0" y="0"/>
                      <a:ext cx="4558030" cy="3284220"/>
                    </a:xfrm>
                    <a:prstGeom prst="rect">
                      <a:avLst/>
                    </a:prstGeom>
                    <a:noFill/>
                    <a:ln w="9525">
                      <a:noFill/>
                      <a:miter/>
                    </a:ln>
                  </pic:spPr>
                </pic:pic>
              </a:graphicData>
            </a:graphic>
          </wp:inline>
        </w:drawing>
      </w:r>
    </w:p>
    <w:p w:rsidR="0082613A" w:rsidRPr="009D13A3" w:rsidRDefault="00AB18F5" w:rsidP="009D13A3">
      <w:pPr>
        <w:ind w:firstLineChars="400" w:firstLine="720"/>
        <w:rPr>
          <w:rFonts w:asciiTheme="minorEastAsia" w:hAnsiTheme="minorEastAsia"/>
          <w:sz w:val="18"/>
          <w:szCs w:val="18"/>
        </w:rPr>
      </w:pPr>
      <w:r w:rsidRPr="009D13A3">
        <w:rPr>
          <w:rFonts w:asciiTheme="minorEastAsia" w:hAnsiTheme="minorEastAsia" w:hint="eastAsia"/>
          <w:sz w:val="18"/>
          <w:szCs w:val="18"/>
        </w:rPr>
        <w:t>所有客户端添加到服务连接凭证。</w:t>
      </w:r>
    </w:p>
    <w:p w:rsidR="0082613A" w:rsidRDefault="00AB18F5">
      <w:pPr>
        <w:jc w:val="center"/>
        <w:rPr>
          <w:rFonts w:asciiTheme="minorEastAsia" w:hAnsiTheme="minorEastAsia"/>
          <w:szCs w:val="21"/>
        </w:rPr>
      </w:pPr>
      <w:r>
        <w:rPr>
          <w:rFonts w:asciiTheme="minorEastAsia" w:hAnsiTheme="minorEastAsia" w:hint="eastAsia"/>
          <w:noProof/>
          <w:szCs w:val="21"/>
        </w:rPr>
        <w:drawing>
          <wp:inline distT="0" distB="0" distL="0" distR="0">
            <wp:extent cx="5121275" cy="2442210"/>
            <wp:effectExtent l="0" t="0" r="0" b="0"/>
            <wp:docPr id="4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1"/>
                    <pic:cNvPicPr>
                      <a:picLocks noChangeAspect="1" noChangeArrowheads="1"/>
                    </pic:cNvPicPr>
                  </pic:nvPicPr>
                  <pic:blipFill>
                    <a:blip r:embed="rId167"/>
                    <a:srcRect r="13981" b="39759"/>
                    <a:stretch>
                      <a:fillRect/>
                    </a:stretch>
                  </pic:blipFill>
                  <pic:spPr>
                    <a:xfrm>
                      <a:off x="0" y="0"/>
                      <a:ext cx="5124154" cy="2443737"/>
                    </a:xfrm>
                    <a:prstGeom prst="rect">
                      <a:avLst/>
                    </a:prstGeom>
                    <a:noFill/>
                    <a:ln w="9525">
                      <a:noFill/>
                      <a:miter lim="800000"/>
                      <a:headEnd/>
                      <a:tailEnd/>
                    </a:ln>
                  </pic:spPr>
                </pic:pic>
              </a:graphicData>
            </a:graphic>
          </wp:inline>
        </w:drawing>
      </w:r>
    </w:p>
    <w:p w:rsidR="0082613A" w:rsidRPr="009D13A3" w:rsidRDefault="00AB18F5" w:rsidP="009D13A3">
      <w:pPr>
        <w:ind w:firstLineChars="350" w:firstLine="630"/>
        <w:rPr>
          <w:rFonts w:asciiTheme="minorEastAsia" w:hAnsiTheme="minorEastAsia"/>
          <w:sz w:val="18"/>
          <w:szCs w:val="18"/>
        </w:rPr>
      </w:pPr>
      <w:r w:rsidRPr="009D13A3">
        <w:rPr>
          <w:rFonts w:asciiTheme="minorEastAsia" w:hAnsiTheme="minorEastAsia" w:hint="eastAsia"/>
          <w:sz w:val="18"/>
          <w:szCs w:val="18"/>
        </w:rPr>
        <w:t>添加的的凭证格式如下：</w:t>
      </w:r>
    </w:p>
    <w:p w:rsidR="0082613A" w:rsidRDefault="00AB18F5">
      <w:pPr>
        <w:jc w:val="center"/>
        <w:rPr>
          <w:rFonts w:asciiTheme="minorEastAsia" w:hAnsiTheme="minorEastAsia"/>
          <w:szCs w:val="21"/>
        </w:rPr>
      </w:pPr>
      <w:r>
        <w:rPr>
          <w:rFonts w:asciiTheme="minorEastAsia" w:hAnsiTheme="minorEastAsia" w:hint="eastAsia"/>
          <w:noProof/>
          <w:szCs w:val="21"/>
        </w:rPr>
        <w:lastRenderedPageBreak/>
        <w:drawing>
          <wp:inline distT="0" distB="0" distL="0" distR="0">
            <wp:extent cx="4857750" cy="1209675"/>
            <wp:effectExtent l="1905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168"/>
                    <a:srcRect/>
                    <a:stretch>
                      <a:fillRect/>
                    </a:stretch>
                  </pic:blipFill>
                  <pic:spPr>
                    <a:xfrm>
                      <a:off x="0" y="0"/>
                      <a:ext cx="4857750" cy="1209675"/>
                    </a:xfrm>
                    <a:prstGeom prst="rect">
                      <a:avLst/>
                    </a:prstGeom>
                    <a:noFill/>
                    <a:ln w="9525">
                      <a:noFill/>
                      <a:miter lim="800000"/>
                      <a:headEnd/>
                      <a:tailEnd/>
                    </a:ln>
                  </pic:spPr>
                </pic:pic>
              </a:graphicData>
            </a:graphic>
          </wp:inline>
        </w:drawing>
      </w:r>
    </w:p>
    <w:p w:rsidR="0082613A" w:rsidRPr="009D13A3" w:rsidRDefault="00AB18F5" w:rsidP="009D13A3">
      <w:pPr>
        <w:ind w:firstLineChars="400" w:firstLine="720"/>
        <w:rPr>
          <w:rFonts w:asciiTheme="minorEastAsia" w:hAnsiTheme="minorEastAsia"/>
          <w:sz w:val="18"/>
          <w:szCs w:val="18"/>
        </w:rPr>
      </w:pPr>
      <w:r w:rsidRPr="009D13A3">
        <w:rPr>
          <w:rFonts w:asciiTheme="minorEastAsia" w:hAnsiTheme="minorEastAsia" w:hint="eastAsia"/>
          <w:sz w:val="18"/>
          <w:szCs w:val="18"/>
        </w:rPr>
        <w:t>添加完成后。局域网建立才算完成。</w:t>
      </w:r>
    </w:p>
    <w:p w:rsidR="0082613A" w:rsidRPr="009D13A3" w:rsidRDefault="00AB18F5" w:rsidP="009D13A3">
      <w:pPr>
        <w:ind w:firstLineChars="400" w:firstLine="720"/>
        <w:rPr>
          <w:rFonts w:asciiTheme="minorEastAsia" w:hAnsiTheme="minorEastAsia"/>
          <w:sz w:val="18"/>
          <w:szCs w:val="18"/>
        </w:rPr>
      </w:pPr>
      <w:r w:rsidRPr="009D13A3">
        <w:rPr>
          <w:rFonts w:asciiTheme="minorEastAsia" w:hAnsiTheme="minorEastAsia" w:hint="eastAsia"/>
          <w:sz w:val="18"/>
          <w:szCs w:val="18"/>
        </w:rPr>
        <w:t>这时访问数据库及共享图片才能实现功能。</w:t>
      </w:r>
    </w:p>
    <w:p w:rsidR="0082613A" w:rsidRPr="009D13A3" w:rsidRDefault="00AB18F5">
      <w:pPr>
        <w:pStyle w:val="11"/>
        <w:ind w:left="840" w:firstLineChars="0" w:firstLine="0"/>
        <w:rPr>
          <w:rFonts w:asciiTheme="minorEastAsia" w:hAnsiTheme="minorEastAsia"/>
          <w:sz w:val="18"/>
          <w:szCs w:val="18"/>
        </w:rPr>
      </w:pPr>
      <w:r w:rsidRPr="009D13A3">
        <w:rPr>
          <w:rFonts w:asciiTheme="minorEastAsia" w:hAnsiTheme="minorEastAsia"/>
          <w:sz w:val="18"/>
          <w:szCs w:val="18"/>
        </w:rPr>
        <w:t>S</w:t>
      </w:r>
      <w:r w:rsidRPr="009D13A3">
        <w:rPr>
          <w:rFonts w:asciiTheme="minorEastAsia" w:hAnsiTheme="minorEastAsia" w:hint="eastAsia"/>
          <w:sz w:val="18"/>
          <w:szCs w:val="18"/>
        </w:rPr>
        <w:t>ql2005 需在服务配置中打开TCP\IP的应用。否则无法连接数据库。</w:t>
      </w:r>
    </w:p>
    <w:p w:rsidR="0082613A" w:rsidRPr="009D13A3" w:rsidRDefault="00AB18F5" w:rsidP="00BE584D">
      <w:pPr>
        <w:pStyle w:val="2"/>
        <w:numPr>
          <w:ilvl w:val="0"/>
          <w:numId w:val="43"/>
        </w:numPr>
        <w:ind w:leftChars="0" w:right="420"/>
      </w:pPr>
      <w:bookmarkStart w:id="336" w:name="_Toc418458882"/>
      <w:bookmarkStart w:id="337" w:name="_Toc416373962"/>
      <w:bookmarkStart w:id="338" w:name="_Toc446160486"/>
      <w:bookmarkStart w:id="339" w:name="_Toc446161104"/>
      <w:bookmarkStart w:id="340" w:name="_Toc457286743"/>
      <w:r w:rsidRPr="009D13A3">
        <w:t>W</w:t>
      </w:r>
      <w:r w:rsidRPr="009D13A3">
        <w:rPr>
          <w:rFonts w:hint="eastAsia"/>
        </w:rPr>
        <w:t>in7 32位操作系统</w:t>
      </w:r>
      <w:r w:rsidRPr="009D13A3">
        <w:t>安装软件提示</w:t>
      </w:r>
      <w:r w:rsidRPr="009D13A3">
        <w:rPr>
          <w:rFonts w:hint="eastAsia"/>
        </w:rPr>
        <w:t>C盘无权限</w:t>
      </w:r>
      <w:bookmarkEnd w:id="336"/>
      <w:bookmarkEnd w:id="337"/>
      <w:bookmarkEnd w:id="338"/>
      <w:bookmarkEnd w:id="339"/>
      <w:bookmarkEnd w:id="340"/>
    </w:p>
    <w:p w:rsidR="0082613A" w:rsidRDefault="00C4479E" w:rsidP="007A5E94">
      <w:pPr>
        <w:pStyle w:val="11"/>
        <w:ind w:leftChars="100" w:left="210" w:firstLine="360"/>
        <w:rPr>
          <w:szCs w:val="21"/>
        </w:rPr>
      </w:pPr>
      <w:r w:rsidRPr="007A5E94">
        <w:rPr>
          <w:rFonts w:hint="eastAsia"/>
          <w:sz w:val="18"/>
          <w:szCs w:val="18"/>
        </w:rPr>
        <w:t>a</w:t>
      </w:r>
      <w:r w:rsidRPr="007A5E94">
        <w:rPr>
          <w:rFonts w:hint="eastAsia"/>
          <w:sz w:val="18"/>
          <w:szCs w:val="18"/>
        </w:rPr>
        <w:t>）</w:t>
      </w:r>
      <w:r w:rsidR="00AB18F5" w:rsidRPr="007A5E94">
        <w:rPr>
          <w:rFonts w:hint="eastAsia"/>
          <w:sz w:val="18"/>
          <w:szCs w:val="18"/>
        </w:rPr>
        <w:t>在安装软件时提示错误无权限写入、或者无法复制到</w:t>
      </w:r>
      <w:r w:rsidR="00AB18F5" w:rsidRPr="007A5E94">
        <w:rPr>
          <w:rFonts w:hint="eastAsia"/>
          <w:sz w:val="18"/>
          <w:szCs w:val="18"/>
        </w:rPr>
        <w:t>C</w:t>
      </w:r>
      <w:r w:rsidR="00AB18F5" w:rsidRPr="007A5E94">
        <w:rPr>
          <w:rFonts w:hint="eastAsia"/>
          <w:sz w:val="18"/>
          <w:szCs w:val="18"/>
        </w:rPr>
        <w:t>盘都是因为</w:t>
      </w:r>
      <w:r w:rsidR="00AB18F5" w:rsidRPr="007A5E94">
        <w:rPr>
          <w:rFonts w:hint="eastAsia"/>
          <w:sz w:val="18"/>
          <w:szCs w:val="18"/>
        </w:rPr>
        <w:t>C</w:t>
      </w:r>
      <w:r w:rsidR="00AB18F5" w:rsidRPr="007A5E94">
        <w:rPr>
          <w:rFonts w:hint="eastAsia"/>
          <w:sz w:val="18"/>
          <w:szCs w:val="18"/>
        </w:rPr>
        <w:t>盘的读写权限被限制了才引起的问题。</w:t>
      </w:r>
    </w:p>
    <w:p w:rsidR="0082613A" w:rsidRDefault="00AB18F5">
      <w:pPr>
        <w:pStyle w:val="11"/>
        <w:ind w:left="420" w:firstLineChars="0" w:firstLine="0"/>
        <w:jc w:val="center"/>
        <w:rPr>
          <w:rFonts w:ascii="宋体" w:hAnsi="宋体" w:cs="宋体"/>
          <w:kern w:val="0"/>
          <w:sz w:val="24"/>
          <w:szCs w:val="24"/>
        </w:rPr>
      </w:pPr>
      <w:r>
        <w:rPr>
          <w:noProof/>
          <w:kern w:val="0"/>
        </w:rPr>
        <w:drawing>
          <wp:inline distT="0" distB="0" distL="0" distR="0">
            <wp:extent cx="4454525" cy="3010535"/>
            <wp:effectExtent l="0" t="0" r="0" b="0"/>
            <wp:docPr id="65" name="图片 16" descr="C:\Users\Administrator\Documents\QQEIM Files\2880177276\Image\C2C\QPUG}7(V[DG(DS]A`)@DI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6" descr="C:\Users\Administrator\Documents\QQEIM Files\2880177276\Image\C2C\QPUG}7(V[DG(DS]A`)@DIR3.jpg"/>
                    <pic:cNvPicPr>
                      <a:picLocks noChangeAspect="1" noChangeArrowheads="1"/>
                    </pic:cNvPicPr>
                  </pic:nvPicPr>
                  <pic:blipFill>
                    <a:blip r:embed="rId169"/>
                    <a:srcRect/>
                    <a:stretch>
                      <a:fillRect/>
                    </a:stretch>
                  </pic:blipFill>
                  <pic:spPr>
                    <a:xfrm>
                      <a:off x="0" y="0"/>
                      <a:ext cx="4457356" cy="3012270"/>
                    </a:xfrm>
                    <a:prstGeom prst="rect">
                      <a:avLst/>
                    </a:prstGeom>
                    <a:noFill/>
                    <a:ln w="9525">
                      <a:noFill/>
                      <a:miter lim="800000"/>
                      <a:headEnd/>
                      <a:tailEnd/>
                    </a:ln>
                  </pic:spPr>
                </pic:pic>
              </a:graphicData>
            </a:graphic>
          </wp:inline>
        </w:drawing>
      </w:r>
    </w:p>
    <w:p w:rsidR="0082613A" w:rsidRPr="009D13A3" w:rsidRDefault="00C4479E" w:rsidP="00C4479E">
      <w:pPr>
        <w:pStyle w:val="a9"/>
        <w:shd w:val="clear" w:color="auto" w:fill="FFFFFF"/>
        <w:spacing w:before="0" w:beforeAutospacing="0" w:after="0" w:afterAutospacing="0" w:line="360" w:lineRule="atLeast"/>
        <w:ind w:leftChars="400" w:left="840"/>
        <w:rPr>
          <w:rFonts w:ascii="Arial" w:hAnsi="Arial" w:cs="Arial"/>
          <w:color w:val="333333"/>
          <w:sz w:val="18"/>
          <w:szCs w:val="18"/>
        </w:rPr>
      </w:pPr>
      <w:r>
        <w:rPr>
          <w:rFonts w:ascii="Arial" w:hAnsi="Arial" w:cs="Arial" w:hint="eastAsia"/>
          <w:color w:val="333333"/>
          <w:sz w:val="18"/>
          <w:szCs w:val="18"/>
        </w:rPr>
        <w:t>b</w:t>
      </w:r>
      <w:r>
        <w:rPr>
          <w:rFonts w:ascii="Arial" w:hAnsi="Arial" w:cs="Arial" w:hint="eastAsia"/>
          <w:color w:val="333333"/>
          <w:sz w:val="18"/>
          <w:szCs w:val="18"/>
        </w:rPr>
        <w:t>）</w:t>
      </w:r>
      <w:r w:rsidR="00AB18F5" w:rsidRPr="009D13A3">
        <w:rPr>
          <w:rFonts w:ascii="Arial" w:hAnsi="Arial" w:cs="Arial" w:hint="eastAsia"/>
          <w:color w:val="333333"/>
          <w:sz w:val="18"/>
          <w:szCs w:val="18"/>
        </w:rPr>
        <w:t>所以我们需要来开放权限。具体的操作步骤如下：</w:t>
      </w:r>
      <w:r w:rsidR="00AB18F5" w:rsidRPr="009D13A3">
        <w:rPr>
          <w:rFonts w:ascii="Arial" w:hAnsi="Arial" w:cs="Arial"/>
          <w:color w:val="333333"/>
          <w:sz w:val="18"/>
          <w:szCs w:val="18"/>
        </w:rPr>
        <w:t>电脑中，</w:t>
      </w:r>
      <w:r w:rsidR="00AB18F5" w:rsidRPr="009D13A3">
        <w:rPr>
          <w:rFonts w:ascii="Arial" w:hAnsi="Arial" w:cs="Arial"/>
          <w:color w:val="333333"/>
          <w:sz w:val="18"/>
          <w:szCs w:val="18"/>
        </w:rPr>
        <w:t>C</w:t>
      </w:r>
      <w:r w:rsidR="00AB18F5" w:rsidRPr="009D13A3">
        <w:rPr>
          <w:rFonts w:ascii="Arial" w:hAnsi="Arial" w:cs="Arial"/>
          <w:color w:val="333333"/>
          <w:sz w:val="18"/>
          <w:szCs w:val="18"/>
        </w:rPr>
        <w:t>盘设置了权限，用户</w:t>
      </w:r>
      <w:r w:rsidR="00AB18F5" w:rsidRPr="009D13A3">
        <w:rPr>
          <w:rFonts w:ascii="Arial" w:hAnsi="Arial" w:cs="Arial"/>
          <w:color w:val="333333"/>
          <w:sz w:val="18"/>
          <w:szCs w:val="18"/>
        </w:rPr>
        <w:t>Users</w:t>
      </w:r>
      <w:r w:rsidR="00AB18F5" w:rsidRPr="009D13A3">
        <w:rPr>
          <w:rFonts w:ascii="Arial" w:hAnsi="Arial" w:cs="Arial"/>
          <w:color w:val="333333"/>
          <w:sz w:val="18"/>
          <w:szCs w:val="18"/>
        </w:rPr>
        <w:t>能读不能写，然后</w:t>
      </w:r>
      <w:r w:rsidR="00AB18F5" w:rsidRPr="009D13A3">
        <w:rPr>
          <w:rFonts w:ascii="Arial" w:hAnsi="Arial" w:cs="Arial"/>
          <w:color w:val="333333"/>
          <w:sz w:val="18"/>
          <w:szCs w:val="18"/>
        </w:rPr>
        <w:t>Administrator</w:t>
      </w:r>
      <w:r w:rsidR="00AB18F5" w:rsidRPr="009D13A3">
        <w:rPr>
          <w:rFonts w:ascii="Arial" w:hAnsi="Arial" w:cs="Arial"/>
          <w:color w:val="333333"/>
          <w:sz w:val="18"/>
          <w:szCs w:val="18"/>
        </w:rPr>
        <w:t>是拥有所有权限，并且设置</w:t>
      </w:r>
      <w:r w:rsidR="00AB18F5" w:rsidRPr="009D13A3">
        <w:rPr>
          <w:rFonts w:ascii="Arial" w:hAnsi="Arial" w:cs="Arial"/>
          <w:color w:val="333333"/>
          <w:sz w:val="18"/>
          <w:szCs w:val="18"/>
        </w:rPr>
        <w:t>Users</w:t>
      </w:r>
      <w:r w:rsidR="00AB18F5" w:rsidRPr="009D13A3">
        <w:rPr>
          <w:rFonts w:ascii="Arial" w:hAnsi="Arial" w:cs="Arial"/>
          <w:color w:val="333333"/>
          <w:sz w:val="18"/>
          <w:szCs w:val="18"/>
        </w:rPr>
        <w:t>不用密码，而</w:t>
      </w:r>
      <w:r w:rsidR="00AB18F5" w:rsidRPr="009D13A3">
        <w:rPr>
          <w:rFonts w:ascii="Arial" w:hAnsi="Arial" w:cs="Arial"/>
          <w:color w:val="333333"/>
          <w:sz w:val="18"/>
          <w:szCs w:val="18"/>
        </w:rPr>
        <w:t>Administrator</w:t>
      </w:r>
      <w:r w:rsidR="00AB18F5" w:rsidRPr="009D13A3">
        <w:rPr>
          <w:rFonts w:ascii="Arial" w:hAnsi="Arial" w:cs="Arial"/>
          <w:color w:val="333333"/>
          <w:sz w:val="18"/>
          <w:szCs w:val="18"/>
        </w:rPr>
        <w:t>需要密码才能登录但是之后出现问题：在</w:t>
      </w:r>
      <w:r w:rsidR="00AB18F5" w:rsidRPr="009D13A3">
        <w:rPr>
          <w:rFonts w:ascii="Arial" w:hAnsi="Arial" w:cs="Arial"/>
          <w:color w:val="333333"/>
          <w:sz w:val="18"/>
          <w:szCs w:val="18"/>
        </w:rPr>
        <w:t>C</w:t>
      </w:r>
      <w:r w:rsidR="00AB18F5" w:rsidRPr="009D13A3">
        <w:rPr>
          <w:rFonts w:ascii="Arial" w:hAnsi="Arial" w:cs="Arial"/>
          <w:color w:val="333333"/>
          <w:sz w:val="18"/>
          <w:szCs w:val="18"/>
        </w:rPr>
        <w:t>盘根目录无法新建文件，即使是</w:t>
      </w:r>
      <w:r w:rsidR="00AB18F5" w:rsidRPr="009D13A3">
        <w:rPr>
          <w:rFonts w:ascii="Arial" w:hAnsi="Arial" w:cs="Arial"/>
          <w:color w:val="333333"/>
          <w:sz w:val="18"/>
          <w:szCs w:val="18"/>
        </w:rPr>
        <w:t>Administrator</w:t>
      </w:r>
      <w:r w:rsidR="00AB18F5" w:rsidRPr="009D13A3">
        <w:rPr>
          <w:rFonts w:ascii="Arial" w:hAnsi="Arial" w:cs="Arial"/>
          <w:color w:val="333333"/>
          <w:sz w:val="18"/>
          <w:szCs w:val="18"/>
        </w:rPr>
        <w:t>也无法建立</w:t>
      </w:r>
    </w:p>
    <w:p w:rsidR="0082613A" w:rsidRDefault="00AB18F5" w:rsidP="00D514CC">
      <w:pPr>
        <w:pStyle w:val="a9"/>
        <w:shd w:val="clear" w:color="auto" w:fill="FFFFFF"/>
        <w:spacing w:line="360" w:lineRule="atLeast"/>
        <w:ind w:leftChars="300" w:left="630"/>
        <w:rPr>
          <w:rFonts w:ascii="Arial" w:hAnsi="Arial" w:cs="Arial"/>
          <w:color w:val="333333"/>
          <w:sz w:val="21"/>
          <w:szCs w:val="21"/>
        </w:rPr>
      </w:pPr>
      <w:r w:rsidRPr="009D13A3">
        <w:rPr>
          <w:rFonts w:ascii="Arial" w:hAnsi="Arial" w:cs="Arial"/>
          <w:color w:val="333333"/>
          <w:sz w:val="18"/>
          <w:szCs w:val="18"/>
        </w:rPr>
        <w:t>另外如果</w:t>
      </w:r>
      <w:r w:rsidRPr="009D13A3">
        <w:rPr>
          <w:rFonts w:ascii="Arial" w:hAnsi="Arial" w:cs="Arial"/>
          <w:color w:val="333333"/>
          <w:sz w:val="18"/>
          <w:szCs w:val="18"/>
        </w:rPr>
        <w:t>Administrator</w:t>
      </w:r>
      <w:r w:rsidRPr="009D13A3">
        <w:rPr>
          <w:rFonts w:ascii="Arial" w:hAnsi="Arial" w:cs="Arial"/>
          <w:color w:val="333333"/>
          <w:sz w:val="18"/>
          <w:szCs w:val="18"/>
        </w:rPr>
        <w:t>的这个部分的勾不是全部打上的</w:t>
      </w:r>
      <w:r w:rsidRPr="009D13A3">
        <w:rPr>
          <w:rFonts w:ascii="Arial" w:hAnsi="Arial" w:cs="Arial" w:hint="eastAsia"/>
          <w:color w:val="333333"/>
          <w:sz w:val="18"/>
          <w:szCs w:val="18"/>
        </w:rPr>
        <w:t>，需要</w:t>
      </w:r>
      <w:r w:rsidRPr="009D13A3">
        <w:rPr>
          <w:rFonts w:ascii="Arial" w:hAnsi="Arial" w:cs="Arial"/>
          <w:color w:val="333333"/>
          <w:sz w:val="18"/>
          <w:szCs w:val="18"/>
        </w:rPr>
        <w:t>将它全部勾都打上。</w:t>
      </w:r>
      <w:r>
        <w:rPr>
          <w:rFonts w:ascii="Arial" w:hAnsi="Arial" w:cs="Arial"/>
          <w:noProof/>
          <w:color w:val="2D64B3"/>
          <w:sz w:val="21"/>
          <w:szCs w:val="21"/>
        </w:rPr>
        <w:drawing>
          <wp:inline distT="0" distB="0" distL="0" distR="0">
            <wp:extent cx="4866005" cy="2292350"/>
            <wp:effectExtent l="0" t="0" r="0" b="0"/>
            <wp:docPr id="64" name="图片 1" descr="http://h.hiphotos.baidu.com/zhidao/wh%3D600%2C800/sign=cb09f2095edf8db1bc7b74623913f16c/d439b6003af33a877e39f38bc65c10385243b5cf.jpg">
              <a:hlinkClick xmlns:a="http://schemas.openxmlformats.org/drawingml/2006/main" r:id="rId170" tooltip="&quot;点击查看大图&quot; 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 descr="http://h.hiphotos.baidu.com/zhidao/wh%3D600%2C800/sign=cb09f2095edf8db1bc7b74623913f16c/d439b6003af33a877e39f38bc65c10385243b5cf.jpg"/>
                    <pic:cNvPicPr>
                      <a:picLocks noChangeAspect="1" noChangeArrowheads="1"/>
                    </pic:cNvPicPr>
                  </pic:nvPicPr>
                  <pic:blipFill>
                    <a:blip r:embed="rId171"/>
                    <a:srcRect/>
                    <a:stretch>
                      <a:fillRect/>
                    </a:stretch>
                  </pic:blipFill>
                  <pic:spPr>
                    <a:xfrm>
                      <a:off x="0" y="0"/>
                      <a:ext cx="4862885" cy="2291183"/>
                    </a:xfrm>
                    <a:prstGeom prst="rect">
                      <a:avLst/>
                    </a:prstGeom>
                    <a:noFill/>
                    <a:ln w="9525">
                      <a:noFill/>
                      <a:miter lim="800000"/>
                      <a:headEnd/>
                      <a:tailEnd/>
                    </a:ln>
                  </pic:spPr>
                </pic:pic>
              </a:graphicData>
            </a:graphic>
          </wp:inline>
        </w:drawing>
      </w:r>
    </w:p>
    <w:p w:rsidR="0082613A" w:rsidRPr="009D13A3" w:rsidRDefault="00AB18F5" w:rsidP="0037234A">
      <w:pPr>
        <w:pStyle w:val="a9"/>
        <w:shd w:val="clear" w:color="auto" w:fill="FFFFFF"/>
        <w:spacing w:line="360" w:lineRule="atLeast"/>
        <w:ind w:leftChars="300" w:left="630"/>
        <w:rPr>
          <w:rFonts w:ascii="Arial" w:hAnsi="Arial" w:cs="Arial"/>
          <w:color w:val="333333"/>
          <w:sz w:val="18"/>
          <w:szCs w:val="18"/>
        </w:rPr>
      </w:pPr>
      <w:r w:rsidRPr="009D13A3">
        <w:rPr>
          <w:rFonts w:ascii="Arial" w:hAnsi="Arial" w:cs="Arial" w:hint="eastAsia"/>
          <w:color w:val="333333"/>
          <w:sz w:val="18"/>
          <w:szCs w:val="18"/>
        </w:rPr>
        <w:t>现在各地可用的原版</w:t>
      </w:r>
      <w:r w:rsidRPr="009D13A3">
        <w:rPr>
          <w:rFonts w:ascii="Arial" w:hAnsi="Arial" w:cs="Arial" w:hint="eastAsia"/>
          <w:color w:val="333333"/>
          <w:sz w:val="18"/>
          <w:szCs w:val="18"/>
        </w:rPr>
        <w:t>WIN732</w:t>
      </w:r>
      <w:r w:rsidRPr="009D13A3">
        <w:rPr>
          <w:rFonts w:ascii="Arial" w:hAnsi="Arial" w:cs="Arial" w:hint="eastAsia"/>
          <w:color w:val="333333"/>
          <w:sz w:val="18"/>
          <w:szCs w:val="18"/>
        </w:rPr>
        <w:t>位的操作系统。下面为下载地址：</w:t>
      </w:r>
      <w:r w:rsidRPr="009D13A3">
        <w:rPr>
          <w:sz w:val="18"/>
          <w:szCs w:val="18"/>
        </w:rPr>
        <w:t>http://yunpan.cn/cyxA7A48D5hSY  提取码 0731</w:t>
      </w:r>
      <w:r w:rsidRPr="009D13A3">
        <w:rPr>
          <w:sz w:val="18"/>
          <w:szCs w:val="18"/>
        </w:rPr>
        <w:br/>
        <w:t>WIN7 32原版旗舰版系统</w:t>
      </w:r>
    </w:p>
    <w:p w:rsidR="0082613A" w:rsidRPr="009D13A3" w:rsidRDefault="00AB18F5">
      <w:pPr>
        <w:pStyle w:val="a9"/>
        <w:shd w:val="clear" w:color="auto" w:fill="FFFFFF"/>
        <w:spacing w:line="360" w:lineRule="atLeast"/>
        <w:ind w:left="1260"/>
        <w:rPr>
          <w:rFonts w:ascii="Arial" w:hAnsi="Arial" w:cs="Arial"/>
          <w:color w:val="333333"/>
          <w:sz w:val="18"/>
          <w:szCs w:val="18"/>
        </w:rPr>
      </w:pPr>
      <w:r w:rsidRPr="009D13A3">
        <w:rPr>
          <w:sz w:val="18"/>
          <w:szCs w:val="18"/>
        </w:rPr>
        <w:lastRenderedPageBreak/>
        <w:t>http://yunpan.cn/cyXGUQB36B3K5  提取码 895f</w:t>
      </w:r>
      <w:r w:rsidRPr="009D13A3">
        <w:rPr>
          <w:sz w:val="18"/>
          <w:szCs w:val="18"/>
        </w:rPr>
        <w:br/>
        <w:t xml:space="preserve">WIN 7 激活工具 </w:t>
      </w:r>
    </w:p>
    <w:p w:rsidR="0082613A" w:rsidRPr="009D13A3" w:rsidRDefault="00AB18F5" w:rsidP="00D514CC">
      <w:pPr>
        <w:pStyle w:val="11"/>
        <w:numPr>
          <w:ilvl w:val="2"/>
          <w:numId w:val="40"/>
        </w:numPr>
        <w:ind w:firstLineChars="0"/>
        <w:rPr>
          <w:sz w:val="18"/>
          <w:szCs w:val="18"/>
        </w:rPr>
      </w:pPr>
      <w:r w:rsidRPr="009D13A3">
        <w:rPr>
          <w:rFonts w:hint="eastAsia"/>
          <w:sz w:val="18"/>
          <w:szCs w:val="18"/>
        </w:rPr>
        <w:t>安装此操作系统的方式为</w:t>
      </w:r>
      <w:r w:rsidRPr="009D13A3">
        <w:rPr>
          <w:rFonts w:hint="eastAsia"/>
          <w:sz w:val="18"/>
          <w:szCs w:val="18"/>
        </w:rPr>
        <w:t>U</w:t>
      </w:r>
      <w:r w:rsidRPr="009D13A3">
        <w:rPr>
          <w:rFonts w:hint="eastAsia"/>
          <w:sz w:val="18"/>
          <w:szCs w:val="18"/>
        </w:rPr>
        <w:t>盘启动安装或者作为光盘刻录的启动光盘刻录到光盘中安装。</w:t>
      </w:r>
    </w:p>
    <w:p w:rsidR="0082613A" w:rsidRPr="009D13A3" w:rsidRDefault="00AB18F5" w:rsidP="00D514CC">
      <w:pPr>
        <w:pStyle w:val="11"/>
        <w:numPr>
          <w:ilvl w:val="2"/>
          <w:numId w:val="40"/>
        </w:numPr>
        <w:ind w:firstLineChars="0"/>
        <w:rPr>
          <w:sz w:val="18"/>
          <w:szCs w:val="18"/>
        </w:rPr>
      </w:pPr>
      <w:r w:rsidRPr="009D13A3">
        <w:rPr>
          <w:rFonts w:hint="eastAsia"/>
          <w:sz w:val="18"/>
          <w:szCs w:val="18"/>
        </w:rPr>
        <w:t>所有硬件驱动需要用原硬件自带的驱动。此系统中只含有微软标准的驱动。没有其他特定硬件的驱动程序。</w:t>
      </w:r>
    </w:p>
    <w:p w:rsidR="0082613A" w:rsidRPr="009D13A3" w:rsidRDefault="00AB18F5" w:rsidP="00D514CC">
      <w:pPr>
        <w:pStyle w:val="11"/>
        <w:numPr>
          <w:ilvl w:val="2"/>
          <w:numId w:val="40"/>
        </w:numPr>
        <w:ind w:firstLineChars="0"/>
        <w:rPr>
          <w:sz w:val="18"/>
          <w:szCs w:val="18"/>
        </w:rPr>
      </w:pPr>
      <w:r w:rsidRPr="009D13A3">
        <w:rPr>
          <w:rFonts w:hint="eastAsia"/>
          <w:sz w:val="18"/>
          <w:szCs w:val="18"/>
        </w:rPr>
        <w:t>注册系统用</w:t>
      </w:r>
      <w:r w:rsidRPr="009D13A3">
        <w:rPr>
          <w:rFonts w:hint="eastAsia"/>
          <w:sz w:val="18"/>
          <w:szCs w:val="18"/>
        </w:rPr>
        <w:t xml:space="preserve">WIN7 </w:t>
      </w:r>
      <w:r w:rsidRPr="009D13A3">
        <w:rPr>
          <w:rFonts w:hint="eastAsia"/>
          <w:sz w:val="18"/>
          <w:szCs w:val="18"/>
        </w:rPr>
        <w:t>激活工具激活系统即可。</w:t>
      </w:r>
    </w:p>
    <w:p w:rsidR="009F7A6A" w:rsidRPr="009D13A3" w:rsidRDefault="00AB18F5" w:rsidP="00D514CC">
      <w:pPr>
        <w:pStyle w:val="11"/>
        <w:numPr>
          <w:ilvl w:val="2"/>
          <w:numId w:val="40"/>
        </w:numPr>
        <w:ind w:firstLineChars="0"/>
        <w:rPr>
          <w:rFonts w:ascii="宋体" w:hAnsi="宋体"/>
          <w:sz w:val="18"/>
          <w:szCs w:val="18"/>
        </w:rPr>
      </w:pPr>
      <w:r w:rsidRPr="009D13A3">
        <w:rPr>
          <w:rFonts w:hint="eastAsia"/>
          <w:sz w:val="18"/>
          <w:szCs w:val="18"/>
        </w:rPr>
        <w:t>安装完成后需要进入系统的计算机管理</w:t>
      </w:r>
      <w:r w:rsidRPr="009D13A3">
        <w:rPr>
          <w:rFonts w:ascii="宋体" w:hAnsi="宋体" w:hint="eastAsia"/>
          <w:sz w:val="18"/>
          <w:szCs w:val="18"/>
        </w:rPr>
        <w:t>→系统工具→本地用户和组→用户，在用户中启动administrator和guest 两个系统账户。删除在安装系统时创建的账户。</w:t>
      </w:r>
    </w:p>
    <w:p w:rsidR="0082613A" w:rsidRDefault="00AB18F5" w:rsidP="009F7A6A">
      <w:pPr>
        <w:pStyle w:val="11"/>
        <w:ind w:left="1260" w:firstLineChars="0" w:firstLine="0"/>
        <w:rPr>
          <w:rFonts w:ascii="宋体" w:hAnsi="宋体"/>
        </w:rPr>
      </w:pPr>
      <w:r>
        <w:rPr>
          <w:noProof/>
        </w:rPr>
        <w:drawing>
          <wp:inline distT="0" distB="0" distL="0" distR="0">
            <wp:extent cx="5259705" cy="2780665"/>
            <wp:effectExtent l="0" t="0" r="17145" b="635"/>
            <wp:docPr id="6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3"/>
                    <pic:cNvPicPr>
                      <a:picLocks noChangeAspect="1" noChangeArrowheads="1"/>
                    </pic:cNvPicPr>
                  </pic:nvPicPr>
                  <pic:blipFill>
                    <a:blip r:embed="rId172"/>
                    <a:srcRect/>
                    <a:stretch>
                      <a:fillRect/>
                    </a:stretch>
                  </pic:blipFill>
                  <pic:spPr>
                    <a:xfrm>
                      <a:off x="0" y="0"/>
                      <a:ext cx="5259705" cy="2780665"/>
                    </a:xfrm>
                    <a:prstGeom prst="rect">
                      <a:avLst/>
                    </a:prstGeom>
                    <a:noFill/>
                    <a:ln w="9525">
                      <a:noFill/>
                      <a:miter lim="800000"/>
                      <a:headEnd/>
                      <a:tailEnd/>
                    </a:ln>
                  </pic:spPr>
                </pic:pic>
              </a:graphicData>
            </a:graphic>
          </wp:inline>
        </w:drawing>
      </w:r>
      <w:r>
        <w:rPr>
          <w:noProof/>
        </w:rPr>
        <w:drawing>
          <wp:inline distT="0" distB="0" distL="0" distR="0">
            <wp:extent cx="2853690" cy="2834005"/>
            <wp:effectExtent l="0" t="0" r="3810" b="4445"/>
            <wp:docPr id="6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0"/>
                    <pic:cNvPicPr>
                      <a:picLocks noChangeAspect="1" noChangeArrowheads="1"/>
                    </pic:cNvPicPr>
                  </pic:nvPicPr>
                  <pic:blipFill>
                    <a:blip r:embed="rId173"/>
                    <a:srcRect/>
                    <a:stretch>
                      <a:fillRect/>
                    </a:stretch>
                  </pic:blipFill>
                  <pic:spPr>
                    <a:xfrm>
                      <a:off x="0" y="0"/>
                      <a:ext cx="2853690" cy="2834005"/>
                    </a:xfrm>
                    <a:prstGeom prst="rect">
                      <a:avLst/>
                    </a:prstGeom>
                    <a:noFill/>
                    <a:ln w="9525">
                      <a:noFill/>
                      <a:miter lim="800000"/>
                      <a:headEnd/>
                      <a:tailEnd/>
                    </a:ln>
                  </pic:spPr>
                </pic:pic>
              </a:graphicData>
            </a:graphic>
          </wp:inline>
        </w:drawing>
      </w:r>
      <w:r>
        <w:rPr>
          <w:noProof/>
        </w:rPr>
        <w:drawing>
          <wp:inline distT="0" distB="0" distL="0" distR="0">
            <wp:extent cx="2875280" cy="2811780"/>
            <wp:effectExtent l="0" t="0" r="1270" b="7620"/>
            <wp:docPr id="6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7"/>
                    <pic:cNvPicPr>
                      <a:picLocks noChangeAspect="1" noChangeArrowheads="1"/>
                    </pic:cNvPicPr>
                  </pic:nvPicPr>
                  <pic:blipFill>
                    <a:blip r:embed="rId174"/>
                    <a:srcRect/>
                    <a:stretch>
                      <a:fillRect/>
                    </a:stretch>
                  </pic:blipFill>
                  <pic:spPr>
                    <a:xfrm>
                      <a:off x="0" y="0"/>
                      <a:ext cx="2875280" cy="2811780"/>
                    </a:xfrm>
                    <a:prstGeom prst="rect">
                      <a:avLst/>
                    </a:prstGeom>
                    <a:noFill/>
                    <a:ln w="9525">
                      <a:noFill/>
                      <a:miter lim="800000"/>
                      <a:headEnd/>
                      <a:tailEnd/>
                    </a:ln>
                  </pic:spPr>
                </pic:pic>
              </a:graphicData>
            </a:graphic>
          </wp:inline>
        </w:drawing>
      </w:r>
    </w:p>
    <w:p w:rsidR="0082613A" w:rsidRPr="009D13A3" w:rsidRDefault="00AB18F5" w:rsidP="00D514CC">
      <w:pPr>
        <w:pStyle w:val="11"/>
        <w:numPr>
          <w:ilvl w:val="2"/>
          <w:numId w:val="40"/>
        </w:numPr>
        <w:ind w:firstLineChars="0"/>
        <w:rPr>
          <w:sz w:val="18"/>
          <w:szCs w:val="18"/>
        </w:rPr>
      </w:pPr>
      <w:r w:rsidRPr="009D13A3">
        <w:rPr>
          <w:rFonts w:ascii="宋体" w:hAnsi="宋体" w:hint="eastAsia"/>
          <w:sz w:val="18"/>
          <w:szCs w:val="18"/>
        </w:rPr>
        <w:t>用最高权限的账户登录到电脑系统中即可满足所有需要读写权限的需求。</w:t>
      </w:r>
    </w:p>
    <w:p w:rsidR="0082613A" w:rsidRPr="009D13A3" w:rsidRDefault="00AB18F5" w:rsidP="00BE584D">
      <w:pPr>
        <w:pStyle w:val="2"/>
        <w:numPr>
          <w:ilvl w:val="0"/>
          <w:numId w:val="43"/>
        </w:numPr>
        <w:ind w:leftChars="0" w:right="420"/>
      </w:pPr>
      <w:bookmarkStart w:id="341" w:name="_Toc416373963"/>
      <w:bookmarkStart w:id="342" w:name="_Toc418458883"/>
      <w:bookmarkStart w:id="343" w:name="_Toc446160487"/>
      <w:bookmarkStart w:id="344" w:name="_Toc446161105"/>
      <w:bookmarkStart w:id="345" w:name="_Toc457286744"/>
      <w:r w:rsidRPr="009D13A3">
        <w:t>安装</w:t>
      </w:r>
      <w:r w:rsidRPr="009D13A3">
        <w:rPr>
          <w:rFonts w:hint="eastAsia"/>
        </w:rPr>
        <w:t>SQL2000 数据库</w:t>
      </w:r>
      <w:r w:rsidRPr="009D13A3">
        <w:t>提示挂起</w:t>
      </w:r>
      <w:bookmarkEnd w:id="341"/>
      <w:bookmarkEnd w:id="342"/>
      <w:bookmarkEnd w:id="343"/>
      <w:bookmarkEnd w:id="344"/>
      <w:bookmarkEnd w:id="345"/>
    </w:p>
    <w:p w:rsidR="0082613A" w:rsidRPr="009D13A3" w:rsidRDefault="0037234A" w:rsidP="00376A67">
      <w:r>
        <w:rPr>
          <w:rFonts w:hint="eastAsia"/>
        </w:rPr>
        <w:t>①</w:t>
      </w:r>
      <w:r w:rsidR="00AB18F5" w:rsidRPr="009D13A3">
        <w:rPr>
          <w:rFonts w:hint="eastAsia"/>
        </w:rPr>
        <w:t>我们通过删除注册表来解决这个问题</w:t>
      </w:r>
    </w:p>
    <w:p w:rsidR="0082613A" w:rsidRDefault="00AB18F5">
      <w:pPr>
        <w:pStyle w:val="11"/>
        <w:ind w:left="840" w:firstLineChars="0" w:firstLine="0"/>
        <w:rPr>
          <w:color w:val="333333"/>
          <w:sz w:val="18"/>
          <w:szCs w:val="18"/>
        </w:rPr>
      </w:pPr>
      <w:r>
        <w:rPr>
          <w:rFonts w:ascii="宋体" w:hAnsi="宋体" w:hint="eastAsia"/>
          <w:noProof/>
        </w:rPr>
        <w:lastRenderedPageBreak/>
        <w:drawing>
          <wp:inline distT="0" distB="0" distL="0" distR="0">
            <wp:extent cx="4855335" cy="3314700"/>
            <wp:effectExtent l="19050" t="0" r="2415" b="0"/>
            <wp:docPr id="73" name="图片 31" descr="SQL在安装的时候提示挂起，无法继续安装">
              <a:hlinkClick xmlns:a="http://schemas.openxmlformats.org/drawingml/2006/main" r:id="rId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1" descr="SQL在安装的时候提示挂起，无法继续安装"/>
                    <pic:cNvPicPr>
                      <a:picLocks noChangeAspect="1" noChangeArrowheads="1"/>
                    </pic:cNvPicPr>
                  </pic:nvPicPr>
                  <pic:blipFill>
                    <a:blip r:embed="rId176"/>
                    <a:srcRect t="2922" b="8358"/>
                    <a:stretch>
                      <a:fillRect/>
                    </a:stretch>
                  </pic:blipFill>
                  <pic:spPr>
                    <a:xfrm>
                      <a:off x="0" y="0"/>
                      <a:ext cx="4855335" cy="3314700"/>
                    </a:xfrm>
                    <a:prstGeom prst="rect">
                      <a:avLst/>
                    </a:prstGeom>
                    <a:noFill/>
                    <a:ln w="9525">
                      <a:noFill/>
                      <a:miter lim="800000"/>
                      <a:headEnd/>
                      <a:tailEnd/>
                    </a:ln>
                  </pic:spPr>
                </pic:pic>
              </a:graphicData>
            </a:graphic>
          </wp:inline>
        </w:drawing>
      </w:r>
      <w:r>
        <w:rPr>
          <w:rStyle w:val="enter-step-btn2"/>
          <w:rFonts w:hint="default"/>
        </w:rPr>
        <w:t>步骤阅读</w:t>
      </w:r>
      <w:r>
        <w:rPr>
          <w:rStyle w:val="copr1"/>
        </w:rPr>
        <w:t>百度经验</w:t>
      </w:r>
      <w:r>
        <w:rPr>
          <w:rStyle w:val="copr1"/>
        </w:rPr>
        <w:t>:jingyan.baidu.com</w:t>
      </w:r>
    </w:p>
    <w:p w:rsidR="0082613A" w:rsidRPr="009D13A3" w:rsidRDefault="0037234A" w:rsidP="00376A67">
      <w:r>
        <w:rPr>
          <w:rFonts w:hint="eastAsia"/>
        </w:rPr>
        <w:t>②</w:t>
      </w:r>
      <w:r w:rsidR="00AB18F5" w:rsidRPr="009D13A3">
        <w:rPr>
          <w:rFonts w:hint="eastAsia"/>
        </w:rPr>
        <w:t>工具</w:t>
      </w:r>
      <w:r w:rsidR="00AB18F5" w:rsidRPr="009D13A3">
        <w:rPr>
          <w:rFonts w:hint="eastAsia"/>
        </w:rPr>
        <w:t>/</w:t>
      </w:r>
      <w:r w:rsidR="00AB18F5" w:rsidRPr="009D13A3">
        <w:rPr>
          <w:rFonts w:hint="eastAsia"/>
        </w:rPr>
        <w:t>原料</w:t>
      </w:r>
      <w:r w:rsidR="00AB18F5" w:rsidRPr="009D13A3">
        <w:rPr>
          <w:rFonts w:hint="eastAsia"/>
        </w:rPr>
        <w:t xml:space="preserve"> </w:t>
      </w:r>
    </w:p>
    <w:p w:rsidR="0082613A" w:rsidRPr="009D13A3" w:rsidRDefault="00AB18F5" w:rsidP="0037234A">
      <w:pPr>
        <w:pStyle w:val="12"/>
        <w:ind w:leftChars="300" w:left="630"/>
        <w:rPr>
          <w:kern w:val="2"/>
          <w:sz w:val="18"/>
          <w:szCs w:val="18"/>
        </w:rPr>
      </w:pPr>
      <w:r w:rsidRPr="009D13A3">
        <w:rPr>
          <w:rFonts w:hint="eastAsia"/>
          <w:kern w:val="2"/>
          <w:sz w:val="18"/>
          <w:szCs w:val="18"/>
        </w:rPr>
        <w:t>注册表</w:t>
      </w:r>
      <w:r w:rsidRPr="009D13A3">
        <w:rPr>
          <w:rFonts w:hint="eastAsia"/>
          <w:kern w:val="2"/>
          <w:sz w:val="18"/>
          <w:szCs w:val="18"/>
        </w:rPr>
        <w:t>regedit</w:t>
      </w:r>
      <w:r w:rsidRPr="009D13A3">
        <w:rPr>
          <w:rFonts w:hint="eastAsia"/>
          <w:kern w:val="2"/>
          <w:sz w:val="18"/>
          <w:szCs w:val="18"/>
        </w:rPr>
        <w:t>百度经验</w:t>
      </w:r>
      <w:r w:rsidRPr="009D13A3">
        <w:rPr>
          <w:rFonts w:hint="eastAsia"/>
          <w:kern w:val="2"/>
          <w:sz w:val="18"/>
          <w:szCs w:val="18"/>
        </w:rPr>
        <w:t xml:space="preserve">:jingyan.baidu.com </w:t>
      </w:r>
    </w:p>
    <w:p w:rsidR="0082613A" w:rsidRPr="009D13A3" w:rsidRDefault="00AB18F5" w:rsidP="0037234A">
      <w:pPr>
        <w:pStyle w:val="12"/>
        <w:ind w:leftChars="300" w:left="630"/>
        <w:rPr>
          <w:kern w:val="2"/>
          <w:sz w:val="18"/>
          <w:szCs w:val="18"/>
        </w:rPr>
      </w:pPr>
      <w:r w:rsidRPr="009D13A3">
        <w:rPr>
          <w:rFonts w:hint="eastAsia"/>
          <w:kern w:val="2"/>
          <w:sz w:val="18"/>
          <w:szCs w:val="18"/>
        </w:rPr>
        <w:t>步骤</w:t>
      </w:r>
      <w:r w:rsidRPr="009D13A3">
        <w:rPr>
          <w:rFonts w:hint="eastAsia"/>
          <w:kern w:val="2"/>
          <w:sz w:val="18"/>
          <w:szCs w:val="18"/>
        </w:rPr>
        <w:t>/</w:t>
      </w:r>
      <w:r w:rsidRPr="009D13A3">
        <w:rPr>
          <w:rFonts w:hint="eastAsia"/>
          <w:kern w:val="2"/>
          <w:sz w:val="18"/>
          <w:szCs w:val="18"/>
        </w:rPr>
        <w:t>方法</w:t>
      </w:r>
      <w:r w:rsidRPr="009D13A3">
        <w:rPr>
          <w:rFonts w:hint="eastAsia"/>
          <w:kern w:val="2"/>
          <w:sz w:val="18"/>
          <w:szCs w:val="18"/>
        </w:rPr>
        <w:t xml:space="preserve"> </w:t>
      </w:r>
    </w:p>
    <w:p w:rsidR="0082613A" w:rsidRPr="009D13A3" w:rsidRDefault="00AB18F5" w:rsidP="0037234A">
      <w:pPr>
        <w:pStyle w:val="12"/>
        <w:ind w:leftChars="300" w:left="630"/>
        <w:rPr>
          <w:kern w:val="2"/>
          <w:sz w:val="18"/>
          <w:szCs w:val="18"/>
        </w:rPr>
      </w:pPr>
      <w:r w:rsidRPr="009D13A3">
        <w:rPr>
          <w:rFonts w:hint="eastAsia"/>
          <w:kern w:val="2"/>
          <w:sz w:val="18"/>
          <w:szCs w:val="18"/>
        </w:rPr>
        <w:t>开始</w:t>
      </w:r>
      <w:r w:rsidRPr="009D13A3">
        <w:rPr>
          <w:rFonts w:hint="eastAsia"/>
          <w:kern w:val="2"/>
          <w:sz w:val="18"/>
          <w:szCs w:val="18"/>
        </w:rPr>
        <w:t>--</w:t>
      </w:r>
      <w:r w:rsidRPr="009D13A3">
        <w:rPr>
          <w:rFonts w:hint="eastAsia"/>
          <w:kern w:val="2"/>
          <w:sz w:val="18"/>
          <w:szCs w:val="18"/>
        </w:rPr>
        <w:t>运行</w:t>
      </w:r>
      <w:r w:rsidRPr="009D13A3">
        <w:rPr>
          <w:rFonts w:hint="eastAsia"/>
          <w:kern w:val="2"/>
          <w:sz w:val="18"/>
          <w:szCs w:val="18"/>
        </w:rPr>
        <w:t xml:space="preserve"> </w:t>
      </w:r>
      <w:r w:rsidRPr="009D13A3">
        <w:rPr>
          <w:rFonts w:hint="eastAsia"/>
          <w:kern w:val="2"/>
          <w:sz w:val="18"/>
          <w:szCs w:val="18"/>
        </w:rPr>
        <w:t>输入</w:t>
      </w:r>
      <w:r w:rsidRPr="009D13A3">
        <w:rPr>
          <w:rFonts w:hint="eastAsia"/>
          <w:kern w:val="2"/>
          <w:sz w:val="18"/>
          <w:szCs w:val="18"/>
        </w:rPr>
        <w:t>regedit</w:t>
      </w:r>
      <w:r w:rsidRPr="009D13A3">
        <w:rPr>
          <w:rFonts w:hint="eastAsia"/>
          <w:kern w:val="2"/>
          <w:sz w:val="18"/>
          <w:szCs w:val="18"/>
        </w:rPr>
        <w:t>，确定，打开注册表</w:t>
      </w:r>
    </w:p>
    <w:p w:rsidR="0082613A" w:rsidRDefault="00AB18F5" w:rsidP="0037234A">
      <w:pPr>
        <w:pStyle w:val="12"/>
        <w:ind w:leftChars="300" w:left="630"/>
        <w:rPr>
          <w:kern w:val="2"/>
          <w:sz w:val="21"/>
        </w:rPr>
      </w:pPr>
      <w:r>
        <w:rPr>
          <w:rFonts w:hint="eastAsia"/>
          <w:noProof/>
          <w:kern w:val="2"/>
          <w:sz w:val="21"/>
        </w:rPr>
        <w:drawing>
          <wp:inline distT="0" distB="0" distL="0" distR="0">
            <wp:extent cx="3248025" cy="1572895"/>
            <wp:effectExtent l="0" t="0" r="9525" b="8255"/>
            <wp:docPr id="72" name="图片 32" descr="SQL在安装的时候提示挂起，无法继续安装">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2" descr="SQL在安装的时候提示挂起，无法继续安装"/>
                    <pic:cNvPicPr>
                      <a:picLocks noChangeAspect="1" noChangeArrowheads="1"/>
                    </pic:cNvPicPr>
                  </pic:nvPicPr>
                  <pic:blipFill>
                    <a:blip r:embed="rId178"/>
                    <a:srcRect/>
                    <a:stretch>
                      <a:fillRect/>
                    </a:stretch>
                  </pic:blipFill>
                  <pic:spPr>
                    <a:xfrm>
                      <a:off x="0" y="0"/>
                      <a:ext cx="3248025" cy="1572895"/>
                    </a:xfrm>
                    <a:prstGeom prst="rect">
                      <a:avLst/>
                    </a:prstGeom>
                    <a:noFill/>
                    <a:ln w="9525">
                      <a:noFill/>
                      <a:miter lim="800000"/>
                      <a:headEnd/>
                      <a:tailEnd/>
                    </a:ln>
                  </pic:spPr>
                </pic:pic>
              </a:graphicData>
            </a:graphic>
          </wp:inline>
        </w:drawing>
      </w:r>
    </w:p>
    <w:p w:rsidR="0082613A" w:rsidRDefault="00AB18F5" w:rsidP="0037234A">
      <w:pPr>
        <w:pStyle w:val="12"/>
        <w:ind w:leftChars="300" w:left="630"/>
        <w:rPr>
          <w:kern w:val="2"/>
          <w:sz w:val="21"/>
        </w:rPr>
      </w:pPr>
      <w:r>
        <w:rPr>
          <w:rFonts w:hint="eastAsia"/>
          <w:noProof/>
          <w:kern w:val="2"/>
          <w:sz w:val="21"/>
        </w:rPr>
        <w:drawing>
          <wp:inline distT="0" distB="0" distL="114300" distR="114300">
            <wp:extent cx="5572760" cy="2059305"/>
            <wp:effectExtent l="0" t="0" r="8890" b="1714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179"/>
                    <a:stretch>
                      <a:fillRect/>
                    </a:stretch>
                  </pic:blipFill>
                  <pic:spPr>
                    <a:xfrm>
                      <a:off x="0" y="0"/>
                      <a:ext cx="5572760" cy="2059305"/>
                    </a:xfrm>
                    <a:prstGeom prst="rect">
                      <a:avLst/>
                    </a:prstGeom>
                    <a:noFill/>
                    <a:ln w="9525">
                      <a:noFill/>
                      <a:miter/>
                    </a:ln>
                  </pic:spPr>
                </pic:pic>
              </a:graphicData>
            </a:graphic>
          </wp:inline>
        </w:drawing>
      </w:r>
    </w:p>
    <w:p w:rsidR="0082613A" w:rsidRPr="009D13A3" w:rsidRDefault="00AB18F5" w:rsidP="0037234A">
      <w:pPr>
        <w:pStyle w:val="12"/>
        <w:ind w:leftChars="300" w:left="630"/>
        <w:rPr>
          <w:kern w:val="2"/>
          <w:sz w:val="18"/>
          <w:szCs w:val="18"/>
        </w:rPr>
      </w:pPr>
      <w:r w:rsidRPr="009D13A3">
        <w:rPr>
          <w:rFonts w:hint="eastAsia"/>
          <w:kern w:val="2"/>
          <w:sz w:val="18"/>
          <w:szCs w:val="18"/>
        </w:rPr>
        <w:t>找到注册表相对应的目录</w:t>
      </w:r>
      <w:r w:rsidRPr="009D13A3">
        <w:rPr>
          <w:rFonts w:hint="eastAsia"/>
          <w:kern w:val="2"/>
          <w:sz w:val="18"/>
          <w:szCs w:val="18"/>
        </w:rPr>
        <w:t>HKEY_LOCAL_MACHINE\\SYSTEM\\CurrentControlSet\\Control\\Session Manager</w:t>
      </w:r>
      <w:r w:rsidRPr="009D13A3">
        <w:rPr>
          <w:rFonts w:hint="eastAsia"/>
          <w:kern w:val="2"/>
          <w:sz w:val="18"/>
          <w:szCs w:val="18"/>
        </w:rPr>
        <w:t>图中右边找到</w:t>
      </w:r>
      <w:r w:rsidRPr="009D13A3">
        <w:rPr>
          <w:rFonts w:hint="eastAsia"/>
          <w:kern w:val="2"/>
          <w:sz w:val="18"/>
          <w:szCs w:val="18"/>
        </w:rPr>
        <w:t>PendingFileRenameOperations</w:t>
      </w:r>
      <w:r w:rsidRPr="009D13A3">
        <w:rPr>
          <w:rFonts w:hint="eastAsia"/>
          <w:kern w:val="2"/>
          <w:sz w:val="18"/>
          <w:szCs w:val="18"/>
        </w:rPr>
        <w:t>项目，直接删除即可</w:t>
      </w:r>
    </w:p>
    <w:p w:rsidR="0082613A" w:rsidRDefault="00AB18F5" w:rsidP="0037234A">
      <w:pPr>
        <w:pStyle w:val="12"/>
        <w:ind w:leftChars="300" w:left="630"/>
        <w:rPr>
          <w:kern w:val="2"/>
          <w:sz w:val="21"/>
        </w:rPr>
      </w:pPr>
      <w:r>
        <w:rPr>
          <w:rFonts w:hint="eastAsia"/>
          <w:noProof/>
          <w:kern w:val="2"/>
          <w:sz w:val="21"/>
        </w:rPr>
        <w:lastRenderedPageBreak/>
        <w:drawing>
          <wp:inline distT="0" distB="0" distL="114300" distR="114300">
            <wp:extent cx="5674995" cy="3394710"/>
            <wp:effectExtent l="0" t="0" r="1905" b="1524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180"/>
                    <a:stretch>
                      <a:fillRect/>
                    </a:stretch>
                  </pic:blipFill>
                  <pic:spPr>
                    <a:xfrm>
                      <a:off x="0" y="0"/>
                      <a:ext cx="5674995" cy="3394710"/>
                    </a:xfrm>
                    <a:prstGeom prst="rect">
                      <a:avLst/>
                    </a:prstGeom>
                    <a:noFill/>
                    <a:ln w="9525">
                      <a:noFill/>
                      <a:miter/>
                    </a:ln>
                  </pic:spPr>
                </pic:pic>
              </a:graphicData>
            </a:graphic>
          </wp:inline>
        </w:drawing>
      </w:r>
    </w:p>
    <w:p w:rsidR="0082613A" w:rsidRPr="009D13A3" w:rsidRDefault="00AB18F5" w:rsidP="0037234A">
      <w:pPr>
        <w:pStyle w:val="12"/>
        <w:ind w:leftChars="300" w:left="630"/>
        <w:rPr>
          <w:kern w:val="2"/>
          <w:sz w:val="18"/>
          <w:szCs w:val="18"/>
        </w:rPr>
      </w:pPr>
      <w:r w:rsidRPr="009D13A3">
        <w:rPr>
          <w:rFonts w:hint="eastAsia"/>
          <w:kern w:val="2"/>
          <w:sz w:val="18"/>
          <w:szCs w:val="18"/>
        </w:rPr>
        <w:t>重新运行</w:t>
      </w:r>
      <w:r w:rsidRPr="009D13A3">
        <w:rPr>
          <w:rFonts w:hint="eastAsia"/>
          <w:kern w:val="2"/>
          <w:sz w:val="18"/>
          <w:szCs w:val="18"/>
        </w:rPr>
        <w:t>SQL</w:t>
      </w:r>
      <w:r w:rsidRPr="009D13A3">
        <w:rPr>
          <w:rFonts w:hint="eastAsia"/>
          <w:kern w:val="2"/>
          <w:sz w:val="18"/>
          <w:szCs w:val="18"/>
        </w:rPr>
        <w:t>安装即可</w:t>
      </w:r>
    </w:p>
    <w:p w:rsidR="0082613A" w:rsidRPr="009D13A3" w:rsidRDefault="00AB18F5" w:rsidP="00BE584D">
      <w:pPr>
        <w:pStyle w:val="2"/>
        <w:numPr>
          <w:ilvl w:val="0"/>
          <w:numId w:val="43"/>
        </w:numPr>
        <w:ind w:leftChars="0" w:right="420"/>
      </w:pPr>
      <w:bookmarkStart w:id="346" w:name="_Toc418458884"/>
      <w:bookmarkStart w:id="347" w:name="_Toc416373964"/>
      <w:bookmarkStart w:id="348" w:name="_Toc446160488"/>
      <w:bookmarkStart w:id="349" w:name="_Toc446161106"/>
      <w:bookmarkStart w:id="350" w:name="_Toc457286745"/>
      <w:r w:rsidRPr="009D13A3">
        <w:rPr>
          <w:rFonts w:hint="eastAsia"/>
        </w:rPr>
        <w:t>安装SQL2000数据库提示配置错误</w:t>
      </w:r>
      <w:bookmarkEnd w:id="346"/>
      <w:bookmarkEnd w:id="347"/>
      <w:bookmarkEnd w:id="348"/>
      <w:bookmarkEnd w:id="349"/>
      <w:bookmarkEnd w:id="350"/>
    </w:p>
    <w:p w:rsidR="0082613A" w:rsidRPr="009D13A3" w:rsidRDefault="00AB18F5">
      <w:pPr>
        <w:pStyle w:val="11"/>
        <w:ind w:left="1260" w:firstLineChars="0" w:firstLine="0"/>
        <w:rPr>
          <w:sz w:val="18"/>
          <w:szCs w:val="18"/>
        </w:rPr>
      </w:pPr>
      <w:r w:rsidRPr="009D13A3">
        <w:rPr>
          <w:sz w:val="18"/>
          <w:szCs w:val="18"/>
        </w:rPr>
        <w:t>安装程序配置服务器失败。参考服务器错误日志和</w:t>
      </w:r>
      <w:r w:rsidRPr="009D13A3">
        <w:rPr>
          <w:sz w:val="18"/>
          <w:szCs w:val="18"/>
        </w:rPr>
        <w:t xml:space="preserve"> C:\WINDOWS\sqlstp.log </w:t>
      </w:r>
      <w:r w:rsidRPr="009D13A3">
        <w:rPr>
          <w:sz w:val="18"/>
          <w:szCs w:val="18"/>
        </w:rPr>
        <w:t>了解更多信息。</w:t>
      </w:r>
    </w:p>
    <w:p w:rsidR="0082613A" w:rsidRPr="009D13A3" w:rsidRDefault="00AB18F5">
      <w:pPr>
        <w:pStyle w:val="11"/>
        <w:ind w:left="1260" w:firstLineChars="0" w:firstLine="0"/>
        <w:rPr>
          <w:sz w:val="18"/>
          <w:szCs w:val="18"/>
        </w:rPr>
      </w:pPr>
      <w:r w:rsidRPr="009D13A3">
        <w:rPr>
          <w:sz w:val="18"/>
          <w:szCs w:val="18"/>
        </w:rPr>
        <w:t>在</w:t>
      </w:r>
      <w:r w:rsidRPr="009D13A3">
        <w:rPr>
          <w:sz w:val="18"/>
          <w:szCs w:val="18"/>
        </w:rPr>
        <w:t>C:\Program Files\Microsoft SQL Server</w:t>
      </w:r>
      <w:r w:rsidRPr="009D13A3">
        <w:rPr>
          <w:sz w:val="18"/>
          <w:szCs w:val="18"/>
        </w:rPr>
        <w:t>文件夹下的（</w:t>
      </w:r>
      <w:r w:rsidRPr="009D13A3">
        <w:rPr>
          <w:sz w:val="18"/>
          <w:szCs w:val="18"/>
        </w:rPr>
        <w:t>80</w:t>
      </w:r>
      <w:r w:rsidRPr="009D13A3">
        <w:rPr>
          <w:sz w:val="18"/>
          <w:szCs w:val="18"/>
        </w:rPr>
        <w:t>和</w:t>
      </w:r>
      <w:r w:rsidRPr="009D13A3">
        <w:rPr>
          <w:sz w:val="18"/>
          <w:szCs w:val="18"/>
        </w:rPr>
        <w:t>MSSQL</w:t>
      </w:r>
      <w:r w:rsidRPr="009D13A3">
        <w:rPr>
          <w:sz w:val="18"/>
          <w:szCs w:val="18"/>
        </w:rPr>
        <w:t>文件夹）全部删除</w:t>
      </w:r>
    </w:p>
    <w:p w:rsidR="0082613A" w:rsidRPr="009D13A3" w:rsidRDefault="00AB18F5">
      <w:pPr>
        <w:pStyle w:val="11"/>
        <w:ind w:left="1260" w:firstLineChars="0" w:firstLine="0"/>
        <w:rPr>
          <w:sz w:val="18"/>
          <w:szCs w:val="18"/>
        </w:rPr>
      </w:pPr>
      <w:r w:rsidRPr="009D13A3">
        <w:rPr>
          <w:sz w:val="18"/>
          <w:szCs w:val="18"/>
        </w:rPr>
        <w:t>解决方法一：</w:t>
      </w:r>
    </w:p>
    <w:p w:rsidR="0082613A" w:rsidRPr="009D13A3" w:rsidRDefault="00AB18F5">
      <w:pPr>
        <w:pStyle w:val="11"/>
        <w:ind w:left="1260" w:firstLineChars="0" w:firstLine="0"/>
        <w:rPr>
          <w:sz w:val="18"/>
          <w:szCs w:val="18"/>
        </w:rPr>
      </w:pPr>
      <w:r w:rsidRPr="009D13A3">
        <w:rPr>
          <w:sz w:val="18"/>
          <w:szCs w:val="18"/>
        </w:rPr>
        <w:t>解决方法是把计算机名改成大写就行了，具体操作，右键我的电脑，选计算机名，更改，全改成大写的，重启，重装，记得删掉以前的</w:t>
      </w:r>
      <w:r w:rsidRPr="009D13A3">
        <w:rPr>
          <w:sz w:val="18"/>
          <w:szCs w:val="18"/>
        </w:rPr>
        <w:t>DATA</w:t>
      </w:r>
      <w:r w:rsidRPr="009D13A3">
        <w:rPr>
          <w:sz w:val="18"/>
          <w:szCs w:val="18"/>
        </w:rPr>
        <w:t>文件，解决成功。</w:t>
      </w:r>
    </w:p>
    <w:p w:rsidR="0082613A" w:rsidRPr="009D13A3" w:rsidRDefault="00AB18F5">
      <w:pPr>
        <w:pStyle w:val="11"/>
        <w:ind w:left="1260" w:firstLineChars="0" w:firstLine="0"/>
        <w:rPr>
          <w:sz w:val="18"/>
          <w:szCs w:val="18"/>
        </w:rPr>
      </w:pPr>
      <w:r w:rsidRPr="009D13A3">
        <w:rPr>
          <w:sz w:val="18"/>
          <w:szCs w:val="18"/>
        </w:rPr>
        <w:t>解决方法二：</w:t>
      </w:r>
    </w:p>
    <w:p w:rsidR="0082613A" w:rsidRPr="009D13A3" w:rsidRDefault="00AB18F5">
      <w:pPr>
        <w:pStyle w:val="11"/>
        <w:ind w:left="1260" w:firstLineChars="0" w:firstLine="0"/>
        <w:rPr>
          <w:sz w:val="18"/>
          <w:szCs w:val="18"/>
        </w:rPr>
      </w:pPr>
      <w:r w:rsidRPr="009D13A3">
        <w:rPr>
          <w:sz w:val="18"/>
          <w:szCs w:val="18"/>
        </w:rPr>
        <w:t>装</w:t>
      </w:r>
      <w:r w:rsidRPr="009D13A3">
        <w:rPr>
          <w:sz w:val="18"/>
          <w:szCs w:val="18"/>
        </w:rPr>
        <w:t>SQL SERVER</w:t>
      </w:r>
      <w:r w:rsidRPr="009D13A3">
        <w:rPr>
          <w:sz w:val="18"/>
          <w:szCs w:val="18"/>
        </w:rPr>
        <w:t>时出现：安装程序配置服务器失败。参考服务器错误日志和</w:t>
      </w:r>
      <w:r w:rsidRPr="009D13A3">
        <w:rPr>
          <w:sz w:val="18"/>
          <w:szCs w:val="18"/>
        </w:rPr>
        <w:t xml:space="preserve"> C:\WINDOWS\sqlstp.log </w:t>
      </w:r>
      <w:r w:rsidRPr="009D13A3">
        <w:rPr>
          <w:sz w:val="18"/>
          <w:szCs w:val="18"/>
        </w:rPr>
        <w:t>了解更多信息。</w:t>
      </w:r>
    </w:p>
    <w:p w:rsidR="0082613A" w:rsidRPr="009D13A3" w:rsidRDefault="00AB18F5">
      <w:pPr>
        <w:pStyle w:val="11"/>
        <w:ind w:left="1260" w:firstLineChars="0" w:firstLine="0"/>
        <w:rPr>
          <w:sz w:val="18"/>
          <w:szCs w:val="18"/>
        </w:rPr>
      </w:pPr>
      <w:r w:rsidRPr="009D13A3">
        <w:rPr>
          <w:sz w:val="18"/>
          <w:szCs w:val="18"/>
        </w:rPr>
        <w:t>1</w:t>
      </w:r>
      <w:r w:rsidRPr="009D13A3">
        <w:rPr>
          <w:sz w:val="18"/>
          <w:szCs w:val="18"/>
        </w:rPr>
        <w:t>、在开始</w:t>
      </w:r>
      <w:r w:rsidRPr="009D13A3">
        <w:rPr>
          <w:sz w:val="18"/>
          <w:szCs w:val="18"/>
        </w:rPr>
        <w:t>-&gt;</w:t>
      </w:r>
      <w:r w:rsidRPr="009D13A3">
        <w:rPr>
          <w:sz w:val="18"/>
          <w:szCs w:val="18"/>
        </w:rPr>
        <w:t>运行中输入</w:t>
      </w:r>
      <w:r w:rsidRPr="009D13A3">
        <w:rPr>
          <w:sz w:val="18"/>
          <w:szCs w:val="18"/>
        </w:rPr>
        <w:t>regedit</w:t>
      </w:r>
    </w:p>
    <w:p w:rsidR="0082613A" w:rsidRPr="009D13A3" w:rsidRDefault="00AB18F5">
      <w:pPr>
        <w:pStyle w:val="11"/>
        <w:ind w:left="1260" w:firstLineChars="0" w:firstLine="0"/>
        <w:rPr>
          <w:sz w:val="18"/>
          <w:szCs w:val="18"/>
        </w:rPr>
      </w:pPr>
      <w:r w:rsidRPr="009D13A3">
        <w:rPr>
          <w:sz w:val="18"/>
          <w:szCs w:val="18"/>
        </w:rPr>
        <w:t>2</w:t>
      </w:r>
      <w:r w:rsidRPr="009D13A3">
        <w:rPr>
          <w:sz w:val="18"/>
          <w:szCs w:val="18"/>
        </w:rPr>
        <w:t>、到</w:t>
      </w:r>
      <w:r w:rsidRPr="009D13A3">
        <w:rPr>
          <w:sz w:val="18"/>
          <w:szCs w:val="18"/>
        </w:rPr>
        <w:t xml:space="preserve">HKEY_LOCAL_MACHINE\SYSTEM\CurrentControlSet\Control\Session Manager </w:t>
      </w:r>
      <w:r w:rsidRPr="009D13A3">
        <w:rPr>
          <w:sz w:val="18"/>
          <w:szCs w:val="18"/>
        </w:rPr>
        <w:t>位置</w:t>
      </w:r>
    </w:p>
    <w:p w:rsidR="0082613A" w:rsidRPr="009D13A3" w:rsidRDefault="00AB18F5">
      <w:pPr>
        <w:pStyle w:val="11"/>
        <w:ind w:left="1260" w:firstLineChars="0" w:firstLine="0"/>
        <w:rPr>
          <w:sz w:val="18"/>
          <w:szCs w:val="18"/>
        </w:rPr>
      </w:pPr>
      <w:r w:rsidRPr="009D13A3">
        <w:rPr>
          <w:sz w:val="18"/>
          <w:szCs w:val="18"/>
        </w:rPr>
        <w:t>3</w:t>
      </w:r>
      <w:r w:rsidRPr="009D13A3">
        <w:rPr>
          <w:sz w:val="18"/>
          <w:szCs w:val="18"/>
        </w:rPr>
        <w:t>、选择文件</w:t>
      </w:r>
      <w:r w:rsidRPr="009D13A3">
        <w:rPr>
          <w:sz w:val="18"/>
          <w:szCs w:val="18"/>
        </w:rPr>
        <w:t>-&gt;</w:t>
      </w:r>
      <w:r w:rsidRPr="009D13A3">
        <w:rPr>
          <w:sz w:val="18"/>
          <w:szCs w:val="18"/>
        </w:rPr>
        <w:t>导出</w:t>
      </w:r>
      <w:r w:rsidRPr="009D13A3">
        <w:rPr>
          <w:sz w:val="18"/>
          <w:szCs w:val="18"/>
        </w:rPr>
        <w:t>,</w:t>
      </w:r>
      <w:r w:rsidRPr="009D13A3">
        <w:rPr>
          <w:sz w:val="18"/>
          <w:szCs w:val="18"/>
        </w:rPr>
        <w:t>保存（安全起见）</w:t>
      </w:r>
    </w:p>
    <w:p w:rsidR="0082613A" w:rsidRPr="009D13A3" w:rsidRDefault="00AB18F5">
      <w:pPr>
        <w:pStyle w:val="11"/>
        <w:ind w:left="1260" w:firstLineChars="0" w:firstLine="0"/>
        <w:rPr>
          <w:sz w:val="18"/>
          <w:szCs w:val="18"/>
        </w:rPr>
      </w:pPr>
      <w:r w:rsidRPr="009D13A3">
        <w:rPr>
          <w:sz w:val="18"/>
          <w:szCs w:val="18"/>
        </w:rPr>
        <w:t>4</w:t>
      </w:r>
      <w:r w:rsidRPr="009D13A3">
        <w:rPr>
          <w:sz w:val="18"/>
          <w:szCs w:val="18"/>
        </w:rPr>
        <w:t>、在右边窗口右击</w:t>
      </w:r>
      <w:r w:rsidRPr="009D13A3">
        <w:rPr>
          <w:sz w:val="18"/>
          <w:szCs w:val="18"/>
        </w:rPr>
        <w:t>PendingFileRenameOperations</w:t>
      </w:r>
      <w:r w:rsidRPr="009D13A3">
        <w:rPr>
          <w:sz w:val="18"/>
          <w:szCs w:val="18"/>
        </w:rPr>
        <w:t>，选择删除，然后确认</w:t>
      </w:r>
    </w:p>
    <w:p w:rsidR="0082613A" w:rsidRPr="009D13A3" w:rsidRDefault="00AB18F5">
      <w:pPr>
        <w:pStyle w:val="11"/>
        <w:ind w:left="1260" w:firstLineChars="0" w:firstLine="0"/>
        <w:rPr>
          <w:sz w:val="18"/>
          <w:szCs w:val="18"/>
        </w:rPr>
      </w:pPr>
      <w:r w:rsidRPr="009D13A3">
        <w:rPr>
          <w:sz w:val="18"/>
          <w:szCs w:val="18"/>
        </w:rPr>
        <w:t>WINNT</w:t>
      </w:r>
      <w:r w:rsidRPr="009D13A3">
        <w:rPr>
          <w:sz w:val="18"/>
          <w:szCs w:val="18"/>
        </w:rPr>
        <w:t>目录下的</w:t>
      </w:r>
      <w:r w:rsidRPr="009D13A3">
        <w:rPr>
          <w:sz w:val="18"/>
          <w:szCs w:val="18"/>
        </w:rPr>
        <w:t>sqlstp.log</w:t>
      </w:r>
      <w:r w:rsidRPr="009D13A3">
        <w:rPr>
          <w:sz w:val="18"/>
          <w:szCs w:val="18"/>
        </w:rPr>
        <w:t>中最后是这样的错误信息：</w:t>
      </w:r>
    </w:p>
    <w:p w:rsidR="0082613A" w:rsidRPr="009D13A3" w:rsidRDefault="00AB18F5">
      <w:pPr>
        <w:pStyle w:val="11"/>
        <w:ind w:left="1260" w:firstLineChars="0" w:firstLine="0"/>
        <w:rPr>
          <w:sz w:val="18"/>
          <w:szCs w:val="18"/>
        </w:rPr>
      </w:pPr>
      <w:r w:rsidRPr="009D13A3">
        <w:rPr>
          <w:sz w:val="18"/>
          <w:szCs w:val="18"/>
        </w:rPr>
        <w:t>安装程序配置服务器失败。参考服务器错误日志和</w:t>
      </w:r>
      <w:r w:rsidRPr="009D13A3">
        <w:rPr>
          <w:sz w:val="18"/>
          <w:szCs w:val="18"/>
        </w:rPr>
        <w:t xml:space="preserve"> C:\WINNT\sqlstp.log </w:t>
      </w:r>
      <w:r w:rsidRPr="009D13A3">
        <w:rPr>
          <w:sz w:val="18"/>
          <w:szCs w:val="18"/>
        </w:rPr>
        <w:t>了解更多信息。</w:t>
      </w:r>
    </w:p>
    <w:p w:rsidR="0082613A" w:rsidRPr="009D13A3" w:rsidRDefault="00AB18F5">
      <w:pPr>
        <w:pStyle w:val="11"/>
        <w:ind w:left="1260" w:firstLineChars="0" w:firstLine="0"/>
        <w:rPr>
          <w:sz w:val="18"/>
          <w:szCs w:val="18"/>
        </w:rPr>
      </w:pPr>
      <w:r w:rsidRPr="009D13A3">
        <w:rPr>
          <w:sz w:val="18"/>
          <w:szCs w:val="18"/>
        </w:rPr>
        <w:t>解决方法三：</w:t>
      </w:r>
    </w:p>
    <w:p w:rsidR="0082613A" w:rsidRPr="009D13A3" w:rsidRDefault="00AB18F5">
      <w:pPr>
        <w:pStyle w:val="11"/>
        <w:ind w:left="1260" w:firstLineChars="0" w:firstLine="0"/>
        <w:rPr>
          <w:sz w:val="18"/>
          <w:szCs w:val="18"/>
        </w:rPr>
      </w:pPr>
      <w:r w:rsidRPr="009D13A3">
        <w:rPr>
          <w:sz w:val="18"/>
          <w:szCs w:val="18"/>
        </w:rPr>
        <w:t>首先把安装目录和</w:t>
      </w:r>
      <w:r w:rsidRPr="009D13A3">
        <w:rPr>
          <w:sz w:val="18"/>
          <w:szCs w:val="18"/>
        </w:rPr>
        <w:t>C:\Program Files</w:t>
      </w:r>
      <w:r w:rsidRPr="009D13A3">
        <w:rPr>
          <w:sz w:val="18"/>
          <w:szCs w:val="18"/>
        </w:rPr>
        <w:t>下的</w:t>
      </w:r>
      <w:r w:rsidRPr="009D13A3">
        <w:rPr>
          <w:sz w:val="18"/>
          <w:szCs w:val="18"/>
        </w:rPr>
        <w:t>Microsoft SQL Server</w:t>
      </w:r>
      <w:r w:rsidRPr="009D13A3">
        <w:rPr>
          <w:sz w:val="18"/>
          <w:szCs w:val="18"/>
        </w:rPr>
        <w:t>文件夹删了</w:t>
      </w:r>
      <w:r w:rsidRPr="009D13A3">
        <w:rPr>
          <w:sz w:val="18"/>
          <w:szCs w:val="18"/>
        </w:rPr>
        <w:t>,</w:t>
      </w:r>
      <w:r w:rsidRPr="009D13A3">
        <w:rPr>
          <w:sz w:val="18"/>
          <w:szCs w:val="18"/>
        </w:rPr>
        <w:t>删除在</w:t>
      </w:r>
      <w:r w:rsidRPr="009D13A3">
        <w:rPr>
          <w:sz w:val="18"/>
          <w:szCs w:val="18"/>
        </w:rPr>
        <w:t>current_user</w:t>
      </w:r>
      <w:r w:rsidRPr="009D13A3">
        <w:rPr>
          <w:sz w:val="18"/>
          <w:szCs w:val="18"/>
        </w:rPr>
        <w:t>和</w:t>
      </w:r>
      <w:r w:rsidRPr="009D13A3">
        <w:rPr>
          <w:sz w:val="18"/>
          <w:szCs w:val="18"/>
        </w:rPr>
        <w:t xml:space="preserve">local_machine\software\microsoft\ </w:t>
      </w:r>
      <w:r w:rsidRPr="009D13A3">
        <w:rPr>
          <w:sz w:val="18"/>
          <w:szCs w:val="18"/>
        </w:rPr>
        <w:t>下有关</w:t>
      </w:r>
      <w:r w:rsidRPr="009D13A3">
        <w:rPr>
          <w:sz w:val="18"/>
          <w:szCs w:val="18"/>
        </w:rPr>
        <w:t xml:space="preserve"> Microsoft sqlserver </w:t>
      </w:r>
      <w:r w:rsidRPr="009D13A3">
        <w:rPr>
          <w:sz w:val="18"/>
          <w:szCs w:val="18"/>
        </w:rPr>
        <w:t>全部信息，然后</w:t>
      </w:r>
    </w:p>
    <w:p w:rsidR="0082613A" w:rsidRPr="009D13A3" w:rsidRDefault="00AB18F5">
      <w:pPr>
        <w:pStyle w:val="11"/>
        <w:ind w:left="1260" w:firstLineChars="0" w:firstLine="0"/>
        <w:rPr>
          <w:sz w:val="18"/>
          <w:szCs w:val="18"/>
        </w:rPr>
      </w:pPr>
      <w:r w:rsidRPr="009D13A3">
        <w:rPr>
          <w:sz w:val="18"/>
          <w:szCs w:val="18"/>
        </w:rPr>
        <w:t>打开注册表</w:t>
      </w:r>
    </w:p>
    <w:p w:rsidR="0082613A" w:rsidRPr="009D13A3" w:rsidRDefault="00AB18F5">
      <w:pPr>
        <w:pStyle w:val="11"/>
        <w:ind w:left="1260" w:firstLineChars="0" w:firstLine="0"/>
        <w:rPr>
          <w:sz w:val="18"/>
          <w:szCs w:val="18"/>
        </w:rPr>
      </w:pPr>
      <w:r w:rsidRPr="009D13A3">
        <w:rPr>
          <w:sz w:val="18"/>
          <w:szCs w:val="18"/>
        </w:rPr>
        <w:t>在</w:t>
      </w:r>
      <w:r w:rsidRPr="009D13A3">
        <w:rPr>
          <w:sz w:val="18"/>
          <w:szCs w:val="18"/>
        </w:rPr>
        <w:t>”</w:t>
      </w:r>
      <w:r w:rsidRPr="009D13A3">
        <w:rPr>
          <w:sz w:val="18"/>
          <w:szCs w:val="18"/>
        </w:rPr>
        <w:t>开始</w:t>
      </w:r>
      <w:r w:rsidRPr="009D13A3">
        <w:rPr>
          <w:sz w:val="18"/>
          <w:szCs w:val="18"/>
        </w:rPr>
        <w:t>”–”</w:t>
      </w:r>
      <w:r w:rsidRPr="009D13A3">
        <w:rPr>
          <w:sz w:val="18"/>
          <w:szCs w:val="18"/>
        </w:rPr>
        <w:t>运行</w:t>
      </w:r>
      <w:r w:rsidRPr="009D13A3">
        <w:rPr>
          <w:sz w:val="18"/>
          <w:szCs w:val="18"/>
        </w:rPr>
        <w:t>”</w:t>
      </w:r>
      <w:r w:rsidRPr="009D13A3">
        <w:rPr>
          <w:sz w:val="18"/>
          <w:szCs w:val="18"/>
        </w:rPr>
        <w:t>键入</w:t>
      </w:r>
      <w:r w:rsidRPr="009D13A3">
        <w:rPr>
          <w:sz w:val="18"/>
          <w:szCs w:val="18"/>
        </w:rPr>
        <w:t xml:space="preserve"> “regedit”</w:t>
      </w:r>
    </w:p>
    <w:p w:rsidR="0082613A" w:rsidRPr="009D13A3" w:rsidRDefault="00AB18F5">
      <w:pPr>
        <w:pStyle w:val="11"/>
        <w:ind w:left="1260" w:firstLineChars="0" w:firstLine="0"/>
        <w:rPr>
          <w:sz w:val="18"/>
          <w:szCs w:val="18"/>
        </w:rPr>
      </w:pPr>
      <w:r w:rsidRPr="009D13A3">
        <w:rPr>
          <w:sz w:val="18"/>
          <w:szCs w:val="18"/>
        </w:rPr>
        <w:t xml:space="preserve"> </w:t>
      </w:r>
      <w:r w:rsidRPr="009D13A3">
        <w:rPr>
          <w:sz w:val="18"/>
          <w:szCs w:val="18"/>
        </w:rPr>
        <w:t>按下列顺序点击打开</w:t>
      </w:r>
    </w:p>
    <w:p w:rsidR="0082613A" w:rsidRPr="009D13A3" w:rsidRDefault="00AB18F5">
      <w:pPr>
        <w:pStyle w:val="11"/>
        <w:ind w:left="1260" w:firstLineChars="0" w:firstLine="0"/>
        <w:rPr>
          <w:sz w:val="18"/>
          <w:szCs w:val="18"/>
        </w:rPr>
      </w:pPr>
      <w:r w:rsidRPr="009D13A3">
        <w:rPr>
          <w:sz w:val="18"/>
          <w:szCs w:val="18"/>
        </w:rPr>
        <w:t>+ HKEY_LOCAL_MACHINE+ SOFTWART+ Microsoft+ Windows+ CurrentVersion+ Setup+ ExceptionComponents</w:t>
      </w:r>
    </w:p>
    <w:p w:rsidR="0082613A" w:rsidRPr="009D13A3" w:rsidRDefault="00AB18F5">
      <w:pPr>
        <w:pStyle w:val="11"/>
        <w:ind w:left="1260" w:firstLineChars="0" w:firstLine="0"/>
        <w:rPr>
          <w:sz w:val="18"/>
          <w:szCs w:val="18"/>
        </w:rPr>
      </w:pPr>
      <w:r w:rsidRPr="009D13A3">
        <w:rPr>
          <w:sz w:val="18"/>
          <w:szCs w:val="18"/>
        </w:rPr>
        <w:t>将</w:t>
      </w:r>
      <w:r w:rsidRPr="009D13A3">
        <w:rPr>
          <w:sz w:val="18"/>
          <w:szCs w:val="18"/>
        </w:rPr>
        <w:t xml:space="preserve"> ExceptionComponents </w:t>
      </w:r>
      <w:r w:rsidRPr="009D13A3">
        <w:rPr>
          <w:sz w:val="18"/>
          <w:szCs w:val="18"/>
        </w:rPr>
        <w:t>下面的文件夹全部删除</w:t>
      </w:r>
      <w:r w:rsidRPr="009D13A3">
        <w:rPr>
          <w:sz w:val="18"/>
          <w:szCs w:val="18"/>
        </w:rPr>
        <w:t xml:space="preserve">!4 </w:t>
      </w:r>
      <w:r w:rsidRPr="009D13A3">
        <w:rPr>
          <w:sz w:val="18"/>
          <w:szCs w:val="18"/>
        </w:rPr>
        <w:t>重新启动</w:t>
      </w:r>
      <w:r w:rsidRPr="009D13A3">
        <w:rPr>
          <w:sz w:val="18"/>
          <w:szCs w:val="18"/>
        </w:rPr>
        <w:t>:</w:t>
      </w:r>
    </w:p>
    <w:p w:rsidR="0082613A" w:rsidRPr="009D13A3" w:rsidRDefault="00AB18F5">
      <w:pPr>
        <w:pStyle w:val="11"/>
        <w:ind w:left="1260" w:firstLineChars="0" w:firstLine="0"/>
        <w:rPr>
          <w:sz w:val="18"/>
          <w:szCs w:val="18"/>
        </w:rPr>
      </w:pPr>
      <w:r w:rsidRPr="009D13A3">
        <w:rPr>
          <w:sz w:val="18"/>
          <w:szCs w:val="18"/>
        </w:rPr>
        <w:t>重新安装</w:t>
      </w:r>
      <w:r w:rsidRPr="009D13A3">
        <w:rPr>
          <w:sz w:val="18"/>
          <w:szCs w:val="18"/>
        </w:rPr>
        <w:t> SQL Server 2000</w:t>
      </w:r>
    </w:p>
    <w:p w:rsidR="0082613A" w:rsidRPr="009D13A3" w:rsidRDefault="00AB18F5">
      <w:pPr>
        <w:pStyle w:val="11"/>
        <w:ind w:left="1260" w:firstLineChars="0" w:firstLine="0"/>
        <w:rPr>
          <w:sz w:val="18"/>
          <w:szCs w:val="18"/>
        </w:rPr>
      </w:pPr>
      <w:r w:rsidRPr="009D13A3">
        <w:rPr>
          <w:sz w:val="18"/>
          <w:szCs w:val="18"/>
        </w:rPr>
        <w:t>解决方法四：</w:t>
      </w:r>
    </w:p>
    <w:p w:rsidR="0082613A" w:rsidRPr="009D13A3" w:rsidRDefault="00AB18F5">
      <w:pPr>
        <w:pStyle w:val="11"/>
        <w:ind w:left="1260" w:firstLineChars="0" w:firstLine="0"/>
        <w:rPr>
          <w:sz w:val="18"/>
          <w:szCs w:val="18"/>
        </w:rPr>
      </w:pPr>
      <w:r w:rsidRPr="009D13A3">
        <w:rPr>
          <w:sz w:val="18"/>
          <w:szCs w:val="18"/>
        </w:rPr>
        <w:t>另外在一个</w:t>
      </w:r>
      <w:r w:rsidRPr="009D13A3">
        <w:rPr>
          <w:sz w:val="18"/>
          <w:szCs w:val="18"/>
        </w:rPr>
        <w:t>BLOG</w:t>
      </w:r>
      <w:r w:rsidRPr="009D13A3">
        <w:rPr>
          <w:sz w:val="18"/>
          <w:szCs w:val="18"/>
        </w:rPr>
        <w:t>上看到的一个说法：问题的原因：此问题属于</w:t>
      </w:r>
      <w:r w:rsidRPr="009D13A3">
        <w:rPr>
          <w:sz w:val="18"/>
          <w:szCs w:val="18"/>
        </w:rPr>
        <w:t>sql server</w:t>
      </w:r>
      <w:r w:rsidRPr="009D13A3">
        <w:rPr>
          <w:sz w:val="18"/>
          <w:szCs w:val="18"/>
        </w:rPr>
        <w:t>的</w:t>
      </w:r>
      <w:r w:rsidRPr="009D13A3">
        <w:rPr>
          <w:sz w:val="18"/>
          <w:szCs w:val="18"/>
        </w:rPr>
        <w:t xml:space="preserve">bug, GetComputerName </w:t>
      </w:r>
      <w:r w:rsidRPr="009D13A3">
        <w:rPr>
          <w:sz w:val="18"/>
          <w:szCs w:val="18"/>
        </w:rPr>
        <w:t>用于获取本地计算机名。客户端网络库组件</w:t>
      </w:r>
      <w:r w:rsidRPr="009D13A3">
        <w:rPr>
          <w:sz w:val="18"/>
          <w:szCs w:val="18"/>
        </w:rPr>
        <w:t xml:space="preserve"> (DBMSLPCn.dll) </w:t>
      </w:r>
      <w:r w:rsidRPr="009D13A3">
        <w:rPr>
          <w:sz w:val="18"/>
          <w:szCs w:val="18"/>
        </w:rPr>
        <w:t>将该名称转换为全部大写。服务器网络库组件</w:t>
      </w:r>
      <w:r w:rsidRPr="009D13A3">
        <w:rPr>
          <w:sz w:val="18"/>
          <w:szCs w:val="18"/>
        </w:rPr>
        <w:t xml:space="preserve"> (SSMSLPCn.dll) </w:t>
      </w:r>
      <w:r w:rsidRPr="009D13A3">
        <w:rPr>
          <w:sz w:val="18"/>
          <w:szCs w:val="18"/>
        </w:rPr>
        <w:t>保留返回时的名称。</w:t>
      </w:r>
    </w:p>
    <w:p w:rsidR="0082613A" w:rsidRPr="009D13A3" w:rsidRDefault="00AB18F5">
      <w:pPr>
        <w:pStyle w:val="11"/>
        <w:ind w:left="1260" w:firstLineChars="0" w:firstLine="0"/>
        <w:rPr>
          <w:sz w:val="18"/>
          <w:szCs w:val="18"/>
        </w:rPr>
      </w:pPr>
      <w:r w:rsidRPr="009D13A3">
        <w:rPr>
          <w:sz w:val="18"/>
          <w:szCs w:val="18"/>
        </w:rPr>
        <w:t>当</w:t>
      </w:r>
      <w:r w:rsidRPr="009D13A3">
        <w:rPr>
          <w:sz w:val="18"/>
          <w:szCs w:val="18"/>
        </w:rPr>
        <w:t xml:space="preserve"> Windows </w:t>
      </w:r>
      <w:r w:rsidRPr="009D13A3">
        <w:rPr>
          <w:sz w:val="18"/>
          <w:szCs w:val="18"/>
        </w:rPr>
        <w:t>计算机名称包含大写字母和小写字母或者都是小写字母时安装会失败，提示一般性网络错误</w:t>
      </w:r>
      <w:r w:rsidRPr="009D13A3">
        <w:rPr>
          <w:sz w:val="18"/>
          <w:szCs w:val="18"/>
        </w:rPr>
        <w:t>!</w:t>
      </w:r>
    </w:p>
    <w:p w:rsidR="0082613A" w:rsidRPr="009D13A3" w:rsidRDefault="00AB18F5">
      <w:pPr>
        <w:pStyle w:val="11"/>
        <w:ind w:left="1260" w:firstLineChars="0" w:firstLine="0"/>
        <w:rPr>
          <w:sz w:val="18"/>
          <w:szCs w:val="18"/>
        </w:rPr>
      </w:pPr>
      <w:r w:rsidRPr="009D13A3">
        <w:rPr>
          <w:sz w:val="18"/>
          <w:szCs w:val="18"/>
        </w:rPr>
        <w:t>解决办法就是将计算机名称改为全部大写！</w:t>
      </w:r>
    </w:p>
    <w:p w:rsidR="0082613A" w:rsidRPr="009D13A3" w:rsidRDefault="00AB18F5">
      <w:pPr>
        <w:pStyle w:val="11"/>
        <w:ind w:left="1260" w:firstLineChars="0" w:firstLine="0"/>
        <w:rPr>
          <w:sz w:val="18"/>
          <w:szCs w:val="18"/>
        </w:rPr>
      </w:pPr>
      <w:r w:rsidRPr="009D13A3">
        <w:rPr>
          <w:sz w:val="18"/>
          <w:szCs w:val="18"/>
        </w:rPr>
        <w:lastRenderedPageBreak/>
        <w:t>我便照着将我电脑的名称改为大写</w:t>
      </w:r>
      <w:r w:rsidRPr="009D13A3">
        <w:rPr>
          <w:sz w:val="18"/>
          <w:szCs w:val="18"/>
        </w:rPr>
        <w:t>,</w:t>
      </w:r>
      <w:r w:rsidRPr="009D13A3">
        <w:rPr>
          <w:sz w:val="18"/>
          <w:szCs w:val="18"/>
        </w:rPr>
        <w:t>然后重启，刚才的网络错误问题没了。但又提示我</w:t>
      </w:r>
      <w:r w:rsidRPr="009D13A3">
        <w:rPr>
          <w:sz w:val="18"/>
          <w:szCs w:val="18"/>
        </w:rPr>
        <w:t xml:space="preserve"> sa </w:t>
      </w:r>
      <w:r w:rsidRPr="009D13A3">
        <w:rPr>
          <w:sz w:val="18"/>
          <w:szCs w:val="18"/>
        </w:rPr>
        <w:t>登录失败。</w:t>
      </w:r>
      <w:r w:rsidRPr="009D13A3">
        <w:rPr>
          <w:sz w:val="18"/>
          <w:szCs w:val="18"/>
        </w:rPr>
        <w:t xml:space="preserve"> </w:t>
      </w:r>
      <w:r w:rsidRPr="009D13A3">
        <w:rPr>
          <w:sz w:val="18"/>
          <w:szCs w:val="18"/>
        </w:rPr>
        <w:t>奇怪了，我重新安装指定的是空密码，怎么安装程序自己也会</w:t>
      </w:r>
      <w:r w:rsidRPr="009D13A3">
        <w:rPr>
          <w:sz w:val="18"/>
          <w:szCs w:val="18"/>
        </w:rPr>
        <w:t>sa</w:t>
      </w:r>
      <w:r w:rsidRPr="009D13A3">
        <w:rPr>
          <w:sz w:val="18"/>
          <w:szCs w:val="18"/>
        </w:rPr>
        <w:t>登录失败呢？后来才想起来，卸载</w:t>
      </w:r>
      <w:r w:rsidRPr="009D13A3">
        <w:rPr>
          <w:sz w:val="18"/>
          <w:szCs w:val="18"/>
        </w:rPr>
        <w:t xml:space="preserve">Sql Server </w:t>
      </w:r>
      <w:r w:rsidRPr="009D13A3">
        <w:rPr>
          <w:sz w:val="18"/>
          <w:szCs w:val="18"/>
        </w:rPr>
        <w:t>是为了保住我的数据，就偷懒没有将原先</w:t>
      </w:r>
      <w:r w:rsidRPr="009D13A3">
        <w:rPr>
          <w:sz w:val="18"/>
          <w:szCs w:val="18"/>
        </w:rPr>
        <w:t xml:space="preserve">Sql Server </w:t>
      </w:r>
      <w:r w:rsidRPr="009D13A3">
        <w:rPr>
          <w:sz w:val="18"/>
          <w:szCs w:val="18"/>
        </w:rPr>
        <w:t>安装目录下的</w:t>
      </w:r>
      <w:r w:rsidRPr="009D13A3">
        <w:rPr>
          <w:sz w:val="18"/>
          <w:szCs w:val="18"/>
        </w:rPr>
        <w:t>Data</w:t>
      </w:r>
      <w:r w:rsidRPr="009D13A3">
        <w:rPr>
          <w:sz w:val="18"/>
          <w:szCs w:val="18"/>
        </w:rPr>
        <w:t>文件夹内的文件删除，</w:t>
      </w:r>
      <w:r w:rsidRPr="009D13A3">
        <w:rPr>
          <w:sz w:val="18"/>
          <w:szCs w:val="18"/>
        </w:rPr>
        <w:t xml:space="preserve">master.mdf </w:t>
      </w:r>
      <w:r w:rsidRPr="009D13A3">
        <w:rPr>
          <w:sz w:val="18"/>
          <w:szCs w:val="18"/>
        </w:rPr>
        <w:t>和</w:t>
      </w:r>
      <w:r w:rsidRPr="009D13A3">
        <w:rPr>
          <w:sz w:val="18"/>
          <w:szCs w:val="18"/>
        </w:rPr>
        <w:t>master.ldf</w:t>
      </w:r>
      <w:r w:rsidRPr="009D13A3">
        <w:rPr>
          <w:sz w:val="18"/>
          <w:szCs w:val="18"/>
        </w:rPr>
        <w:t>都在。</w:t>
      </w:r>
      <w:r w:rsidRPr="009D13A3">
        <w:rPr>
          <w:sz w:val="18"/>
          <w:szCs w:val="18"/>
        </w:rPr>
        <w:t xml:space="preserve"> </w:t>
      </w:r>
      <w:r w:rsidRPr="009D13A3">
        <w:rPr>
          <w:sz w:val="18"/>
          <w:szCs w:val="18"/>
        </w:rPr>
        <w:t>以前的的</w:t>
      </w:r>
      <w:r w:rsidRPr="009D13A3">
        <w:rPr>
          <w:sz w:val="18"/>
          <w:szCs w:val="18"/>
        </w:rPr>
        <w:t>Sql Server</w:t>
      </w:r>
      <w:r w:rsidRPr="009D13A3">
        <w:rPr>
          <w:sz w:val="18"/>
          <w:szCs w:val="18"/>
        </w:rPr>
        <w:t>是设了密码的。于是感快将这两个文件删除。再重新安装一次，</w:t>
      </w:r>
      <w:r w:rsidRPr="009D13A3">
        <w:rPr>
          <w:sz w:val="18"/>
          <w:szCs w:val="18"/>
        </w:rPr>
        <w:t>OK</w:t>
      </w:r>
      <w:r w:rsidRPr="009D13A3">
        <w:rPr>
          <w:sz w:val="18"/>
          <w:szCs w:val="18"/>
        </w:rPr>
        <w:t>！</w:t>
      </w:r>
      <w:r w:rsidRPr="009D13A3">
        <w:rPr>
          <w:sz w:val="18"/>
          <w:szCs w:val="18"/>
        </w:rPr>
        <w:t xml:space="preserve"> </w:t>
      </w:r>
      <w:r w:rsidRPr="009D13A3">
        <w:rPr>
          <w:sz w:val="18"/>
          <w:szCs w:val="18"/>
        </w:rPr>
        <w:t>安装成功</w:t>
      </w:r>
    </w:p>
    <w:p w:rsidR="0082613A" w:rsidRPr="009D13A3" w:rsidRDefault="00AB18F5">
      <w:pPr>
        <w:pStyle w:val="11"/>
        <w:ind w:left="1260" w:firstLineChars="0" w:firstLine="0"/>
        <w:rPr>
          <w:sz w:val="18"/>
          <w:szCs w:val="18"/>
        </w:rPr>
      </w:pPr>
      <w:r w:rsidRPr="009D13A3">
        <w:rPr>
          <w:sz w:val="18"/>
          <w:szCs w:val="18"/>
        </w:rPr>
        <w:t>用</w:t>
      </w:r>
      <w:r w:rsidRPr="009D13A3">
        <w:rPr>
          <w:sz w:val="18"/>
          <w:szCs w:val="18"/>
        </w:rPr>
        <w:t>360</w:t>
      </w:r>
      <w:r w:rsidRPr="009D13A3">
        <w:rPr>
          <w:sz w:val="18"/>
          <w:szCs w:val="18"/>
        </w:rPr>
        <w:t>垃圾清理和注册表清理清理一下注册表或者用</w:t>
      </w:r>
      <w:r w:rsidRPr="009D13A3">
        <w:rPr>
          <w:rFonts w:hint="eastAsia"/>
          <w:sz w:val="18"/>
          <w:szCs w:val="18"/>
        </w:rPr>
        <w:t>360</w:t>
      </w:r>
      <w:r w:rsidRPr="009D13A3">
        <w:rPr>
          <w:rFonts w:hint="eastAsia"/>
          <w:sz w:val="18"/>
          <w:szCs w:val="18"/>
        </w:rPr>
        <w:t>急救箱急救下系统</w:t>
      </w:r>
      <w:r w:rsidRPr="009D13A3">
        <w:rPr>
          <w:sz w:val="18"/>
          <w:szCs w:val="18"/>
        </w:rPr>
        <w:t>，将</w:t>
      </w:r>
      <w:r w:rsidRPr="009D13A3">
        <w:rPr>
          <w:sz w:val="18"/>
          <w:szCs w:val="18"/>
        </w:rPr>
        <w:t>SQL</w:t>
      </w:r>
      <w:r w:rsidRPr="009D13A3">
        <w:rPr>
          <w:sz w:val="18"/>
          <w:szCs w:val="18"/>
        </w:rPr>
        <w:t>安装目录文件夹全部删除，重启电脑重新安装</w:t>
      </w:r>
    </w:p>
    <w:p w:rsidR="00BE584D" w:rsidRDefault="00AB18F5" w:rsidP="00BE584D">
      <w:pPr>
        <w:pStyle w:val="11"/>
        <w:ind w:left="1260" w:firstLineChars="0" w:firstLine="0"/>
        <w:rPr>
          <w:sz w:val="18"/>
          <w:szCs w:val="18"/>
        </w:rPr>
      </w:pPr>
      <w:r w:rsidRPr="009D13A3">
        <w:rPr>
          <w:sz w:val="18"/>
          <w:szCs w:val="18"/>
        </w:rPr>
        <w:t>最后一个解决办法就是将</w:t>
      </w:r>
      <w:r w:rsidRPr="009D13A3">
        <w:rPr>
          <w:sz w:val="18"/>
          <w:szCs w:val="18"/>
        </w:rPr>
        <w:t xml:space="preserve">SQL sever 2000 </w:t>
      </w:r>
      <w:r w:rsidRPr="009D13A3">
        <w:rPr>
          <w:sz w:val="18"/>
          <w:szCs w:val="18"/>
        </w:rPr>
        <w:t>的安装文件的目录改为非中文，就是路径中不允许出现中文，这样重新安装后也不会出现报错！</w:t>
      </w:r>
      <w:bookmarkStart w:id="351" w:name="_Toc416373965"/>
      <w:bookmarkStart w:id="352" w:name="_Toc418458885"/>
      <w:bookmarkStart w:id="353" w:name="_Toc446160489"/>
      <w:bookmarkStart w:id="354" w:name="_Toc446161107"/>
    </w:p>
    <w:p w:rsidR="0082613A" w:rsidRPr="0030023D" w:rsidRDefault="00AB18F5" w:rsidP="00090B8C">
      <w:pPr>
        <w:pStyle w:val="11"/>
        <w:numPr>
          <w:ilvl w:val="0"/>
          <w:numId w:val="43"/>
        </w:numPr>
        <w:ind w:firstLineChars="0"/>
        <w:outlineLvl w:val="1"/>
        <w:rPr>
          <w:rFonts w:asciiTheme="minorEastAsia" w:hAnsiTheme="minorEastAsia"/>
          <w:sz w:val="18"/>
          <w:szCs w:val="18"/>
        </w:rPr>
      </w:pPr>
      <w:bookmarkStart w:id="355" w:name="_Toc457286746"/>
      <w:r w:rsidRPr="0030023D">
        <w:rPr>
          <w:rFonts w:asciiTheme="minorEastAsia" w:hAnsiTheme="minorEastAsia" w:hint="eastAsia"/>
          <w:sz w:val="18"/>
          <w:szCs w:val="18"/>
        </w:rPr>
        <w:t>安装SQL2000数据库完成后开启提示不是有效文件</w:t>
      </w:r>
      <w:bookmarkEnd w:id="351"/>
      <w:bookmarkEnd w:id="352"/>
      <w:bookmarkEnd w:id="353"/>
      <w:bookmarkEnd w:id="354"/>
      <w:bookmarkEnd w:id="355"/>
    </w:p>
    <w:p w:rsidR="00FA46C6" w:rsidRPr="0030023D" w:rsidRDefault="00AB18F5" w:rsidP="00FA46C6">
      <w:pPr>
        <w:pStyle w:val="11"/>
        <w:ind w:firstLineChars="450" w:firstLine="810"/>
        <w:rPr>
          <w:rFonts w:asciiTheme="minorEastAsia" w:hAnsiTheme="minorEastAsia"/>
          <w:color w:val="000000" w:themeColor="text1"/>
          <w:sz w:val="18"/>
          <w:szCs w:val="18"/>
        </w:rPr>
      </w:pPr>
      <w:r w:rsidRPr="0030023D">
        <w:rPr>
          <w:rFonts w:asciiTheme="minorEastAsia" w:hAnsiTheme="minorEastAsia"/>
          <w:color w:val="000000" w:themeColor="text1"/>
          <w:sz w:val="18"/>
          <w:szCs w:val="18"/>
        </w:rPr>
        <w:t>程序损坏了，重新安装SQL。如果还不行建议杀毒后再装。</w:t>
      </w:r>
      <w:bookmarkStart w:id="356" w:name="_Toc416373966"/>
      <w:bookmarkStart w:id="357" w:name="_Toc418458886"/>
      <w:bookmarkStart w:id="358" w:name="_Toc446160490"/>
      <w:bookmarkStart w:id="359" w:name="_Toc446161108"/>
    </w:p>
    <w:p w:rsidR="0082613A" w:rsidRPr="0030023D" w:rsidRDefault="00AB18F5" w:rsidP="00090B8C">
      <w:pPr>
        <w:pStyle w:val="11"/>
        <w:numPr>
          <w:ilvl w:val="0"/>
          <w:numId w:val="43"/>
        </w:numPr>
        <w:ind w:firstLineChars="0"/>
        <w:outlineLvl w:val="1"/>
        <w:rPr>
          <w:rFonts w:asciiTheme="minorEastAsia" w:hAnsiTheme="minorEastAsia"/>
          <w:sz w:val="18"/>
          <w:szCs w:val="18"/>
        </w:rPr>
      </w:pPr>
      <w:bookmarkStart w:id="360" w:name="_Toc457286747"/>
      <w:r w:rsidRPr="0030023D">
        <w:rPr>
          <w:rFonts w:asciiTheme="minorEastAsia" w:hAnsiTheme="minorEastAsia" w:hint="eastAsia"/>
          <w:sz w:val="18"/>
          <w:szCs w:val="18"/>
        </w:rPr>
        <w:t>车牌识别首汉字总是出现错误</w:t>
      </w:r>
      <w:bookmarkEnd w:id="356"/>
      <w:bookmarkEnd w:id="357"/>
      <w:bookmarkEnd w:id="358"/>
      <w:bookmarkEnd w:id="359"/>
      <w:bookmarkEnd w:id="360"/>
    </w:p>
    <w:p w:rsidR="00FA46C6" w:rsidRPr="0030023D" w:rsidRDefault="00AB18F5" w:rsidP="00FA46C6">
      <w:pPr>
        <w:ind w:left="420" w:firstLine="420"/>
        <w:rPr>
          <w:rFonts w:asciiTheme="minorEastAsia" w:hAnsiTheme="minorEastAsia"/>
          <w:sz w:val="18"/>
          <w:szCs w:val="18"/>
        </w:rPr>
      </w:pPr>
      <w:bookmarkStart w:id="361" w:name="_Toc418458887"/>
      <w:r w:rsidRPr="0030023D">
        <w:rPr>
          <w:rFonts w:asciiTheme="minorEastAsia" w:hAnsiTheme="minorEastAsia" w:hint="eastAsia"/>
          <w:sz w:val="18"/>
          <w:szCs w:val="18"/>
        </w:rPr>
        <w:t>车辆平行调节有问题引起的。详细调节见说明书内平行调节</w:t>
      </w:r>
      <w:bookmarkStart w:id="362" w:name="_Toc416373967"/>
      <w:bookmarkStart w:id="363" w:name="_Toc418458888"/>
      <w:bookmarkStart w:id="364" w:name="_Toc446160491"/>
      <w:bookmarkStart w:id="365" w:name="_Toc446161109"/>
      <w:bookmarkEnd w:id="361"/>
    </w:p>
    <w:p w:rsidR="0082613A" w:rsidRPr="0030023D" w:rsidRDefault="00AB18F5" w:rsidP="00090B8C">
      <w:pPr>
        <w:pStyle w:val="af"/>
        <w:numPr>
          <w:ilvl w:val="0"/>
          <w:numId w:val="43"/>
        </w:numPr>
        <w:ind w:firstLineChars="0"/>
        <w:outlineLvl w:val="1"/>
        <w:rPr>
          <w:rFonts w:asciiTheme="minorEastAsia" w:hAnsiTheme="minorEastAsia"/>
          <w:sz w:val="18"/>
          <w:szCs w:val="18"/>
        </w:rPr>
      </w:pPr>
      <w:bookmarkStart w:id="366" w:name="_Toc457286748"/>
      <w:r w:rsidRPr="0030023D">
        <w:rPr>
          <w:rFonts w:asciiTheme="minorEastAsia" w:hAnsiTheme="minorEastAsia" w:hint="eastAsia"/>
          <w:sz w:val="18"/>
          <w:szCs w:val="18"/>
        </w:rPr>
        <w:t>车牌识别中间数字英文总是识别错误</w:t>
      </w:r>
      <w:bookmarkEnd w:id="362"/>
      <w:bookmarkEnd w:id="363"/>
      <w:bookmarkEnd w:id="364"/>
      <w:bookmarkEnd w:id="365"/>
      <w:bookmarkEnd w:id="366"/>
    </w:p>
    <w:p w:rsidR="00FA46C6" w:rsidRPr="0030023D" w:rsidRDefault="00AB18F5" w:rsidP="00FA46C6">
      <w:pPr>
        <w:ind w:left="420" w:firstLine="420"/>
        <w:rPr>
          <w:rFonts w:asciiTheme="minorEastAsia" w:hAnsiTheme="minorEastAsia"/>
          <w:sz w:val="18"/>
          <w:szCs w:val="18"/>
        </w:rPr>
      </w:pPr>
      <w:bookmarkStart w:id="367" w:name="_Toc418458889"/>
      <w:r w:rsidRPr="0030023D">
        <w:rPr>
          <w:rFonts w:asciiTheme="minorEastAsia" w:hAnsiTheme="minorEastAsia" w:hint="eastAsia"/>
          <w:sz w:val="18"/>
          <w:szCs w:val="18"/>
        </w:rPr>
        <w:t>平行调节有问题引起的。详细调节见说明书内平行调节</w:t>
      </w:r>
      <w:bookmarkStart w:id="368" w:name="_Toc418458890"/>
      <w:bookmarkStart w:id="369" w:name="_Toc416373968"/>
      <w:bookmarkStart w:id="370" w:name="_Toc446160492"/>
      <w:bookmarkStart w:id="371" w:name="_Toc446161110"/>
      <w:bookmarkEnd w:id="367"/>
    </w:p>
    <w:p w:rsidR="0082613A" w:rsidRPr="0030023D" w:rsidRDefault="00AB18F5" w:rsidP="00090B8C">
      <w:pPr>
        <w:pStyle w:val="af"/>
        <w:numPr>
          <w:ilvl w:val="0"/>
          <w:numId w:val="43"/>
        </w:numPr>
        <w:ind w:firstLineChars="0"/>
        <w:outlineLvl w:val="1"/>
        <w:rPr>
          <w:rFonts w:asciiTheme="minorEastAsia" w:hAnsiTheme="minorEastAsia"/>
          <w:sz w:val="18"/>
          <w:szCs w:val="18"/>
        </w:rPr>
      </w:pPr>
      <w:bookmarkStart w:id="372" w:name="_Toc457286749"/>
      <w:r w:rsidRPr="0030023D">
        <w:rPr>
          <w:rFonts w:asciiTheme="minorEastAsia" w:hAnsiTheme="minorEastAsia" w:hint="eastAsia"/>
          <w:sz w:val="18"/>
          <w:szCs w:val="18"/>
        </w:rPr>
        <w:t>IE浏览器打开识别一体机提示错误</w:t>
      </w:r>
      <w:bookmarkEnd w:id="368"/>
      <w:bookmarkEnd w:id="369"/>
      <w:bookmarkEnd w:id="370"/>
      <w:bookmarkEnd w:id="371"/>
      <w:bookmarkEnd w:id="372"/>
    </w:p>
    <w:p w:rsidR="00FA46C6" w:rsidRPr="0030023D" w:rsidRDefault="00AB18F5" w:rsidP="00FA46C6">
      <w:pPr>
        <w:ind w:left="420" w:firstLine="420"/>
        <w:rPr>
          <w:rFonts w:asciiTheme="minorEastAsia" w:hAnsiTheme="minorEastAsia"/>
          <w:sz w:val="18"/>
          <w:szCs w:val="18"/>
        </w:rPr>
      </w:pPr>
      <w:r w:rsidRPr="0030023D">
        <w:rPr>
          <w:rFonts w:asciiTheme="minorEastAsia" w:hAnsiTheme="minorEastAsia" w:hint="eastAsia"/>
          <w:sz w:val="18"/>
          <w:szCs w:val="18"/>
        </w:rPr>
        <w:t>浏览器设置错误。详情见ie浏览器的设置</w:t>
      </w:r>
      <w:bookmarkStart w:id="373" w:name="_Toc446160493"/>
      <w:bookmarkStart w:id="374" w:name="_Toc446161111"/>
      <w:bookmarkStart w:id="375" w:name="_Toc418458891"/>
      <w:bookmarkStart w:id="376" w:name="_Toc416373969"/>
    </w:p>
    <w:p w:rsidR="0082613A" w:rsidRPr="0030023D" w:rsidRDefault="00AB18F5" w:rsidP="00090B8C">
      <w:pPr>
        <w:pStyle w:val="af"/>
        <w:numPr>
          <w:ilvl w:val="0"/>
          <w:numId w:val="43"/>
        </w:numPr>
        <w:ind w:firstLineChars="0"/>
        <w:outlineLvl w:val="1"/>
        <w:rPr>
          <w:rFonts w:asciiTheme="minorEastAsia" w:hAnsiTheme="minorEastAsia"/>
          <w:sz w:val="18"/>
          <w:szCs w:val="18"/>
        </w:rPr>
      </w:pPr>
      <w:bookmarkStart w:id="377" w:name="_Toc457286750"/>
      <w:r w:rsidRPr="0030023D">
        <w:rPr>
          <w:rFonts w:asciiTheme="minorEastAsia" w:hAnsiTheme="minorEastAsia" w:hint="eastAsia"/>
          <w:sz w:val="18"/>
          <w:szCs w:val="18"/>
        </w:rPr>
        <w:t>无法搜索到摄像机</w:t>
      </w:r>
      <w:bookmarkEnd w:id="373"/>
      <w:bookmarkEnd w:id="374"/>
      <w:bookmarkEnd w:id="377"/>
    </w:p>
    <w:p w:rsidR="00FA46C6" w:rsidRPr="0030023D" w:rsidRDefault="00AB18F5" w:rsidP="00FA46C6">
      <w:pPr>
        <w:pStyle w:val="11"/>
        <w:ind w:left="840" w:firstLineChars="0" w:firstLine="0"/>
        <w:rPr>
          <w:rFonts w:asciiTheme="minorEastAsia" w:hAnsiTheme="minorEastAsia"/>
          <w:sz w:val="18"/>
          <w:szCs w:val="18"/>
        </w:rPr>
      </w:pPr>
      <w:r w:rsidRPr="0030023D">
        <w:rPr>
          <w:rFonts w:asciiTheme="minorEastAsia" w:hAnsiTheme="minorEastAsia" w:hint="eastAsia"/>
          <w:sz w:val="18"/>
          <w:szCs w:val="18"/>
        </w:rPr>
        <w:t>检查本地IP设置是否与主板的IP段一致，公司默认的IP地址为：192.168.1.***，设置好IP地址</w:t>
      </w:r>
      <w:bookmarkStart w:id="378" w:name="_Toc446160494"/>
      <w:bookmarkStart w:id="379" w:name="_Toc446161112"/>
    </w:p>
    <w:p w:rsidR="0082613A" w:rsidRPr="0030023D" w:rsidRDefault="00AB18F5" w:rsidP="00090B8C">
      <w:pPr>
        <w:pStyle w:val="11"/>
        <w:numPr>
          <w:ilvl w:val="0"/>
          <w:numId w:val="43"/>
        </w:numPr>
        <w:ind w:firstLineChars="0"/>
        <w:outlineLvl w:val="1"/>
        <w:rPr>
          <w:rFonts w:asciiTheme="minorEastAsia" w:hAnsiTheme="minorEastAsia"/>
          <w:sz w:val="18"/>
          <w:szCs w:val="18"/>
        </w:rPr>
      </w:pPr>
      <w:bookmarkStart w:id="380" w:name="_Toc457286751"/>
      <w:r w:rsidRPr="0030023D">
        <w:rPr>
          <w:rFonts w:asciiTheme="minorEastAsia" w:hAnsiTheme="minorEastAsia" w:hint="eastAsia"/>
          <w:sz w:val="18"/>
          <w:szCs w:val="18"/>
        </w:rPr>
        <w:t>网络版无法搜索到一体机控制板及车场控制板</w:t>
      </w:r>
      <w:bookmarkEnd w:id="378"/>
      <w:bookmarkEnd w:id="379"/>
      <w:bookmarkEnd w:id="380"/>
    </w:p>
    <w:p w:rsidR="0082613A" w:rsidRPr="0030023D" w:rsidRDefault="00AB18F5">
      <w:pPr>
        <w:pStyle w:val="11"/>
        <w:ind w:left="840" w:firstLineChars="0" w:firstLine="0"/>
        <w:rPr>
          <w:rFonts w:asciiTheme="minorEastAsia" w:hAnsiTheme="minorEastAsia"/>
          <w:sz w:val="18"/>
          <w:szCs w:val="18"/>
        </w:rPr>
      </w:pPr>
      <w:r w:rsidRPr="0030023D">
        <w:rPr>
          <w:rFonts w:asciiTheme="minorEastAsia" w:hAnsiTheme="minorEastAsia" w:hint="eastAsia"/>
          <w:sz w:val="18"/>
          <w:szCs w:val="18"/>
        </w:rPr>
        <w:t>检查本地IP设置是否与主板的IP段一致，公司默认的IP地址为：192.168.1.***，设置好IP地址</w:t>
      </w:r>
    </w:p>
    <w:p w:rsidR="00FA46C6" w:rsidRPr="0030023D" w:rsidRDefault="00AB18F5" w:rsidP="00FA46C6">
      <w:pPr>
        <w:pStyle w:val="11"/>
        <w:ind w:left="840" w:firstLineChars="0" w:firstLine="0"/>
        <w:rPr>
          <w:rFonts w:asciiTheme="minorEastAsia" w:hAnsiTheme="minorEastAsia"/>
          <w:sz w:val="18"/>
          <w:szCs w:val="18"/>
        </w:rPr>
      </w:pPr>
      <w:r w:rsidRPr="0030023D">
        <w:rPr>
          <w:rFonts w:asciiTheme="minorEastAsia" w:hAnsiTheme="minorEastAsia" w:hint="eastAsia"/>
          <w:sz w:val="18"/>
          <w:szCs w:val="18"/>
        </w:rPr>
        <w:t>网线连接是否正常，不正常更换网线。交换机是否正常上电，没有上电插上电源。交换机网线接口是否正常，不正常调换网络接口。</w:t>
      </w:r>
      <w:bookmarkStart w:id="381" w:name="_Toc446160495"/>
      <w:bookmarkStart w:id="382" w:name="_Toc446161113"/>
    </w:p>
    <w:p w:rsidR="0082613A" w:rsidRPr="0030023D" w:rsidRDefault="00AB18F5" w:rsidP="00090B8C">
      <w:pPr>
        <w:pStyle w:val="11"/>
        <w:numPr>
          <w:ilvl w:val="0"/>
          <w:numId w:val="43"/>
        </w:numPr>
        <w:ind w:firstLineChars="0"/>
        <w:outlineLvl w:val="1"/>
        <w:rPr>
          <w:rFonts w:asciiTheme="minorEastAsia" w:hAnsiTheme="minorEastAsia"/>
          <w:sz w:val="18"/>
          <w:szCs w:val="18"/>
        </w:rPr>
      </w:pPr>
      <w:bookmarkStart w:id="383" w:name="_Toc457286752"/>
      <w:r w:rsidRPr="0030023D">
        <w:rPr>
          <w:rFonts w:asciiTheme="minorEastAsia" w:hAnsiTheme="minorEastAsia" w:hint="eastAsia"/>
          <w:sz w:val="18"/>
          <w:szCs w:val="18"/>
        </w:rPr>
        <w:t>软件提示无端口</w:t>
      </w:r>
      <w:bookmarkEnd w:id="381"/>
      <w:bookmarkEnd w:id="382"/>
      <w:bookmarkEnd w:id="383"/>
    </w:p>
    <w:p w:rsidR="00FA46C6" w:rsidRPr="0030023D" w:rsidRDefault="00AB18F5" w:rsidP="00FA46C6">
      <w:pPr>
        <w:pStyle w:val="11"/>
        <w:ind w:left="840" w:firstLineChars="0" w:firstLine="0"/>
        <w:rPr>
          <w:rFonts w:asciiTheme="minorEastAsia" w:hAnsiTheme="minorEastAsia"/>
          <w:sz w:val="18"/>
          <w:szCs w:val="18"/>
        </w:rPr>
      </w:pPr>
      <w:r w:rsidRPr="0030023D">
        <w:rPr>
          <w:rFonts w:asciiTheme="minorEastAsia" w:hAnsiTheme="minorEastAsia" w:hint="eastAsia"/>
          <w:sz w:val="18"/>
          <w:szCs w:val="18"/>
        </w:rPr>
        <w:t>系统设置中设置串口或者IP地址</w:t>
      </w:r>
      <w:bookmarkStart w:id="384" w:name="_Toc446160496"/>
      <w:bookmarkStart w:id="385" w:name="_Toc446161114"/>
    </w:p>
    <w:p w:rsidR="0082613A" w:rsidRPr="0030023D" w:rsidRDefault="00AB18F5" w:rsidP="00090B8C">
      <w:pPr>
        <w:pStyle w:val="11"/>
        <w:numPr>
          <w:ilvl w:val="0"/>
          <w:numId w:val="43"/>
        </w:numPr>
        <w:ind w:firstLineChars="0"/>
        <w:outlineLvl w:val="1"/>
        <w:rPr>
          <w:rFonts w:asciiTheme="minorEastAsia" w:hAnsiTheme="minorEastAsia"/>
          <w:sz w:val="18"/>
          <w:szCs w:val="18"/>
        </w:rPr>
      </w:pPr>
      <w:bookmarkStart w:id="386" w:name="_Toc457286753"/>
      <w:r w:rsidRPr="0030023D">
        <w:rPr>
          <w:rFonts w:asciiTheme="minorEastAsia" w:hAnsiTheme="minorEastAsia" w:hint="eastAsia"/>
          <w:sz w:val="18"/>
          <w:szCs w:val="18"/>
        </w:rPr>
        <w:t>安装指导调节识别一体机怎么调节距离的远近</w:t>
      </w:r>
      <w:bookmarkEnd w:id="375"/>
      <w:bookmarkEnd w:id="376"/>
      <w:bookmarkEnd w:id="384"/>
      <w:bookmarkEnd w:id="385"/>
      <w:bookmarkEnd w:id="386"/>
    </w:p>
    <w:p w:rsidR="0082613A" w:rsidRPr="0030023D" w:rsidRDefault="00AB18F5">
      <w:pPr>
        <w:pStyle w:val="11"/>
        <w:ind w:left="840" w:firstLineChars="0" w:firstLine="0"/>
        <w:rPr>
          <w:rFonts w:asciiTheme="minorEastAsia" w:hAnsiTheme="minorEastAsia"/>
          <w:sz w:val="18"/>
          <w:szCs w:val="18"/>
        </w:rPr>
      </w:pPr>
      <w:r w:rsidRPr="0030023D">
        <w:rPr>
          <w:rFonts w:asciiTheme="minorEastAsia" w:hAnsiTheme="minorEastAsia" w:hint="eastAsia"/>
          <w:sz w:val="18"/>
          <w:szCs w:val="18"/>
        </w:rPr>
        <w:t>通过调节底座支架左右两边的螺丝。抬起或降低识别一体机查看图像的远近来调节。</w:t>
      </w:r>
    </w:p>
    <w:p w:rsidR="0030023D" w:rsidRDefault="0030023D" w:rsidP="00DD570B">
      <w:pPr>
        <w:pStyle w:val="11"/>
        <w:numPr>
          <w:ilvl w:val="0"/>
          <w:numId w:val="43"/>
        </w:numPr>
        <w:ind w:firstLineChars="0"/>
        <w:outlineLvl w:val="1"/>
        <w:rPr>
          <w:rFonts w:asciiTheme="minorEastAsia" w:hAnsiTheme="minorEastAsia"/>
          <w:sz w:val="18"/>
          <w:szCs w:val="18"/>
        </w:rPr>
      </w:pPr>
      <w:bookmarkStart w:id="387" w:name="_Toc457286754"/>
      <w:r w:rsidRPr="0030023D">
        <w:rPr>
          <w:rFonts w:asciiTheme="minorEastAsia" w:hAnsiTheme="minorEastAsia" w:hint="eastAsia"/>
          <w:sz w:val="18"/>
          <w:szCs w:val="18"/>
        </w:rPr>
        <w:t>F款高清识别相机调试工具中能看到相机视频图像，智能车牌识别管理系统V5.6中无图像</w:t>
      </w:r>
      <w:bookmarkEnd w:id="387"/>
    </w:p>
    <w:p w:rsidR="000E57D7" w:rsidRDefault="000E57D7" w:rsidP="000E57D7">
      <w:pPr>
        <w:pStyle w:val="11"/>
        <w:numPr>
          <w:ilvl w:val="3"/>
          <w:numId w:val="40"/>
        </w:numPr>
        <w:ind w:left="1276" w:firstLineChars="0" w:hanging="283"/>
        <w:rPr>
          <w:rFonts w:asciiTheme="minorEastAsia" w:hAnsiTheme="minorEastAsia"/>
          <w:sz w:val="18"/>
          <w:szCs w:val="18"/>
        </w:rPr>
      </w:pPr>
      <w:r>
        <w:rPr>
          <w:rFonts w:asciiTheme="minorEastAsia" w:hAnsiTheme="minorEastAsia" w:hint="eastAsia"/>
          <w:sz w:val="18"/>
          <w:szCs w:val="18"/>
        </w:rPr>
        <w:t>车场设置中</w:t>
      </w:r>
      <w:r w:rsidR="00B46A7E">
        <w:rPr>
          <w:rFonts w:asciiTheme="minorEastAsia" w:hAnsiTheme="minorEastAsia" w:hint="eastAsia"/>
          <w:sz w:val="18"/>
          <w:szCs w:val="18"/>
        </w:rPr>
        <w:t>相机的IP地址设置错误。</w:t>
      </w:r>
    </w:p>
    <w:p w:rsidR="00B46A7E" w:rsidRPr="0030023D" w:rsidRDefault="00B46A7E" w:rsidP="000E57D7">
      <w:pPr>
        <w:pStyle w:val="11"/>
        <w:numPr>
          <w:ilvl w:val="3"/>
          <w:numId w:val="40"/>
        </w:numPr>
        <w:ind w:left="1276" w:firstLineChars="0" w:hanging="283"/>
        <w:rPr>
          <w:rFonts w:asciiTheme="minorEastAsia" w:hAnsiTheme="minorEastAsia"/>
          <w:sz w:val="18"/>
          <w:szCs w:val="18"/>
        </w:rPr>
      </w:pPr>
      <w:r>
        <w:rPr>
          <w:rFonts w:asciiTheme="minorEastAsia" w:hAnsiTheme="minorEastAsia" w:hint="eastAsia"/>
          <w:sz w:val="18"/>
          <w:szCs w:val="18"/>
        </w:rPr>
        <w:t>车牌识别设置中的识别类型或者相机型号设置错误。</w:t>
      </w:r>
    </w:p>
    <w:p w:rsidR="0030023D" w:rsidRDefault="0030023D" w:rsidP="00DD570B">
      <w:pPr>
        <w:pStyle w:val="11"/>
        <w:numPr>
          <w:ilvl w:val="0"/>
          <w:numId w:val="43"/>
        </w:numPr>
        <w:ind w:firstLineChars="0"/>
        <w:outlineLvl w:val="1"/>
        <w:rPr>
          <w:rFonts w:asciiTheme="minorEastAsia" w:hAnsiTheme="minorEastAsia"/>
          <w:sz w:val="18"/>
          <w:szCs w:val="18"/>
        </w:rPr>
      </w:pPr>
      <w:bookmarkStart w:id="388" w:name="_Toc457286755"/>
      <w:r w:rsidRPr="0030023D">
        <w:rPr>
          <w:rFonts w:asciiTheme="minorEastAsia" w:hAnsiTheme="minorEastAsia" w:hint="eastAsia"/>
          <w:sz w:val="18"/>
          <w:szCs w:val="18"/>
        </w:rPr>
        <w:t>F款高清识别相机调试工具中能搜索到相机，相机显示在线，抓拍可以出图像，但是没有实时图像。</w:t>
      </w:r>
      <w:bookmarkEnd w:id="388"/>
    </w:p>
    <w:p w:rsidR="00B46A7E" w:rsidRDefault="001555AF" w:rsidP="00B46A7E">
      <w:pPr>
        <w:pStyle w:val="11"/>
        <w:numPr>
          <w:ilvl w:val="4"/>
          <w:numId w:val="29"/>
        </w:numPr>
        <w:ind w:left="1276" w:firstLineChars="0" w:hanging="283"/>
        <w:rPr>
          <w:rFonts w:asciiTheme="minorEastAsia" w:hAnsiTheme="minorEastAsia"/>
          <w:sz w:val="18"/>
          <w:szCs w:val="18"/>
        </w:rPr>
      </w:pPr>
      <w:r>
        <w:rPr>
          <w:rFonts w:asciiTheme="minorEastAsia" w:hAnsiTheme="minorEastAsia" w:hint="eastAsia"/>
          <w:sz w:val="18"/>
          <w:szCs w:val="18"/>
        </w:rPr>
        <w:t>电脑的显卡驱动未安装好</w:t>
      </w:r>
    </w:p>
    <w:p w:rsidR="001555AF" w:rsidRPr="0030023D" w:rsidRDefault="001555AF" w:rsidP="00B46A7E">
      <w:pPr>
        <w:pStyle w:val="11"/>
        <w:numPr>
          <w:ilvl w:val="4"/>
          <w:numId w:val="29"/>
        </w:numPr>
        <w:ind w:left="1276" w:firstLineChars="0" w:hanging="283"/>
        <w:rPr>
          <w:rFonts w:asciiTheme="minorEastAsia" w:hAnsiTheme="minorEastAsia"/>
          <w:sz w:val="18"/>
          <w:szCs w:val="18"/>
        </w:rPr>
      </w:pPr>
      <w:r>
        <w:rPr>
          <w:rFonts w:asciiTheme="minorEastAsia" w:hAnsiTheme="minorEastAsia" w:hint="eastAsia"/>
          <w:sz w:val="18"/>
          <w:szCs w:val="18"/>
        </w:rPr>
        <w:t>网络设置中的IP段设置有问题</w:t>
      </w:r>
    </w:p>
    <w:p w:rsidR="0030023D" w:rsidRDefault="0030023D" w:rsidP="00DD570B">
      <w:pPr>
        <w:pStyle w:val="11"/>
        <w:numPr>
          <w:ilvl w:val="0"/>
          <w:numId w:val="43"/>
        </w:numPr>
        <w:ind w:firstLineChars="0"/>
        <w:outlineLvl w:val="1"/>
        <w:rPr>
          <w:rFonts w:asciiTheme="minorEastAsia" w:hAnsiTheme="minorEastAsia"/>
          <w:sz w:val="18"/>
          <w:szCs w:val="18"/>
        </w:rPr>
      </w:pPr>
      <w:bookmarkStart w:id="389" w:name="_Toc457286756"/>
      <w:r w:rsidRPr="0030023D">
        <w:rPr>
          <w:rFonts w:asciiTheme="minorEastAsia" w:hAnsiTheme="minorEastAsia" w:hint="eastAsia"/>
          <w:sz w:val="18"/>
          <w:szCs w:val="18"/>
        </w:rPr>
        <w:t>F款高清识别相机调试工具中可以搜索到相机，但是相机显示离线。</w:t>
      </w:r>
      <w:bookmarkEnd w:id="389"/>
    </w:p>
    <w:p w:rsidR="001555AF" w:rsidRDefault="001555AF" w:rsidP="001555AF">
      <w:pPr>
        <w:pStyle w:val="11"/>
        <w:numPr>
          <w:ilvl w:val="0"/>
          <w:numId w:val="44"/>
        </w:numPr>
        <w:ind w:left="1276" w:firstLineChars="0" w:hanging="283"/>
        <w:rPr>
          <w:rFonts w:asciiTheme="minorEastAsia" w:hAnsiTheme="minorEastAsia"/>
          <w:sz w:val="18"/>
          <w:szCs w:val="18"/>
        </w:rPr>
      </w:pPr>
      <w:r>
        <w:rPr>
          <w:rFonts w:asciiTheme="minorEastAsia" w:hAnsiTheme="minorEastAsia" w:hint="eastAsia"/>
          <w:sz w:val="18"/>
          <w:szCs w:val="18"/>
        </w:rPr>
        <w:t>局域网内IP地址有冲突的IP地址</w:t>
      </w:r>
    </w:p>
    <w:p w:rsidR="001555AF" w:rsidRPr="0030023D" w:rsidRDefault="001555AF" w:rsidP="001555AF">
      <w:pPr>
        <w:pStyle w:val="11"/>
        <w:numPr>
          <w:ilvl w:val="0"/>
          <w:numId w:val="44"/>
        </w:numPr>
        <w:ind w:left="1276" w:firstLineChars="0" w:hanging="283"/>
        <w:rPr>
          <w:rFonts w:asciiTheme="minorEastAsia" w:hAnsiTheme="minorEastAsia"/>
          <w:sz w:val="18"/>
          <w:szCs w:val="18"/>
        </w:rPr>
      </w:pPr>
      <w:r>
        <w:rPr>
          <w:rFonts w:asciiTheme="minorEastAsia" w:hAnsiTheme="minorEastAsia" w:hint="eastAsia"/>
          <w:sz w:val="18"/>
          <w:szCs w:val="18"/>
        </w:rPr>
        <w:t>搜索到相机后网络连接断开了</w:t>
      </w:r>
    </w:p>
    <w:p w:rsidR="0030023D" w:rsidRDefault="0030023D" w:rsidP="00DD570B">
      <w:pPr>
        <w:pStyle w:val="11"/>
        <w:numPr>
          <w:ilvl w:val="0"/>
          <w:numId w:val="43"/>
        </w:numPr>
        <w:ind w:firstLineChars="0"/>
        <w:outlineLvl w:val="1"/>
        <w:rPr>
          <w:rFonts w:asciiTheme="minorEastAsia" w:hAnsiTheme="minorEastAsia"/>
          <w:sz w:val="18"/>
          <w:szCs w:val="18"/>
        </w:rPr>
      </w:pPr>
      <w:bookmarkStart w:id="390" w:name="_Toc457286757"/>
      <w:r w:rsidRPr="0030023D">
        <w:rPr>
          <w:rFonts w:asciiTheme="minorEastAsia" w:hAnsiTheme="minorEastAsia" w:hint="eastAsia"/>
          <w:sz w:val="18"/>
          <w:szCs w:val="18"/>
        </w:rPr>
        <w:t>局域网中相机连接了网线，无法搜索到相机。</w:t>
      </w:r>
      <w:bookmarkEnd w:id="390"/>
    </w:p>
    <w:p w:rsidR="001555AF" w:rsidRDefault="001555AF" w:rsidP="001555AF">
      <w:pPr>
        <w:pStyle w:val="11"/>
        <w:numPr>
          <w:ilvl w:val="0"/>
          <w:numId w:val="45"/>
        </w:numPr>
        <w:ind w:left="1276" w:firstLineChars="0" w:hanging="283"/>
        <w:rPr>
          <w:rFonts w:asciiTheme="minorEastAsia" w:hAnsiTheme="minorEastAsia"/>
          <w:sz w:val="18"/>
          <w:szCs w:val="18"/>
        </w:rPr>
      </w:pPr>
      <w:r>
        <w:rPr>
          <w:rFonts w:asciiTheme="minorEastAsia" w:hAnsiTheme="minorEastAsia" w:hint="eastAsia"/>
          <w:sz w:val="18"/>
          <w:szCs w:val="18"/>
        </w:rPr>
        <w:t>网络线路有故障，无法正常访问数据。</w:t>
      </w:r>
    </w:p>
    <w:p w:rsidR="001555AF" w:rsidRDefault="001555AF" w:rsidP="001555AF">
      <w:pPr>
        <w:pStyle w:val="11"/>
        <w:numPr>
          <w:ilvl w:val="0"/>
          <w:numId w:val="45"/>
        </w:numPr>
        <w:ind w:left="1276" w:firstLineChars="0" w:hanging="283"/>
        <w:rPr>
          <w:rFonts w:asciiTheme="minorEastAsia" w:hAnsiTheme="minorEastAsia"/>
          <w:sz w:val="18"/>
          <w:szCs w:val="18"/>
        </w:rPr>
      </w:pPr>
      <w:r>
        <w:rPr>
          <w:rFonts w:asciiTheme="minorEastAsia" w:hAnsiTheme="minorEastAsia" w:hint="eastAsia"/>
          <w:sz w:val="18"/>
          <w:szCs w:val="18"/>
        </w:rPr>
        <w:t>相机与电脑的IP段不一致。</w:t>
      </w:r>
    </w:p>
    <w:p w:rsidR="000F3FC4" w:rsidRDefault="000F3FC4" w:rsidP="001555AF">
      <w:pPr>
        <w:pStyle w:val="11"/>
        <w:numPr>
          <w:ilvl w:val="0"/>
          <w:numId w:val="45"/>
        </w:numPr>
        <w:ind w:left="1276" w:firstLineChars="0" w:hanging="283"/>
        <w:rPr>
          <w:rFonts w:asciiTheme="minorEastAsia" w:hAnsiTheme="minorEastAsia"/>
          <w:sz w:val="18"/>
          <w:szCs w:val="18"/>
        </w:rPr>
      </w:pPr>
      <w:r>
        <w:rPr>
          <w:rFonts w:asciiTheme="minorEastAsia" w:hAnsiTheme="minorEastAsia" w:hint="eastAsia"/>
          <w:sz w:val="18"/>
          <w:szCs w:val="18"/>
        </w:rPr>
        <w:t>相机进入升级模式或者重启状态，等待升级完成或者重启完成，重新搜索即可。</w:t>
      </w:r>
    </w:p>
    <w:p w:rsidR="001555AF" w:rsidRDefault="001555AF" w:rsidP="001555AF">
      <w:pPr>
        <w:pStyle w:val="11"/>
        <w:numPr>
          <w:ilvl w:val="0"/>
          <w:numId w:val="45"/>
        </w:numPr>
        <w:ind w:left="1276" w:firstLineChars="0" w:hanging="283"/>
        <w:rPr>
          <w:rFonts w:asciiTheme="minorEastAsia" w:hAnsiTheme="minorEastAsia"/>
          <w:sz w:val="18"/>
          <w:szCs w:val="18"/>
        </w:rPr>
      </w:pPr>
      <w:r>
        <w:rPr>
          <w:rFonts w:asciiTheme="minorEastAsia" w:hAnsiTheme="minorEastAsia" w:hint="eastAsia"/>
          <w:sz w:val="18"/>
          <w:szCs w:val="18"/>
        </w:rPr>
        <w:t>路由器或者交换机阻止了数据访问</w:t>
      </w:r>
    </w:p>
    <w:p w:rsidR="0094506A" w:rsidRPr="0030023D" w:rsidRDefault="0094506A" w:rsidP="001555AF">
      <w:pPr>
        <w:pStyle w:val="11"/>
        <w:numPr>
          <w:ilvl w:val="0"/>
          <w:numId w:val="45"/>
        </w:numPr>
        <w:ind w:left="1276" w:firstLineChars="0" w:hanging="283"/>
        <w:rPr>
          <w:rFonts w:asciiTheme="minorEastAsia" w:hAnsiTheme="minorEastAsia"/>
          <w:sz w:val="18"/>
          <w:szCs w:val="18"/>
        </w:rPr>
      </w:pPr>
      <w:r>
        <w:rPr>
          <w:rFonts w:asciiTheme="minorEastAsia" w:hAnsiTheme="minorEastAsia" w:hint="eastAsia"/>
          <w:sz w:val="18"/>
          <w:szCs w:val="18"/>
        </w:rPr>
        <w:t>相机进入未授权状态，此时表现的状态为相机网口旁的指示灯，两个指示灯跳闪。这种状态需要返厂维修。</w:t>
      </w:r>
    </w:p>
    <w:p w:rsidR="0030023D" w:rsidRDefault="0030023D" w:rsidP="00DD570B">
      <w:pPr>
        <w:pStyle w:val="af"/>
        <w:widowControl/>
        <w:numPr>
          <w:ilvl w:val="0"/>
          <w:numId w:val="43"/>
        </w:numPr>
        <w:ind w:firstLineChars="0"/>
        <w:jc w:val="left"/>
        <w:outlineLvl w:val="1"/>
        <w:rPr>
          <w:rFonts w:asciiTheme="minorEastAsia" w:hAnsiTheme="minorEastAsia" w:cs="宋体"/>
          <w:kern w:val="0"/>
          <w:sz w:val="18"/>
          <w:szCs w:val="18"/>
        </w:rPr>
      </w:pPr>
      <w:bookmarkStart w:id="391" w:name="_Toc457286758"/>
      <w:r w:rsidRPr="0030023D">
        <w:rPr>
          <w:rFonts w:asciiTheme="minorEastAsia" w:hAnsiTheme="minorEastAsia" w:cs="宋体"/>
          <w:kern w:val="0"/>
          <w:sz w:val="18"/>
          <w:szCs w:val="18"/>
        </w:rPr>
        <w:t>一进一出的，出口画面经常会出现花屏，是</w:t>
      </w:r>
      <w:r w:rsidRPr="0030023D">
        <w:rPr>
          <w:rFonts w:asciiTheme="minorEastAsia" w:hAnsiTheme="minorEastAsia" w:cs="宋体" w:hint="eastAsia"/>
          <w:kern w:val="0"/>
          <w:sz w:val="18"/>
          <w:szCs w:val="18"/>
        </w:rPr>
        <w:t>什么</w:t>
      </w:r>
      <w:r w:rsidRPr="0030023D">
        <w:rPr>
          <w:rFonts w:asciiTheme="minorEastAsia" w:hAnsiTheme="minorEastAsia" w:cs="宋体"/>
          <w:kern w:val="0"/>
          <w:sz w:val="18"/>
          <w:szCs w:val="18"/>
        </w:rPr>
        <w:t>原因?</w:t>
      </w:r>
      <w:bookmarkEnd w:id="391"/>
      <w:r w:rsidRPr="0030023D">
        <w:rPr>
          <w:rFonts w:asciiTheme="minorEastAsia" w:hAnsiTheme="minorEastAsia" w:cs="宋体"/>
          <w:kern w:val="0"/>
          <w:sz w:val="18"/>
          <w:szCs w:val="18"/>
        </w:rPr>
        <w:t xml:space="preserve"> </w:t>
      </w:r>
    </w:p>
    <w:p w:rsidR="001555AF" w:rsidRPr="0030023D" w:rsidRDefault="001555AF" w:rsidP="001555AF">
      <w:pPr>
        <w:pStyle w:val="af"/>
        <w:widowControl/>
        <w:numPr>
          <w:ilvl w:val="0"/>
          <w:numId w:val="46"/>
        </w:numPr>
        <w:ind w:firstLineChars="0" w:hanging="297"/>
        <w:jc w:val="left"/>
        <w:rPr>
          <w:rFonts w:asciiTheme="minorEastAsia" w:hAnsiTheme="minorEastAsia" w:cs="宋体"/>
          <w:kern w:val="0"/>
          <w:sz w:val="18"/>
          <w:szCs w:val="18"/>
        </w:rPr>
      </w:pPr>
      <w:r w:rsidRPr="001555AF">
        <w:rPr>
          <w:rFonts w:asciiTheme="minorEastAsia" w:hAnsiTheme="minorEastAsia" w:cs="宋体" w:hint="eastAsia"/>
          <w:kern w:val="0"/>
          <w:sz w:val="18"/>
          <w:szCs w:val="18"/>
        </w:rPr>
        <w:t>网线接触不良或者交换机有问题。引起数据掉包。就会引起视频马赛克现象</w:t>
      </w:r>
    </w:p>
    <w:p w:rsidR="0030023D" w:rsidRDefault="00FB6300" w:rsidP="00DD570B">
      <w:pPr>
        <w:pStyle w:val="af"/>
        <w:widowControl/>
        <w:numPr>
          <w:ilvl w:val="0"/>
          <w:numId w:val="43"/>
        </w:numPr>
        <w:ind w:firstLineChars="0"/>
        <w:jc w:val="left"/>
        <w:outlineLvl w:val="1"/>
        <w:rPr>
          <w:rFonts w:asciiTheme="minorEastAsia" w:hAnsiTheme="minorEastAsia" w:cs="宋体"/>
          <w:kern w:val="0"/>
          <w:sz w:val="18"/>
          <w:szCs w:val="18"/>
        </w:rPr>
      </w:pPr>
      <w:bookmarkStart w:id="392" w:name="_Toc457286759"/>
      <w:r>
        <w:rPr>
          <w:rFonts w:asciiTheme="minorEastAsia" w:hAnsiTheme="minorEastAsia" w:cs="宋体" w:hint="eastAsia"/>
          <w:kern w:val="0"/>
          <w:sz w:val="18"/>
          <w:szCs w:val="18"/>
        </w:rPr>
        <w:t>相机接到道闸后，识别车牌道闸无法开闸</w:t>
      </w:r>
      <w:bookmarkEnd w:id="392"/>
    </w:p>
    <w:p w:rsidR="00FA51DA" w:rsidRDefault="00BD0A65" w:rsidP="00FA51DA">
      <w:pPr>
        <w:pStyle w:val="af"/>
        <w:widowControl/>
        <w:numPr>
          <w:ilvl w:val="0"/>
          <w:numId w:val="47"/>
        </w:numPr>
        <w:ind w:firstLineChars="0"/>
        <w:jc w:val="left"/>
        <w:rPr>
          <w:rFonts w:asciiTheme="minorEastAsia" w:hAnsiTheme="minorEastAsia" w:cs="宋体"/>
          <w:kern w:val="0"/>
          <w:sz w:val="18"/>
          <w:szCs w:val="18"/>
        </w:rPr>
      </w:pPr>
      <w:r>
        <w:rPr>
          <w:rFonts w:asciiTheme="minorEastAsia" w:hAnsiTheme="minorEastAsia" w:cs="宋体" w:hint="eastAsia"/>
          <w:kern w:val="0"/>
          <w:sz w:val="18"/>
          <w:szCs w:val="18"/>
        </w:rPr>
        <w:t>接线错误，从相机上的OUT1接到显示一体机集成板开闸和公共，再接到道闸的开闸（OPEN）和公共（GND）</w:t>
      </w:r>
    </w:p>
    <w:p w:rsidR="00BD0A65" w:rsidRDefault="00BD0A65" w:rsidP="00FA51DA">
      <w:pPr>
        <w:pStyle w:val="af"/>
        <w:widowControl/>
        <w:numPr>
          <w:ilvl w:val="0"/>
          <w:numId w:val="47"/>
        </w:numPr>
        <w:ind w:firstLineChars="0"/>
        <w:jc w:val="left"/>
        <w:rPr>
          <w:rFonts w:asciiTheme="minorEastAsia" w:hAnsiTheme="minorEastAsia" w:cs="宋体"/>
          <w:kern w:val="0"/>
          <w:sz w:val="18"/>
          <w:szCs w:val="18"/>
        </w:rPr>
      </w:pPr>
      <w:r>
        <w:rPr>
          <w:rFonts w:asciiTheme="minorEastAsia" w:hAnsiTheme="minorEastAsia" w:cs="宋体" w:hint="eastAsia"/>
          <w:kern w:val="0"/>
          <w:sz w:val="18"/>
          <w:szCs w:val="18"/>
        </w:rPr>
        <w:t>在线模式开闸方式设置错误。默认为入口全部自动开闸，出口临时车确定开闸，客户也可以根据现场的需求选择自定义开闸。</w:t>
      </w:r>
    </w:p>
    <w:p w:rsidR="00BD0A65" w:rsidRDefault="00BD0A65" w:rsidP="00FA51DA">
      <w:pPr>
        <w:pStyle w:val="af"/>
        <w:widowControl/>
        <w:numPr>
          <w:ilvl w:val="0"/>
          <w:numId w:val="47"/>
        </w:numPr>
        <w:ind w:firstLineChars="0"/>
        <w:jc w:val="left"/>
        <w:rPr>
          <w:rFonts w:asciiTheme="minorEastAsia" w:hAnsiTheme="minorEastAsia" w:cs="宋体"/>
          <w:kern w:val="0"/>
          <w:sz w:val="18"/>
          <w:szCs w:val="18"/>
        </w:rPr>
      </w:pPr>
      <w:r>
        <w:rPr>
          <w:rFonts w:asciiTheme="minorEastAsia" w:hAnsiTheme="minorEastAsia" w:cs="宋体" w:hint="eastAsia"/>
          <w:kern w:val="0"/>
          <w:sz w:val="18"/>
          <w:szCs w:val="18"/>
        </w:rPr>
        <w:t>道闸要求的开闸时限过大，标准的开闸时间无法完成开闸。可以在</w:t>
      </w:r>
      <w:r w:rsidRPr="0030023D">
        <w:rPr>
          <w:rFonts w:asciiTheme="minorEastAsia" w:hAnsiTheme="minorEastAsia" w:hint="eastAsia"/>
          <w:sz w:val="18"/>
          <w:szCs w:val="18"/>
        </w:rPr>
        <w:t>F款高清识别相机调试工具</w:t>
      </w:r>
      <w:r>
        <w:rPr>
          <w:rFonts w:asciiTheme="minorEastAsia" w:hAnsiTheme="minorEastAsia" w:hint="eastAsia"/>
          <w:sz w:val="18"/>
          <w:szCs w:val="18"/>
        </w:rPr>
        <w:t>中系统设置→ITC设置→道闸开闸时间。</w:t>
      </w:r>
    </w:p>
    <w:p w:rsidR="00FF0A51" w:rsidRDefault="00FF0A51" w:rsidP="00DD570B">
      <w:pPr>
        <w:pStyle w:val="af"/>
        <w:widowControl/>
        <w:numPr>
          <w:ilvl w:val="0"/>
          <w:numId w:val="43"/>
        </w:numPr>
        <w:ind w:firstLineChars="0"/>
        <w:jc w:val="left"/>
        <w:outlineLvl w:val="1"/>
        <w:rPr>
          <w:rFonts w:asciiTheme="minorEastAsia" w:hAnsiTheme="minorEastAsia" w:cs="宋体"/>
          <w:kern w:val="0"/>
          <w:sz w:val="18"/>
          <w:szCs w:val="18"/>
        </w:rPr>
      </w:pPr>
      <w:bookmarkStart w:id="393" w:name="_Toc457286760"/>
      <w:r>
        <w:rPr>
          <w:rFonts w:asciiTheme="minorEastAsia" w:hAnsiTheme="minorEastAsia" w:cs="宋体" w:hint="eastAsia"/>
          <w:kern w:val="0"/>
          <w:sz w:val="18"/>
          <w:szCs w:val="18"/>
        </w:rPr>
        <w:lastRenderedPageBreak/>
        <w:t>脱机识别车牌时，多功能一体机无语音，无显示</w:t>
      </w:r>
      <w:bookmarkEnd w:id="393"/>
    </w:p>
    <w:p w:rsidR="00BD0A65" w:rsidRDefault="000F3FC4" w:rsidP="000F3FC4">
      <w:pPr>
        <w:pStyle w:val="af"/>
        <w:widowControl/>
        <w:numPr>
          <w:ilvl w:val="0"/>
          <w:numId w:val="48"/>
        </w:numPr>
        <w:ind w:firstLineChars="0"/>
        <w:jc w:val="left"/>
        <w:rPr>
          <w:rFonts w:asciiTheme="minorEastAsia" w:hAnsiTheme="minorEastAsia" w:cs="宋体"/>
          <w:kern w:val="0"/>
          <w:sz w:val="18"/>
          <w:szCs w:val="18"/>
        </w:rPr>
      </w:pPr>
      <w:r>
        <w:rPr>
          <w:rFonts w:asciiTheme="minorEastAsia" w:hAnsiTheme="minorEastAsia" w:cs="宋体" w:hint="eastAsia"/>
          <w:kern w:val="0"/>
          <w:sz w:val="18"/>
          <w:szCs w:val="18"/>
        </w:rPr>
        <w:t>相机到显示一体机集成板485的连接线没有接，连接线路即可</w:t>
      </w:r>
    </w:p>
    <w:p w:rsidR="000F3FC4" w:rsidRDefault="000F3FC4" w:rsidP="000F3FC4">
      <w:pPr>
        <w:pStyle w:val="af"/>
        <w:widowControl/>
        <w:numPr>
          <w:ilvl w:val="0"/>
          <w:numId w:val="48"/>
        </w:numPr>
        <w:ind w:firstLineChars="0"/>
        <w:jc w:val="left"/>
        <w:rPr>
          <w:rFonts w:asciiTheme="minorEastAsia" w:hAnsiTheme="minorEastAsia" w:cs="宋体"/>
          <w:kern w:val="0"/>
          <w:sz w:val="18"/>
          <w:szCs w:val="18"/>
        </w:rPr>
      </w:pPr>
      <w:r>
        <w:rPr>
          <w:rFonts w:asciiTheme="minorEastAsia" w:hAnsiTheme="minorEastAsia" w:cs="宋体" w:hint="eastAsia"/>
          <w:kern w:val="0"/>
          <w:sz w:val="18"/>
          <w:szCs w:val="18"/>
        </w:rPr>
        <w:t>相机到显示一体机集成板485通讯线连接错误，更正线路即可</w:t>
      </w:r>
    </w:p>
    <w:p w:rsidR="000F3FC4" w:rsidRPr="000F3FC4" w:rsidRDefault="000F3FC4" w:rsidP="000F3FC4">
      <w:pPr>
        <w:pStyle w:val="af"/>
        <w:widowControl/>
        <w:numPr>
          <w:ilvl w:val="0"/>
          <w:numId w:val="48"/>
        </w:numPr>
        <w:ind w:firstLineChars="0"/>
        <w:jc w:val="left"/>
        <w:rPr>
          <w:rFonts w:asciiTheme="minorEastAsia" w:hAnsiTheme="minorEastAsia" w:cs="宋体"/>
          <w:kern w:val="0"/>
          <w:sz w:val="18"/>
          <w:szCs w:val="18"/>
        </w:rPr>
      </w:pPr>
      <w:r>
        <w:rPr>
          <w:rFonts w:asciiTheme="minorEastAsia" w:hAnsiTheme="minorEastAsia" w:cs="宋体" w:hint="eastAsia"/>
          <w:kern w:val="0"/>
          <w:sz w:val="18"/>
          <w:szCs w:val="18"/>
        </w:rPr>
        <w:t>显示一体机集成板版本过低，升级显示一体机集成板</w:t>
      </w:r>
    </w:p>
    <w:p w:rsidR="00FF0A51" w:rsidRDefault="00FF0A51" w:rsidP="00DD570B">
      <w:pPr>
        <w:pStyle w:val="af"/>
        <w:widowControl/>
        <w:numPr>
          <w:ilvl w:val="0"/>
          <w:numId w:val="43"/>
        </w:numPr>
        <w:ind w:firstLineChars="0"/>
        <w:jc w:val="left"/>
        <w:outlineLvl w:val="1"/>
        <w:rPr>
          <w:rFonts w:asciiTheme="minorEastAsia" w:hAnsiTheme="minorEastAsia" w:cs="宋体"/>
          <w:kern w:val="0"/>
          <w:sz w:val="18"/>
          <w:szCs w:val="18"/>
        </w:rPr>
      </w:pPr>
      <w:bookmarkStart w:id="394" w:name="_Toc457286761"/>
      <w:r>
        <w:rPr>
          <w:rFonts w:asciiTheme="minorEastAsia" w:hAnsiTheme="minorEastAsia" w:cs="宋体" w:hint="eastAsia"/>
          <w:kern w:val="0"/>
          <w:sz w:val="18"/>
          <w:szCs w:val="18"/>
        </w:rPr>
        <w:t>车牌顺光过暴时怎么处理</w:t>
      </w:r>
      <w:bookmarkEnd w:id="394"/>
    </w:p>
    <w:p w:rsidR="000F3FC4" w:rsidRPr="000F3FC4" w:rsidRDefault="000F3FC4" w:rsidP="000F3FC4">
      <w:pPr>
        <w:pStyle w:val="af"/>
        <w:widowControl/>
        <w:numPr>
          <w:ilvl w:val="0"/>
          <w:numId w:val="49"/>
        </w:numPr>
        <w:ind w:firstLineChars="0"/>
        <w:jc w:val="left"/>
        <w:rPr>
          <w:rFonts w:asciiTheme="minorEastAsia" w:hAnsiTheme="minorEastAsia" w:cs="宋体"/>
          <w:kern w:val="0"/>
          <w:sz w:val="18"/>
          <w:szCs w:val="18"/>
        </w:rPr>
      </w:pPr>
      <w:r w:rsidRPr="0030023D">
        <w:rPr>
          <w:rFonts w:asciiTheme="minorEastAsia" w:hAnsiTheme="minorEastAsia" w:hint="eastAsia"/>
          <w:sz w:val="18"/>
          <w:szCs w:val="18"/>
        </w:rPr>
        <w:t>F款高清识别相机调试工具</w:t>
      </w:r>
      <w:r>
        <w:rPr>
          <w:rFonts w:asciiTheme="minorEastAsia" w:hAnsiTheme="minorEastAsia" w:hint="eastAsia"/>
          <w:sz w:val="18"/>
          <w:szCs w:val="18"/>
        </w:rPr>
        <w:t>中找到参数设置→算法参数→下拉找到补光时间设置→</w:t>
      </w:r>
      <w:r>
        <w:rPr>
          <w:noProof/>
        </w:rPr>
        <w:drawing>
          <wp:inline distT="0" distB="0" distL="0" distR="0" wp14:anchorId="2FFCE05C" wp14:editId="659A41C1">
            <wp:extent cx="5486400" cy="21399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5486400" cy="213995"/>
                    </a:xfrm>
                    <a:prstGeom prst="rect">
                      <a:avLst/>
                    </a:prstGeom>
                  </pic:spPr>
                </pic:pic>
              </a:graphicData>
            </a:graphic>
          </wp:inline>
        </w:drawing>
      </w:r>
    </w:p>
    <w:p w:rsidR="000F3FC4" w:rsidRDefault="000F3FC4" w:rsidP="000F3FC4">
      <w:pPr>
        <w:pStyle w:val="af"/>
        <w:widowControl/>
        <w:ind w:left="1200" w:firstLineChars="0" w:firstLine="0"/>
        <w:jc w:val="left"/>
        <w:rPr>
          <w:rFonts w:asciiTheme="minorEastAsia" w:hAnsiTheme="minorEastAsia" w:cs="宋体"/>
          <w:kern w:val="0"/>
          <w:sz w:val="18"/>
          <w:szCs w:val="18"/>
        </w:rPr>
      </w:pPr>
      <w:r>
        <w:rPr>
          <w:rFonts w:asciiTheme="minorEastAsia" w:hAnsiTheme="minorEastAsia" w:hint="eastAsia"/>
          <w:sz w:val="18"/>
          <w:szCs w:val="18"/>
        </w:rPr>
        <w:t>设置此参数</w:t>
      </w:r>
    </w:p>
    <w:p w:rsidR="00FF0A51" w:rsidRDefault="00FF0A51" w:rsidP="00DD570B">
      <w:pPr>
        <w:pStyle w:val="af"/>
        <w:widowControl/>
        <w:numPr>
          <w:ilvl w:val="0"/>
          <w:numId w:val="43"/>
        </w:numPr>
        <w:ind w:firstLineChars="0"/>
        <w:jc w:val="left"/>
        <w:outlineLvl w:val="1"/>
        <w:rPr>
          <w:rFonts w:asciiTheme="minorEastAsia" w:hAnsiTheme="minorEastAsia" w:cs="宋体"/>
          <w:kern w:val="0"/>
          <w:sz w:val="18"/>
          <w:szCs w:val="18"/>
        </w:rPr>
      </w:pPr>
      <w:bookmarkStart w:id="395" w:name="_Toc457286762"/>
      <w:r>
        <w:rPr>
          <w:rFonts w:asciiTheme="minorEastAsia" w:hAnsiTheme="minorEastAsia" w:cs="宋体" w:hint="eastAsia"/>
          <w:kern w:val="0"/>
          <w:sz w:val="18"/>
          <w:szCs w:val="18"/>
        </w:rPr>
        <w:t>车牌逆光过暗时怎么处理</w:t>
      </w:r>
      <w:bookmarkEnd w:id="395"/>
    </w:p>
    <w:p w:rsidR="000F3FC4" w:rsidRPr="000F3FC4" w:rsidRDefault="000F3FC4" w:rsidP="000F3FC4">
      <w:pPr>
        <w:pStyle w:val="af"/>
        <w:widowControl/>
        <w:numPr>
          <w:ilvl w:val="0"/>
          <w:numId w:val="50"/>
        </w:numPr>
        <w:ind w:firstLineChars="0"/>
        <w:jc w:val="left"/>
        <w:rPr>
          <w:rFonts w:asciiTheme="minorEastAsia" w:hAnsiTheme="minorEastAsia" w:cs="宋体"/>
          <w:kern w:val="0"/>
          <w:sz w:val="18"/>
          <w:szCs w:val="18"/>
        </w:rPr>
      </w:pPr>
      <w:r w:rsidRPr="000F3FC4">
        <w:rPr>
          <w:rFonts w:asciiTheme="minorEastAsia" w:hAnsiTheme="minorEastAsia" w:hint="eastAsia"/>
          <w:sz w:val="18"/>
          <w:szCs w:val="18"/>
        </w:rPr>
        <w:t>F款高清识别相机调试工具中找到参数设置→算法参数→下拉找到补光时间设置→</w:t>
      </w:r>
      <w:r>
        <w:rPr>
          <w:noProof/>
        </w:rPr>
        <w:drawing>
          <wp:inline distT="0" distB="0" distL="0" distR="0" wp14:anchorId="24D5DBF8" wp14:editId="3B648080">
            <wp:extent cx="5486400" cy="213995"/>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5486400" cy="213995"/>
                    </a:xfrm>
                    <a:prstGeom prst="rect">
                      <a:avLst/>
                    </a:prstGeom>
                  </pic:spPr>
                </pic:pic>
              </a:graphicData>
            </a:graphic>
          </wp:inline>
        </w:drawing>
      </w:r>
    </w:p>
    <w:p w:rsidR="000F3FC4" w:rsidRPr="000F3FC4" w:rsidRDefault="000F3FC4" w:rsidP="000F3FC4">
      <w:pPr>
        <w:pStyle w:val="af"/>
        <w:widowControl/>
        <w:ind w:left="1200" w:firstLineChars="0" w:firstLine="0"/>
        <w:jc w:val="left"/>
        <w:rPr>
          <w:rFonts w:asciiTheme="minorEastAsia" w:hAnsiTheme="minorEastAsia" w:cs="宋体"/>
          <w:kern w:val="0"/>
          <w:sz w:val="18"/>
          <w:szCs w:val="18"/>
        </w:rPr>
      </w:pPr>
      <w:r>
        <w:rPr>
          <w:rFonts w:asciiTheme="minorEastAsia" w:hAnsiTheme="minorEastAsia" w:hint="eastAsia"/>
          <w:sz w:val="18"/>
          <w:szCs w:val="18"/>
        </w:rPr>
        <w:t>设置此参数</w:t>
      </w:r>
    </w:p>
    <w:p w:rsidR="00FF0A51" w:rsidRDefault="00FF0A51" w:rsidP="00DD570B">
      <w:pPr>
        <w:pStyle w:val="af"/>
        <w:widowControl/>
        <w:numPr>
          <w:ilvl w:val="0"/>
          <w:numId w:val="43"/>
        </w:numPr>
        <w:ind w:firstLineChars="0"/>
        <w:jc w:val="left"/>
        <w:outlineLvl w:val="1"/>
        <w:rPr>
          <w:rFonts w:asciiTheme="minorEastAsia" w:hAnsiTheme="minorEastAsia" w:cs="宋体"/>
          <w:kern w:val="0"/>
          <w:sz w:val="18"/>
          <w:szCs w:val="18"/>
        </w:rPr>
      </w:pPr>
      <w:bookmarkStart w:id="396" w:name="_Toc457286763"/>
      <w:r>
        <w:rPr>
          <w:rFonts w:asciiTheme="minorEastAsia" w:hAnsiTheme="minorEastAsia" w:cs="宋体" w:hint="eastAsia"/>
          <w:kern w:val="0"/>
          <w:sz w:val="18"/>
          <w:szCs w:val="18"/>
        </w:rPr>
        <w:t>车牌识别车牌的最佳宽度是多少?</w:t>
      </w:r>
      <w:bookmarkEnd w:id="396"/>
    </w:p>
    <w:p w:rsidR="00FA51DA" w:rsidRPr="000F3FC4" w:rsidRDefault="000F3FC4" w:rsidP="000F3FC4">
      <w:pPr>
        <w:pStyle w:val="af"/>
        <w:widowControl/>
        <w:ind w:left="840" w:firstLineChars="0" w:firstLine="0"/>
        <w:jc w:val="left"/>
        <w:rPr>
          <w:rFonts w:asciiTheme="minorEastAsia" w:hAnsiTheme="minorEastAsia" w:cs="宋体"/>
          <w:kern w:val="0"/>
          <w:sz w:val="18"/>
          <w:szCs w:val="18"/>
        </w:rPr>
      </w:pPr>
      <w:r>
        <w:rPr>
          <w:rFonts w:asciiTheme="minorEastAsia" w:hAnsiTheme="minorEastAsia" w:cs="宋体" w:hint="eastAsia"/>
          <w:kern w:val="0"/>
          <w:sz w:val="18"/>
          <w:szCs w:val="18"/>
        </w:rPr>
        <w:t>车牌宽度100-140之间为最佳识别车牌宽度</w:t>
      </w:r>
    </w:p>
    <w:sectPr w:rsidR="00FA51DA" w:rsidRPr="000F3FC4" w:rsidSect="0082613A">
      <w:headerReference w:type="default" r:id="rId182"/>
      <w:footerReference w:type="even" r:id="rId183"/>
      <w:footerReference w:type="default" r:id="rId184"/>
      <w:pgSz w:w="11906" w:h="16838"/>
      <w:pgMar w:top="720" w:right="720" w:bottom="720" w:left="720" w:header="283" w:footer="567" w:gutter="0"/>
      <w:pgNumType w:start="1"/>
      <w:cols w:space="425"/>
      <w:titlePg/>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D5362" w:rsidRDefault="00AD5362" w:rsidP="0082613A">
      <w:r>
        <w:separator/>
      </w:r>
    </w:p>
  </w:endnote>
  <w:endnote w:type="continuationSeparator" w:id="0">
    <w:p w:rsidR="00AD5362" w:rsidRDefault="00AD5362" w:rsidP="008261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notTrueType/>
    <w:pitch w:val="fixed"/>
    <w:sig w:usb0="00000003" w:usb1="00000000" w:usb2="00000000" w:usb3="00000000" w:csb0="00000001" w:csb1="00000000"/>
  </w:font>
  <w:font w:name="微软雅黑">
    <w:panose1 w:val="020B0503020204020204"/>
    <w:charset w:val="86"/>
    <w:family w:val="swiss"/>
    <w:pitch w:val="variable"/>
    <w:sig w:usb0="80000287" w:usb1="2A0F3C52" w:usb2="00000016" w:usb3="00000000" w:csb0="0004001F" w:csb1="00000000"/>
  </w:font>
  <w:font w:name="黑体">
    <w:altName w:val="SimHei"/>
    <w:panose1 w:val="02010609060101010101"/>
    <w:charset w:val="86"/>
    <w:family w:val="modern"/>
    <w:notTrueType/>
    <w:pitch w:val="fixed"/>
    <w:sig w:usb0="00000001" w:usb1="080E0000" w:usb2="00000010" w:usb3="00000000" w:csb0="00040000"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1124" w:rsidRDefault="00AD1124">
    <w:pPr>
      <w:pStyle w:val="a7"/>
      <w:wordWrap w:val="0"/>
      <w:jc w:val="right"/>
    </w:pPr>
    <w:r>
      <w:rPr>
        <w:rFonts w:hint="eastAsia"/>
      </w:rPr>
      <w:t>智能车牌识别系统</w:t>
    </w:r>
    <w:r>
      <w:t>说明书</w:t>
    </w:r>
    <w:sdt>
      <w:sdtPr>
        <w:id w:val="372040336"/>
      </w:sdtPr>
      <w:sdtEndPr/>
      <w:sdtContent>
        <w:r>
          <w:fldChar w:fldCharType="begin"/>
        </w:r>
        <w:r>
          <w:instrText>PAGE   \* MERGEFORMAT</w:instrText>
        </w:r>
        <w:r>
          <w:fldChar w:fldCharType="separate"/>
        </w:r>
        <w:r w:rsidR="00536F9C" w:rsidRPr="00536F9C">
          <w:rPr>
            <w:noProof/>
            <w:lang w:val="zh-CN"/>
          </w:rPr>
          <w:t>6</w:t>
        </w:r>
        <w:r>
          <w:rPr>
            <w:noProof/>
            <w:lang w:val="zh-CN"/>
          </w:rPr>
          <w:fldChar w:fldCharType="end"/>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23275191"/>
    </w:sdtPr>
    <w:sdtEndPr/>
    <w:sdtContent>
      <w:p w:rsidR="00AD1124" w:rsidRDefault="00AD1124">
        <w:pPr>
          <w:pStyle w:val="a7"/>
        </w:pPr>
        <w:r>
          <w:fldChar w:fldCharType="begin"/>
        </w:r>
        <w:r>
          <w:instrText>PAGE   \* MERGEFORMAT</w:instrText>
        </w:r>
        <w:r>
          <w:fldChar w:fldCharType="separate"/>
        </w:r>
        <w:r w:rsidR="00536F9C" w:rsidRPr="00536F9C">
          <w:rPr>
            <w:noProof/>
            <w:lang w:val="zh-CN"/>
          </w:rPr>
          <w:t>5</w:t>
        </w:r>
        <w:r>
          <w:rPr>
            <w:noProof/>
            <w:lang w:val="zh-CN"/>
          </w:rPr>
          <w:fldChar w:fldCharType="end"/>
        </w:r>
        <w:r>
          <w:rPr>
            <w:rFonts w:hint="eastAsia"/>
          </w:rPr>
          <w:t xml:space="preserve">                                             </w:t>
        </w:r>
        <w:r>
          <w:rPr>
            <w:rFonts w:hint="eastAsia"/>
          </w:rPr>
          <w:t>智能车牌识别系统</w:t>
        </w:r>
        <w:r>
          <w:t>说明书</w:t>
        </w:r>
      </w:p>
    </w:sdtContent>
  </w:sdt>
  <w:p w:rsidR="00AD1124" w:rsidRDefault="00AD1124">
    <w:pPr>
      <w:pStyle w:val="a7"/>
      <w:wordWrap w:val="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D5362" w:rsidRDefault="00AD5362" w:rsidP="0082613A">
      <w:r>
        <w:separator/>
      </w:r>
    </w:p>
  </w:footnote>
  <w:footnote w:type="continuationSeparator" w:id="0">
    <w:p w:rsidR="00AD5362" w:rsidRDefault="00AD5362" w:rsidP="0082613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1124" w:rsidRDefault="00AD1124">
    <w:pPr>
      <w:pStyle w:val="a8"/>
      <w:pBdr>
        <w:bottom w:val="none" w:sz="0" w:space="0" w:color="auto"/>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DF71DA"/>
    <w:multiLevelType w:val="hybridMultilevel"/>
    <w:tmpl w:val="A7E46C1C"/>
    <w:lvl w:ilvl="0" w:tplc="51EAD16C">
      <w:start w:val="1"/>
      <w:numFmt w:val="decimalEnclosedCircle"/>
      <w:lvlText w:val="%1"/>
      <w:lvlJc w:val="left"/>
      <w:pPr>
        <w:ind w:left="1200" w:hanging="360"/>
      </w:pPr>
      <w:rPr>
        <w:rFonts w:hint="default"/>
      </w:r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1">
    <w:nsid w:val="02076B65"/>
    <w:multiLevelType w:val="hybridMultilevel"/>
    <w:tmpl w:val="62C462C2"/>
    <w:lvl w:ilvl="0" w:tplc="04090019">
      <w:start w:val="1"/>
      <w:numFmt w:val="lowerLetter"/>
      <w:lvlText w:val="%1)"/>
      <w:lvlJc w:val="left"/>
      <w:pPr>
        <w:ind w:left="1271" w:hanging="420"/>
      </w:pPr>
    </w:lvl>
    <w:lvl w:ilvl="1" w:tplc="04090019" w:tentative="1">
      <w:start w:val="1"/>
      <w:numFmt w:val="lowerLetter"/>
      <w:lvlText w:val="%2)"/>
      <w:lvlJc w:val="left"/>
      <w:pPr>
        <w:ind w:left="1691" w:hanging="420"/>
      </w:pPr>
    </w:lvl>
    <w:lvl w:ilvl="2" w:tplc="0409001B" w:tentative="1">
      <w:start w:val="1"/>
      <w:numFmt w:val="lowerRoman"/>
      <w:lvlText w:val="%3."/>
      <w:lvlJc w:val="right"/>
      <w:pPr>
        <w:ind w:left="2111" w:hanging="420"/>
      </w:pPr>
    </w:lvl>
    <w:lvl w:ilvl="3" w:tplc="0409000F" w:tentative="1">
      <w:start w:val="1"/>
      <w:numFmt w:val="decimal"/>
      <w:lvlText w:val="%4."/>
      <w:lvlJc w:val="left"/>
      <w:pPr>
        <w:ind w:left="2531" w:hanging="420"/>
      </w:pPr>
    </w:lvl>
    <w:lvl w:ilvl="4" w:tplc="04090019" w:tentative="1">
      <w:start w:val="1"/>
      <w:numFmt w:val="lowerLetter"/>
      <w:lvlText w:val="%5)"/>
      <w:lvlJc w:val="left"/>
      <w:pPr>
        <w:ind w:left="2951" w:hanging="420"/>
      </w:pPr>
    </w:lvl>
    <w:lvl w:ilvl="5" w:tplc="0409001B" w:tentative="1">
      <w:start w:val="1"/>
      <w:numFmt w:val="lowerRoman"/>
      <w:lvlText w:val="%6."/>
      <w:lvlJc w:val="right"/>
      <w:pPr>
        <w:ind w:left="3371" w:hanging="420"/>
      </w:pPr>
    </w:lvl>
    <w:lvl w:ilvl="6" w:tplc="0409000F" w:tentative="1">
      <w:start w:val="1"/>
      <w:numFmt w:val="decimal"/>
      <w:lvlText w:val="%7."/>
      <w:lvlJc w:val="left"/>
      <w:pPr>
        <w:ind w:left="3791" w:hanging="420"/>
      </w:pPr>
    </w:lvl>
    <w:lvl w:ilvl="7" w:tplc="04090019" w:tentative="1">
      <w:start w:val="1"/>
      <w:numFmt w:val="lowerLetter"/>
      <w:lvlText w:val="%8)"/>
      <w:lvlJc w:val="left"/>
      <w:pPr>
        <w:ind w:left="4211" w:hanging="420"/>
      </w:pPr>
    </w:lvl>
    <w:lvl w:ilvl="8" w:tplc="0409001B" w:tentative="1">
      <w:start w:val="1"/>
      <w:numFmt w:val="lowerRoman"/>
      <w:lvlText w:val="%9."/>
      <w:lvlJc w:val="right"/>
      <w:pPr>
        <w:ind w:left="4631" w:hanging="420"/>
      </w:pPr>
    </w:lvl>
  </w:abstractNum>
  <w:abstractNum w:abstractNumId="2">
    <w:nsid w:val="02A76868"/>
    <w:multiLevelType w:val="hybridMultilevel"/>
    <w:tmpl w:val="CBF29226"/>
    <w:lvl w:ilvl="0" w:tplc="B99AF0A0">
      <w:start w:val="1"/>
      <w:numFmt w:val="upperLetter"/>
      <w:lvlText w:val="%1、"/>
      <w:lvlJc w:val="left"/>
      <w:pPr>
        <w:ind w:left="990" w:hanging="360"/>
      </w:pPr>
      <w:rPr>
        <w:rFonts w:hint="default"/>
        <w:sz w:val="18"/>
      </w:rPr>
    </w:lvl>
    <w:lvl w:ilvl="1" w:tplc="04090019">
      <w:start w:val="1"/>
      <w:numFmt w:val="lowerLetter"/>
      <w:lvlText w:val="%2)"/>
      <w:lvlJc w:val="left"/>
      <w:pPr>
        <w:ind w:left="1470" w:hanging="420"/>
      </w:pPr>
    </w:lvl>
    <w:lvl w:ilvl="2" w:tplc="0409001B">
      <w:start w:val="1"/>
      <w:numFmt w:val="lowerRoman"/>
      <w:lvlText w:val="%3."/>
      <w:lvlJc w:val="right"/>
      <w:pPr>
        <w:ind w:left="1890" w:hanging="420"/>
      </w:pPr>
    </w:lvl>
    <w:lvl w:ilvl="3" w:tplc="2D8821AE">
      <w:start w:val="1"/>
      <w:numFmt w:val="decimalEnclosedCircle"/>
      <w:lvlText w:val="%4"/>
      <w:lvlJc w:val="left"/>
      <w:pPr>
        <w:ind w:left="2250" w:hanging="360"/>
      </w:pPr>
      <w:rPr>
        <w:rFonts w:hint="default"/>
      </w:rPr>
    </w:lvl>
    <w:lvl w:ilvl="4" w:tplc="04090019" w:tentative="1">
      <w:start w:val="1"/>
      <w:numFmt w:val="lowerLetter"/>
      <w:lvlText w:val="%5)"/>
      <w:lvlJc w:val="left"/>
      <w:pPr>
        <w:ind w:left="2730" w:hanging="420"/>
      </w:pPr>
    </w:lvl>
    <w:lvl w:ilvl="5" w:tplc="0409001B" w:tentative="1">
      <w:start w:val="1"/>
      <w:numFmt w:val="lowerRoman"/>
      <w:lvlText w:val="%6."/>
      <w:lvlJc w:val="right"/>
      <w:pPr>
        <w:ind w:left="3150" w:hanging="420"/>
      </w:pPr>
    </w:lvl>
    <w:lvl w:ilvl="6" w:tplc="0409000F" w:tentative="1">
      <w:start w:val="1"/>
      <w:numFmt w:val="decimal"/>
      <w:lvlText w:val="%7."/>
      <w:lvlJc w:val="left"/>
      <w:pPr>
        <w:ind w:left="3570" w:hanging="420"/>
      </w:pPr>
    </w:lvl>
    <w:lvl w:ilvl="7" w:tplc="04090019" w:tentative="1">
      <w:start w:val="1"/>
      <w:numFmt w:val="lowerLetter"/>
      <w:lvlText w:val="%8)"/>
      <w:lvlJc w:val="left"/>
      <w:pPr>
        <w:ind w:left="3990" w:hanging="420"/>
      </w:pPr>
    </w:lvl>
    <w:lvl w:ilvl="8" w:tplc="0409001B" w:tentative="1">
      <w:start w:val="1"/>
      <w:numFmt w:val="lowerRoman"/>
      <w:lvlText w:val="%9."/>
      <w:lvlJc w:val="right"/>
      <w:pPr>
        <w:ind w:left="4410" w:hanging="420"/>
      </w:pPr>
    </w:lvl>
  </w:abstractNum>
  <w:abstractNum w:abstractNumId="3">
    <w:nsid w:val="03BC6325"/>
    <w:multiLevelType w:val="hybridMultilevel"/>
    <w:tmpl w:val="312820CE"/>
    <w:lvl w:ilvl="0" w:tplc="0409000F">
      <w:start w:val="1"/>
      <w:numFmt w:val="decimal"/>
      <w:lvlText w:val="%1."/>
      <w:lvlJc w:val="left"/>
      <w:pPr>
        <w:ind w:left="840" w:hanging="420"/>
      </w:pPr>
    </w:lvl>
    <w:lvl w:ilvl="1" w:tplc="04090019">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
    <w:nsid w:val="064367D6"/>
    <w:multiLevelType w:val="hybridMultilevel"/>
    <w:tmpl w:val="09F8DC92"/>
    <w:lvl w:ilvl="0" w:tplc="10C006FA">
      <w:start w:val="3"/>
      <w:numFmt w:val="lowerLetter"/>
      <w:lvlText w:val="%1、"/>
      <w:lvlJc w:val="left"/>
      <w:pPr>
        <w:ind w:left="1620" w:hanging="360"/>
      </w:pPr>
      <w:rPr>
        <w:rFonts w:hint="default"/>
      </w:rPr>
    </w:lvl>
    <w:lvl w:ilvl="1" w:tplc="04090019" w:tentative="1">
      <w:start w:val="1"/>
      <w:numFmt w:val="lowerLetter"/>
      <w:lvlText w:val="%2)"/>
      <w:lvlJc w:val="left"/>
      <w:pPr>
        <w:ind w:left="2100" w:hanging="420"/>
      </w:pPr>
    </w:lvl>
    <w:lvl w:ilvl="2" w:tplc="0409001B" w:tentative="1">
      <w:start w:val="1"/>
      <w:numFmt w:val="lowerRoman"/>
      <w:lvlText w:val="%3."/>
      <w:lvlJc w:val="right"/>
      <w:pPr>
        <w:ind w:left="2520" w:hanging="420"/>
      </w:pPr>
    </w:lvl>
    <w:lvl w:ilvl="3" w:tplc="0409000F" w:tentative="1">
      <w:start w:val="1"/>
      <w:numFmt w:val="decimal"/>
      <w:lvlText w:val="%4."/>
      <w:lvlJc w:val="left"/>
      <w:pPr>
        <w:ind w:left="2940" w:hanging="420"/>
      </w:pPr>
    </w:lvl>
    <w:lvl w:ilvl="4" w:tplc="04090019" w:tentative="1">
      <w:start w:val="1"/>
      <w:numFmt w:val="lowerLetter"/>
      <w:lvlText w:val="%5)"/>
      <w:lvlJc w:val="left"/>
      <w:pPr>
        <w:ind w:left="3360" w:hanging="420"/>
      </w:pPr>
    </w:lvl>
    <w:lvl w:ilvl="5" w:tplc="0409001B" w:tentative="1">
      <w:start w:val="1"/>
      <w:numFmt w:val="lowerRoman"/>
      <w:lvlText w:val="%6."/>
      <w:lvlJc w:val="right"/>
      <w:pPr>
        <w:ind w:left="3780" w:hanging="420"/>
      </w:pPr>
    </w:lvl>
    <w:lvl w:ilvl="6" w:tplc="0409000F" w:tentative="1">
      <w:start w:val="1"/>
      <w:numFmt w:val="decimal"/>
      <w:lvlText w:val="%7."/>
      <w:lvlJc w:val="left"/>
      <w:pPr>
        <w:ind w:left="4200" w:hanging="420"/>
      </w:pPr>
    </w:lvl>
    <w:lvl w:ilvl="7" w:tplc="04090019" w:tentative="1">
      <w:start w:val="1"/>
      <w:numFmt w:val="lowerLetter"/>
      <w:lvlText w:val="%8)"/>
      <w:lvlJc w:val="left"/>
      <w:pPr>
        <w:ind w:left="4620" w:hanging="420"/>
      </w:pPr>
    </w:lvl>
    <w:lvl w:ilvl="8" w:tplc="0409001B" w:tentative="1">
      <w:start w:val="1"/>
      <w:numFmt w:val="lowerRoman"/>
      <w:lvlText w:val="%9."/>
      <w:lvlJc w:val="right"/>
      <w:pPr>
        <w:ind w:left="5040" w:hanging="420"/>
      </w:pPr>
    </w:lvl>
  </w:abstractNum>
  <w:abstractNum w:abstractNumId="5">
    <w:nsid w:val="07DE0D14"/>
    <w:multiLevelType w:val="hybridMultilevel"/>
    <w:tmpl w:val="B10C8A6E"/>
    <w:lvl w:ilvl="0" w:tplc="0409001B">
      <w:start w:val="1"/>
      <w:numFmt w:val="lowerRoman"/>
      <w:lvlText w:val="%1."/>
      <w:lvlJc w:val="righ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6">
    <w:nsid w:val="0D4D6D6B"/>
    <w:multiLevelType w:val="hybridMultilevel"/>
    <w:tmpl w:val="3DD8F0E0"/>
    <w:lvl w:ilvl="0" w:tplc="2B221D8E">
      <w:start w:val="2"/>
      <w:numFmt w:val="lowerLetter"/>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7">
    <w:nsid w:val="15B279A0"/>
    <w:multiLevelType w:val="hybridMultilevel"/>
    <w:tmpl w:val="E47E5C24"/>
    <w:lvl w:ilvl="0" w:tplc="1A5EF95C">
      <w:start w:val="1"/>
      <w:numFmt w:val="decimalEnclosedCircle"/>
      <w:lvlText w:val="%1"/>
      <w:lvlJc w:val="left"/>
      <w:pPr>
        <w:ind w:left="1290" w:hanging="360"/>
      </w:pPr>
      <w:rPr>
        <w:rFonts w:hint="default"/>
      </w:rPr>
    </w:lvl>
    <w:lvl w:ilvl="1" w:tplc="04090019" w:tentative="1">
      <w:start w:val="1"/>
      <w:numFmt w:val="lowerLetter"/>
      <w:lvlText w:val="%2)"/>
      <w:lvlJc w:val="left"/>
      <w:pPr>
        <w:ind w:left="1770" w:hanging="420"/>
      </w:pPr>
    </w:lvl>
    <w:lvl w:ilvl="2" w:tplc="0409001B" w:tentative="1">
      <w:start w:val="1"/>
      <w:numFmt w:val="lowerRoman"/>
      <w:lvlText w:val="%3."/>
      <w:lvlJc w:val="right"/>
      <w:pPr>
        <w:ind w:left="2190" w:hanging="420"/>
      </w:pPr>
    </w:lvl>
    <w:lvl w:ilvl="3" w:tplc="0409000F" w:tentative="1">
      <w:start w:val="1"/>
      <w:numFmt w:val="decimal"/>
      <w:lvlText w:val="%4."/>
      <w:lvlJc w:val="left"/>
      <w:pPr>
        <w:ind w:left="2610" w:hanging="420"/>
      </w:pPr>
    </w:lvl>
    <w:lvl w:ilvl="4" w:tplc="04090019" w:tentative="1">
      <w:start w:val="1"/>
      <w:numFmt w:val="lowerLetter"/>
      <w:lvlText w:val="%5)"/>
      <w:lvlJc w:val="left"/>
      <w:pPr>
        <w:ind w:left="3030" w:hanging="420"/>
      </w:pPr>
    </w:lvl>
    <w:lvl w:ilvl="5" w:tplc="0409001B" w:tentative="1">
      <w:start w:val="1"/>
      <w:numFmt w:val="lowerRoman"/>
      <w:lvlText w:val="%6."/>
      <w:lvlJc w:val="right"/>
      <w:pPr>
        <w:ind w:left="3450" w:hanging="420"/>
      </w:pPr>
    </w:lvl>
    <w:lvl w:ilvl="6" w:tplc="0409000F" w:tentative="1">
      <w:start w:val="1"/>
      <w:numFmt w:val="decimal"/>
      <w:lvlText w:val="%7."/>
      <w:lvlJc w:val="left"/>
      <w:pPr>
        <w:ind w:left="3870" w:hanging="420"/>
      </w:pPr>
    </w:lvl>
    <w:lvl w:ilvl="7" w:tplc="04090019" w:tentative="1">
      <w:start w:val="1"/>
      <w:numFmt w:val="lowerLetter"/>
      <w:lvlText w:val="%8)"/>
      <w:lvlJc w:val="left"/>
      <w:pPr>
        <w:ind w:left="4290" w:hanging="420"/>
      </w:pPr>
    </w:lvl>
    <w:lvl w:ilvl="8" w:tplc="0409001B" w:tentative="1">
      <w:start w:val="1"/>
      <w:numFmt w:val="lowerRoman"/>
      <w:lvlText w:val="%9."/>
      <w:lvlJc w:val="right"/>
      <w:pPr>
        <w:ind w:left="4710" w:hanging="420"/>
      </w:pPr>
    </w:lvl>
  </w:abstractNum>
  <w:abstractNum w:abstractNumId="8">
    <w:nsid w:val="182446A5"/>
    <w:multiLevelType w:val="multilevel"/>
    <w:tmpl w:val="182446A5"/>
    <w:lvl w:ilvl="0" w:tentative="1">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tentative="1">
      <w:start w:val="1"/>
      <w:numFmt w:val="decimal"/>
      <w:lvlText w:val="%4."/>
      <w:lvlJc w:val="left"/>
      <w:pPr>
        <w:ind w:left="1680" w:hanging="420"/>
      </w:pPr>
    </w:lvl>
    <w:lvl w:ilvl="4" w:tentative="1">
      <w:start w:val="1"/>
      <w:numFmt w:val="lowerLetter"/>
      <w:lvlText w:val="%5)"/>
      <w:lvlJc w:val="left"/>
      <w:pPr>
        <w:ind w:left="2100" w:hanging="420"/>
      </w:pPr>
    </w:lvl>
    <w:lvl w:ilvl="5" w:tentative="1">
      <w:start w:val="1"/>
      <w:numFmt w:val="lowerRoman"/>
      <w:lvlText w:val="%6."/>
      <w:lvlJc w:val="right"/>
      <w:pPr>
        <w:ind w:left="2520" w:hanging="420"/>
      </w:pPr>
    </w:lvl>
    <w:lvl w:ilvl="6" w:tentative="1">
      <w:start w:val="1"/>
      <w:numFmt w:val="decimal"/>
      <w:lvlText w:val="%7."/>
      <w:lvlJc w:val="left"/>
      <w:pPr>
        <w:ind w:left="2940" w:hanging="420"/>
      </w:pPr>
    </w:lvl>
    <w:lvl w:ilvl="7" w:tentative="1">
      <w:start w:val="1"/>
      <w:numFmt w:val="lowerLetter"/>
      <w:lvlText w:val="%8)"/>
      <w:lvlJc w:val="left"/>
      <w:pPr>
        <w:ind w:left="3360" w:hanging="420"/>
      </w:pPr>
    </w:lvl>
    <w:lvl w:ilvl="8" w:tentative="1">
      <w:start w:val="1"/>
      <w:numFmt w:val="lowerRoman"/>
      <w:lvlText w:val="%9."/>
      <w:lvlJc w:val="right"/>
      <w:pPr>
        <w:ind w:left="3780" w:hanging="420"/>
      </w:pPr>
    </w:lvl>
  </w:abstractNum>
  <w:abstractNum w:abstractNumId="9">
    <w:nsid w:val="19AE57C5"/>
    <w:multiLevelType w:val="hybridMultilevel"/>
    <w:tmpl w:val="F03E10EA"/>
    <w:lvl w:ilvl="0" w:tplc="04090011">
      <w:start w:val="1"/>
      <w:numFmt w:val="decimal"/>
      <w:lvlText w:val="%1)"/>
      <w:lvlJc w:val="left"/>
      <w:pPr>
        <w:ind w:left="1260" w:hanging="420"/>
      </w:p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10">
    <w:nsid w:val="1D3E7758"/>
    <w:multiLevelType w:val="hybridMultilevel"/>
    <w:tmpl w:val="55762BF8"/>
    <w:lvl w:ilvl="0" w:tplc="2D2651AA">
      <w:start w:val="2"/>
      <w:numFmt w:val="lowerLetter"/>
      <w:lvlText w:val="%1、"/>
      <w:lvlJc w:val="left"/>
      <w:pPr>
        <w:ind w:left="1620" w:hanging="360"/>
      </w:pPr>
      <w:rPr>
        <w:rFonts w:hint="default"/>
      </w:rPr>
    </w:lvl>
    <w:lvl w:ilvl="1" w:tplc="04090019" w:tentative="1">
      <w:start w:val="1"/>
      <w:numFmt w:val="lowerLetter"/>
      <w:lvlText w:val="%2)"/>
      <w:lvlJc w:val="left"/>
      <w:pPr>
        <w:ind w:left="2100" w:hanging="420"/>
      </w:pPr>
    </w:lvl>
    <w:lvl w:ilvl="2" w:tplc="0409001B" w:tentative="1">
      <w:start w:val="1"/>
      <w:numFmt w:val="lowerRoman"/>
      <w:lvlText w:val="%3."/>
      <w:lvlJc w:val="right"/>
      <w:pPr>
        <w:ind w:left="2520" w:hanging="420"/>
      </w:pPr>
    </w:lvl>
    <w:lvl w:ilvl="3" w:tplc="0409000F" w:tentative="1">
      <w:start w:val="1"/>
      <w:numFmt w:val="decimal"/>
      <w:lvlText w:val="%4."/>
      <w:lvlJc w:val="left"/>
      <w:pPr>
        <w:ind w:left="2940" w:hanging="420"/>
      </w:pPr>
    </w:lvl>
    <w:lvl w:ilvl="4" w:tplc="04090019" w:tentative="1">
      <w:start w:val="1"/>
      <w:numFmt w:val="lowerLetter"/>
      <w:lvlText w:val="%5)"/>
      <w:lvlJc w:val="left"/>
      <w:pPr>
        <w:ind w:left="3360" w:hanging="420"/>
      </w:pPr>
    </w:lvl>
    <w:lvl w:ilvl="5" w:tplc="0409001B" w:tentative="1">
      <w:start w:val="1"/>
      <w:numFmt w:val="lowerRoman"/>
      <w:lvlText w:val="%6."/>
      <w:lvlJc w:val="right"/>
      <w:pPr>
        <w:ind w:left="3780" w:hanging="420"/>
      </w:pPr>
    </w:lvl>
    <w:lvl w:ilvl="6" w:tplc="0409000F" w:tentative="1">
      <w:start w:val="1"/>
      <w:numFmt w:val="decimal"/>
      <w:lvlText w:val="%7."/>
      <w:lvlJc w:val="left"/>
      <w:pPr>
        <w:ind w:left="4200" w:hanging="420"/>
      </w:pPr>
    </w:lvl>
    <w:lvl w:ilvl="7" w:tplc="04090019" w:tentative="1">
      <w:start w:val="1"/>
      <w:numFmt w:val="lowerLetter"/>
      <w:lvlText w:val="%8)"/>
      <w:lvlJc w:val="left"/>
      <w:pPr>
        <w:ind w:left="4620" w:hanging="420"/>
      </w:pPr>
    </w:lvl>
    <w:lvl w:ilvl="8" w:tplc="0409001B" w:tentative="1">
      <w:start w:val="1"/>
      <w:numFmt w:val="lowerRoman"/>
      <w:lvlText w:val="%9."/>
      <w:lvlJc w:val="right"/>
      <w:pPr>
        <w:ind w:left="5040" w:hanging="420"/>
      </w:pPr>
    </w:lvl>
  </w:abstractNum>
  <w:abstractNum w:abstractNumId="11">
    <w:nsid w:val="1EF00A6C"/>
    <w:multiLevelType w:val="hybridMultilevel"/>
    <w:tmpl w:val="1E1201C0"/>
    <w:lvl w:ilvl="0" w:tplc="04090011">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2">
    <w:nsid w:val="2003550B"/>
    <w:multiLevelType w:val="multilevel"/>
    <w:tmpl w:val="0F244052"/>
    <w:lvl w:ilvl="0">
      <w:start w:val="1"/>
      <w:numFmt w:val="chineseCountingThousand"/>
      <w:lvlText w:val="%1、"/>
      <w:lvlJc w:val="left"/>
      <w:pPr>
        <w:ind w:left="420" w:hanging="420"/>
      </w:pPr>
      <w:rPr>
        <w:rFonts w:asciiTheme="minorEastAsia" w:eastAsiaTheme="minorEastAsia" w:hAnsiTheme="minorEastAsia" w:hint="eastAsia"/>
        <w:lang w:val="en-US"/>
      </w:rPr>
    </w:lvl>
    <w:lvl w:ilvl="1">
      <w:start w:val="1"/>
      <w:numFmt w:val="decimal"/>
      <w:lvlText w:val="%2."/>
      <w:lvlJc w:val="left"/>
      <w:pPr>
        <w:ind w:left="840" w:hanging="420"/>
      </w:pPr>
    </w:lvl>
    <w:lvl w:ilvl="2">
      <w:start w:val="1"/>
      <w:numFmt w:val="decimal"/>
      <w:lvlText w:val="%3)"/>
      <w:lvlJc w:val="left"/>
      <w:pPr>
        <w:ind w:left="1260" w:hanging="420"/>
      </w:pPr>
    </w:lvl>
    <w:lvl w:ilvl="3">
      <w:start w:val="1"/>
      <w:numFmt w:val="lowerLetter"/>
      <w:lvlText w:val="%4)"/>
      <w:lvlJc w:val="left"/>
      <w:pPr>
        <w:ind w:left="1680" w:hanging="420"/>
      </w:pPr>
    </w:lvl>
    <w:lvl w:ilvl="4">
      <w:start w:val="1"/>
      <w:numFmt w:val="lowerLetter"/>
      <w:lvlText w:val="%5)"/>
      <w:lvlJc w:val="left"/>
      <w:pPr>
        <w:ind w:left="2100" w:hanging="420"/>
      </w:pPr>
    </w:lvl>
    <w:lvl w:ilvl="5">
      <w:start w:val="1"/>
      <w:numFmt w:val="decimalEnclosedCircle"/>
      <w:lvlText w:val="%6"/>
      <w:lvlJc w:val="left"/>
      <w:pPr>
        <w:ind w:left="2460" w:hanging="360"/>
      </w:pPr>
      <w:rPr>
        <w:rFonts w:ascii="宋体" w:hAnsi="宋体" w:cs="宋体" w:hint="default"/>
        <w:color w:val="000000"/>
      </w:rPr>
    </w:lvl>
    <w:lvl w:ilvl="6" w:tentative="1">
      <w:start w:val="1"/>
      <w:numFmt w:val="decimal"/>
      <w:lvlText w:val="%7."/>
      <w:lvlJc w:val="left"/>
      <w:pPr>
        <w:ind w:left="2940" w:hanging="420"/>
      </w:pPr>
    </w:lvl>
    <w:lvl w:ilvl="7" w:tentative="1">
      <w:start w:val="1"/>
      <w:numFmt w:val="lowerLetter"/>
      <w:lvlText w:val="%8)"/>
      <w:lvlJc w:val="left"/>
      <w:pPr>
        <w:ind w:left="3360" w:hanging="420"/>
      </w:pPr>
    </w:lvl>
    <w:lvl w:ilvl="8" w:tentative="1">
      <w:start w:val="1"/>
      <w:numFmt w:val="lowerRoman"/>
      <w:lvlText w:val="%9."/>
      <w:lvlJc w:val="right"/>
      <w:pPr>
        <w:ind w:left="3780" w:hanging="420"/>
      </w:pPr>
    </w:lvl>
  </w:abstractNum>
  <w:abstractNum w:abstractNumId="13">
    <w:nsid w:val="21847FDA"/>
    <w:multiLevelType w:val="hybridMultilevel"/>
    <w:tmpl w:val="2002612A"/>
    <w:lvl w:ilvl="0" w:tplc="0409000F">
      <w:start w:val="1"/>
      <w:numFmt w:val="decimal"/>
      <w:lvlText w:val="%1."/>
      <w:lvlJc w:val="left"/>
      <w:pPr>
        <w:ind w:left="619" w:hanging="420"/>
      </w:pPr>
    </w:lvl>
    <w:lvl w:ilvl="1" w:tplc="04090019" w:tentative="1">
      <w:start w:val="1"/>
      <w:numFmt w:val="lowerLetter"/>
      <w:lvlText w:val="%2)"/>
      <w:lvlJc w:val="left"/>
      <w:pPr>
        <w:ind w:left="1039" w:hanging="420"/>
      </w:pPr>
    </w:lvl>
    <w:lvl w:ilvl="2" w:tplc="0409001B" w:tentative="1">
      <w:start w:val="1"/>
      <w:numFmt w:val="lowerRoman"/>
      <w:lvlText w:val="%3."/>
      <w:lvlJc w:val="right"/>
      <w:pPr>
        <w:ind w:left="1459" w:hanging="420"/>
      </w:pPr>
    </w:lvl>
    <w:lvl w:ilvl="3" w:tplc="0409000F" w:tentative="1">
      <w:start w:val="1"/>
      <w:numFmt w:val="decimal"/>
      <w:lvlText w:val="%4."/>
      <w:lvlJc w:val="left"/>
      <w:pPr>
        <w:ind w:left="1879" w:hanging="420"/>
      </w:pPr>
    </w:lvl>
    <w:lvl w:ilvl="4" w:tplc="04090019" w:tentative="1">
      <w:start w:val="1"/>
      <w:numFmt w:val="lowerLetter"/>
      <w:lvlText w:val="%5)"/>
      <w:lvlJc w:val="left"/>
      <w:pPr>
        <w:ind w:left="2299" w:hanging="420"/>
      </w:pPr>
    </w:lvl>
    <w:lvl w:ilvl="5" w:tplc="0409001B" w:tentative="1">
      <w:start w:val="1"/>
      <w:numFmt w:val="lowerRoman"/>
      <w:lvlText w:val="%6."/>
      <w:lvlJc w:val="right"/>
      <w:pPr>
        <w:ind w:left="2719" w:hanging="420"/>
      </w:pPr>
    </w:lvl>
    <w:lvl w:ilvl="6" w:tplc="0409000F" w:tentative="1">
      <w:start w:val="1"/>
      <w:numFmt w:val="decimal"/>
      <w:lvlText w:val="%7."/>
      <w:lvlJc w:val="left"/>
      <w:pPr>
        <w:ind w:left="3139" w:hanging="420"/>
      </w:pPr>
    </w:lvl>
    <w:lvl w:ilvl="7" w:tplc="04090019" w:tentative="1">
      <w:start w:val="1"/>
      <w:numFmt w:val="lowerLetter"/>
      <w:lvlText w:val="%8)"/>
      <w:lvlJc w:val="left"/>
      <w:pPr>
        <w:ind w:left="3559" w:hanging="420"/>
      </w:pPr>
    </w:lvl>
    <w:lvl w:ilvl="8" w:tplc="0409001B" w:tentative="1">
      <w:start w:val="1"/>
      <w:numFmt w:val="lowerRoman"/>
      <w:lvlText w:val="%9."/>
      <w:lvlJc w:val="right"/>
      <w:pPr>
        <w:ind w:left="3979" w:hanging="420"/>
      </w:pPr>
    </w:lvl>
  </w:abstractNum>
  <w:abstractNum w:abstractNumId="14">
    <w:nsid w:val="22EE4305"/>
    <w:multiLevelType w:val="hybridMultilevel"/>
    <w:tmpl w:val="154C57AC"/>
    <w:lvl w:ilvl="0" w:tplc="96082026">
      <w:start w:val="1"/>
      <w:numFmt w:val="upperLetter"/>
      <w:lvlText w:val="%1、"/>
      <w:lvlJc w:val="left"/>
      <w:pPr>
        <w:ind w:left="1620" w:hanging="360"/>
      </w:pPr>
      <w:rPr>
        <w:rFonts w:hint="default"/>
      </w:rPr>
    </w:lvl>
    <w:lvl w:ilvl="1" w:tplc="04090019">
      <w:start w:val="1"/>
      <w:numFmt w:val="lowerLetter"/>
      <w:lvlText w:val="%2)"/>
      <w:lvlJc w:val="left"/>
      <w:pPr>
        <w:ind w:left="2100" w:hanging="420"/>
      </w:pPr>
    </w:lvl>
    <w:lvl w:ilvl="2" w:tplc="0409001B">
      <w:start w:val="1"/>
      <w:numFmt w:val="lowerRoman"/>
      <w:lvlText w:val="%3."/>
      <w:lvlJc w:val="right"/>
      <w:pPr>
        <w:ind w:left="2520" w:hanging="420"/>
      </w:pPr>
    </w:lvl>
    <w:lvl w:ilvl="3" w:tplc="0409000F" w:tentative="1">
      <w:start w:val="1"/>
      <w:numFmt w:val="decimal"/>
      <w:lvlText w:val="%4."/>
      <w:lvlJc w:val="left"/>
      <w:pPr>
        <w:ind w:left="2940" w:hanging="420"/>
      </w:pPr>
    </w:lvl>
    <w:lvl w:ilvl="4" w:tplc="04090019" w:tentative="1">
      <w:start w:val="1"/>
      <w:numFmt w:val="lowerLetter"/>
      <w:lvlText w:val="%5)"/>
      <w:lvlJc w:val="left"/>
      <w:pPr>
        <w:ind w:left="3360" w:hanging="420"/>
      </w:pPr>
    </w:lvl>
    <w:lvl w:ilvl="5" w:tplc="0409001B" w:tentative="1">
      <w:start w:val="1"/>
      <w:numFmt w:val="lowerRoman"/>
      <w:lvlText w:val="%6."/>
      <w:lvlJc w:val="right"/>
      <w:pPr>
        <w:ind w:left="3780" w:hanging="420"/>
      </w:pPr>
    </w:lvl>
    <w:lvl w:ilvl="6" w:tplc="0409000F" w:tentative="1">
      <w:start w:val="1"/>
      <w:numFmt w:val="decimal"/>
      <w:lvlText w:val="%7."/>
      <w:lvlJc w:val="left"/>
      <w:pPr>
        <w:ind w:left="4200" w:hanging="420"/>
      </w:pPr>
    </w:lvl>
    <w:lvl w:ilvl="7" w:tplc="04090019" w:tentative="1">
      <w:start w:val="1"/>
      <w:numFmt w:val="lowerLetter"/>
      <w:lvlText w:val="%8)"/>
      <w:lvlJc w:val="left"/>
      <w:pPr>
        <w:ind w:left="4620" w:hanging="420"/>
      </w:pPr>
    </w:lvl>
    <w:lvl w:ilvl="8" w:tplc="0409001B" w:tentative="1">
      <w:start w:val="1"/>
      <w:numFmt w:val="lowerRoman"/>
      <w:lvlText w:val="%9."/>
      <w:lvlJc w:val="right"/>
      <w:pPr>
        <w:ind w:left="5040" w:hanging="420"/>
      </w:pPr>
    </w:lvl>
  </w:abstractNum>
  <w:abstractNum w:abstractNumId="15">
    <w:nsid w:val="25DD3B92"/>
    <w:multiLevelType w:val="hybridMultilevel"/>
    <w:tmpl w:val="836662F8"/>
    <w:lvl w:ilvl="0" w:tplc="79D66C56">
      <w:start w:val="1"/>
      <w:numFmt w:val="upperLetter"/>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6">
    <w:nsid w:val="284938B4"/>
    <w:multiLevelType w:val="hybridMultilevel"/>
    <w:tmpl w:val="8FD8E22A"/>
    <w:lvl w:ilvl="0" w:tplc="17B6276A">
      <w:start w:val="1"/>
      <w:numFmt w:val="decimalEnclosedCircle"/>
      <w:lvlText w:val="%1"/>
      <w:lvlJc w:val="left"/>
      <w:pPr>
        <w:ind w:left="1200" w:hanging="360"/>
      </w:pPr>
      <w:rPr>
        <w:rFonts w:hint="default"/>
      </w:r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17">
    <w:nsid w:val="2AB52DE2"/>
    <w:multiLevelType w:val="hybridMultilevel"/>
    <w:tmpl w:val="2BEA38BA"/>
    <w:lvl w:ilvl="0" w:tplc="05A4C34E">
      <w:start w:val="1"/>
      <w:numFmt w:val="decimalEnclosedCircle"/>
      <w:lvlText w:val="%1"/>
      <w:lvlJc w:val="left"/>
      <w:pPr>
        <w:ind w:left="1200" w:hanging="360"/>
      </w:pPr>
      <w:rPr>
        <w:rFonts w:hint="default"/>
      </w:r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18">
    <w:nsid w:val="2CAB6592"/>
    <w:multiLevelType w:val="hybridMultilevel"/>
    <w:tmpl w:val="FE5CC526"/>
    <w:lvl w:ilvl="0" w:tplc="9C7E0C02">
      <w:start w:val="1"/>
      <w:numFmt w:val="decimalEnclosedCircle"/>
      <w:lvlText w:val="%1"/>
      <w:lvlJc w:val="left"/>
      <w:pPr>
        <w:ind w:left="1200" w:hanging="360"/>
      </w:pPr>
      <w:rPr>
        <w:rFonts w:hint="default"/>
      </w:r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19">
    <w:nsid w:val="2E605C1F"/>
    <w:multiLevelType w:val="hybridMultilevel"/>
    <w:tmpl w:val="CD1AF480"/>
    <w:lvl w:ilvl="0" w:tplc="04090011">
      <w:start w:val="1"/>
      <w:numFmt w:val="decimal"/>
      <w:lvlText w:val="%1)"/>
      <w:lvlJc w:val="left"/>
      <w:pPr>
        <w:ind w:left="1260" w:hanging="420"/>
      </w:p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20">
    <w:nsid w:val="30CA748C"/>
    <w:multiLevelType w:val="hybridMultilevel"/>
    <w:tmpl w:val="C94036CA"/>
    <w:lvl w:ilvl="0" w:tplc="408CC720">
      <w:start w:val="1"/>
      <w:numFmt w:val="upperLetter"/>
      <w:lvlText w:val="%1、"/>
      <w:lvlJc w:val="left"/>
      <w:pPr>
        <w:ind w:left="559" w:hanging="360"/>
      </w:pPr>
      <w:rPr>
        <w:rFonts w:hint="default"/>
      </w:rPr>
    </w:lvl>
    <w:lvl w:ilvl="1" w:tplc="04090019" w:tentative="1">
      <w:start w:val="1"/>
      <w:numFmt w:val="lowerLetter"/>
      <w:lvlText w:val="%2)"/>
      <w:lvlJc w:val="left"/>
      <w:pPr>
        <w:ind w:left="1039" w:hanging="420"/>
      </w:pPr>
    </w:lvl>
    <w:lvl w:ilvl="2" w:tplc="0409001B" w:tentative="1">
      <w:start w:val="1"/>
      <w:numFmt w:val="lowerRoman"/>
      <w:lvlText w:val="%3."/>
      <w:lvlJc w:val="right"/>
      <w:pPr>
        <w:ind w:left="1459" w:hanging="420"/>
      </w:pPr>
    </w:lvl>
    <w:lvl w:ilvl="3" w:tplc="0409000F" w:tentative="1">
      <w:start w:val="1"/>
      <w:numFmt w:val="decimal"/>
      <w:lvlText w:val="%4."/>
      <w:lvlJc w:val="left"/>
      <w:pPr>
        <w:ind w:left="1879" w:hanging="420"/>
      </w:pPr>
    </w:lvl>
    <w:lvl w:ilvl="4" w:tplc="04090019" w:tentative="1">
      <w:start w:val="1"/>
      <w:numFmt w:val="lowerLetter"/>
      <w:lvlText w:val="%5)"/>
      <w:lvlJc w:val="left"/>
      <w:pPr>
        <w:ind w:left="2299" w:hanging="420"/>
      </w:pPr>
    </w:lvl>
    <w:lvl w:ilvl="5" w:tplc="0409001B" w:tentative="1">
      <w:start w:val="1"/>
      <w:numFmt w:val="lowerRoman"/>
      <w:lvlText w:val="%6."/>
      <w:lvlJc w:val="right"/>
      <w:pPr>
        <w:ind w:left="2719" w:hanging="420"/>
      </w:pPr>
    </w:lvl>
    <w:lvl w:ilvl="6" w:tplc="0409000F" w:tentative="1">
      <w:start w:val="1"/>
      <w:numFmt w:val="decimal"/>
      <w:lvlText w:val="%7."/>
      <w:lvlJc w:val="left"/>
      <w:pPr>
        <w:ind w:left="3139" w:hanging="420"/>
      </w:pPr>
    </w:lvl>
    <w:lvl w:ilvl="7" w:tplc="04090019" w:tentative="1">
      <w:start w:val="1"/>
      <w:numFmt w:val="lowerLetter"/>
      <w:lvlText w:val="%8)"/>
      <w:lvlJc w:val="left"/>
      <w:pPr>
        <w:ind w:left="3559" w:hanging="420"/>
      </w:pPr>
    </w:lvl>
    <w:lvl w:ilvl="8" w:tplc="0409001B" w:tentative="1">
      <w:start w:val="1"/>
      <w:numFmt w:val="lowerRoman"/>
      <w:lvlText w:val="%9."/>
      <w:lvlJc w:val="right"/>
      <w:pPr>
        <w:ind w:left="3979" w:hanging="420"/>
      </w:pPr>
    </w:lvl>
  </w:abstractNum>
  <w:abstractNum w:abstractNumId="21">
    <w:nsid w:val="319A24EA"/>
    <w:multiLevelType w:val="multilevel"/>
    <w:tmpl w:val="E814C7FA"/>
    <w:lvl w:ilvl="0">
      <w:start w:val="1"/>
      <w:numFmt w:val="decimalEnclosedCircle"/>
      <w:lvlText w:val="%1"/>
      <w:lvlJc w:val="left"/>
      <w:pPr>
        <w:ind w:left="1260" w:hanging="420"/>
      </w:pPr>
      <w:rPr>
        <w:rFonts w:hint="eastAsia"/>
      </w:rPr>
    </w:lvl>
    <w:lvl w:ilvl="1">
      <w:start w:val="2"/>
      <w:numFmt w:val="decimal"/>
      <w:lvlText w:val="%2）"/>
      <w:lvlJc w:val="left"/>
      <w:pPr>
        <w:ind w:left="1620" w:hanging="360"/>
      </w:pPr>
      <w:rPr>
        <w:rFonts w:hint="default"/>
      </w:rPr>
    </w:lvl>
    <w:lvl w:ilvl="2" w:tentative="1">
      <w:start w:val="1"/>
      <w:numFmt w:val="lowerRoman"/>
      <w:lvlText w:val="%3."/>
      <w:lvlJc w:val="right"/>
      <w:pPr>
        <w:ind w:left="2100" w:hanging="420"/>
      </w:pPr>
    </w:lvl>
    <w:lvl w:ilvl="3" w:tentative="1">
      <w:start w:val="1"/>
      <w:numFmt w:val="decimal"/>
      <w:lvlText w:val="%4."/>
      <w:lvlJc w:val="left"/>
      <w:pPr>
        <w:ind w:left="2520" w:hanging="420"/>
      </w:pPr>
    </w:lvl>
    <w:lvl w:ilvl="4" w:tentative="1">
      <w:start w:val="1"/>
      <w:numFmt w:val="lowerLetter"/>
      <w:lvlText w:val="%5)"/>
      <w:lvlJc w:val="left"/>
      <w:pPr>
        <w:ind w:left="2940" w:hanging="420"/>
      </w:pPr>
    </w:lvl>
    <w:lvl w:ilvl="5" w:tentative="1">
      <w:start w:val="1"/>
      <w:numFmt w:val="lowerRoman"/>
      <w:lvlText w:val="%6."/>
      <w:lvlJc w:val="right"/>
      <w:pPr>
        <w:ind w:left="3360" w:hanging="420"/>
      </w:pPr>
    </w:lvl>
    <w:lvl w:ilvl="6" w:tentative="1">
      <w:start w:val="1"/>
      <w:numFmt w:val="decimal"/>
      <w:lvlText w:val="%7."/>
      <w:lvlJc w:val="left"/>
      <w:pPr>
        <w:ind w:left="3780" w:hanging="420"/>
      </w:pPr>
    </w:lvl>
    <w:lvl w:ilvl="7" w:tentative="1">
      <w:start w:val="1"/>
      <w:numFmt w:val="lowerLetter"/>
      <w:lvlText w:val="%8)"/>
      <w:lvlJc w:val="left"/>
      <w:pPr>
        <w:ind w:left="4200" w:hanging="420"/>
      </w:pPr>
    </w:lvl>
    <w:lvl w:ilvl="8" w:tentative="1">
      <w:start w:val="1"/>
      <w:numFmt w:val="lowerRoman"/>
      <w:lvlText w:val="%9."/>
      <w:lvlJc w:val="right"/>
      <w:pPr>
        <w:ind w:left="4620" w:hanging="420"/>
      </w:pPr>
    </w:lvl>
  </w:abstractNum>
  <w:abstractNum w:abstractNumId="22">
    <w:nsid w:val="32A3564E"/>
    <w:multiLevelType w:val="hybridMultilevel"/>
    <w:tmpl w:val="4114F444"/>
    <w:lvl w:ilvl="0" w:tplc="983E2658">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nsid w:val="3B45155B"/>
    <w:multiLevelType w:val="hybridMultilevel"/>
    <w:tmpl w:val="329A9434"/>
    <w:lvl w:ilvl="0" w:tplc="34ACF4AC">
      <w:start w:val="1"/>
      <w:numFmt w:val="decimalEnclosedCircle"/>
      <w:lvlText w:val="%1"/>
      <w:lvlJc w:val="left"/>
      <w:pPr>
        <w:ind w:left="1200" w:hanging="360"/>
      </w:pPr>
      <w:rPr>
        <w:rFonts w:hint="default"/>
      </w:r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24">
    <w:nsid w:val="3CF5514E"/>
    <w:multiLevelType w:val="hybridMultilevel"/>
    <w:tmpl w:val="E54ADE32"/>
    <w:lvl w:ilvl="0" w:tplc="2C1A53A8">
      <w:start w:val="3"/>
      <w:numFmt w:val="lowerLetter"/>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5">
    <w:nsid w:val="3D883EF7"/>
    <w:multiLevelType w:val="hybridMultilevel"/>
    <w:tmpl w:val="B122FDEA"/>
    <w:lvl w:ilvl="0" w:tplc="96082026">
      <w:start w:val="1"/>
      <w:numFmt w:val="upperLetter"/>
      <w:lvlText w:val="%1、"/>
      <w:lvlJc w:val="left"/>
      <w:pPr>
        <w:ind w:left="620" w:hanging="420"/>
      </w:pPr>
      <w:rPr>
        <w:rFonts w:hint="default"/>
      </w:rPr>
    </w:lvl>
    <w:lvl w:ilvl="1" w:tplc="04090019" w:tentative="1">
      <w:start w:val="1"/>
      <w:numFmt w:val="lowerLetter"/>
      <w:lvlText w:val="%2)"/>
      <w:lvlJc w:val="left"/>
      <w:pPr>
        <w:ind w:left="1040" w:hanging="420"/>
      </w:pPr>
    </w:lvl>
    <w:lvl w:ilvl="2" w:tplc="0409001B" w:tentative="1">
      <w:start w:val="1"/>
      <w:numFmt w:val="lowerRoman"/>
      <w:lvlText w:val="%3."/>
      <w:lvlJc w:val="right"/>
      <w:pPr>
        <w:ind w:left="1460" w:hanging="420"/>
      </w:pPr>
    </w:lvl>
    <w:lvl w:ilvl="3" w:tplc="0409000F" w:tentative="1">
      <w:start w:val="1"/>
      <w:numFmt w:val="decimal"/>
      <w:lvlText w:val="%4."/>
      <w:lvlJc w:val="left"/>
      <w:pPr>
        <w:ind w:left="1880" w:hanging="420"/>
      </w:pPr>
    </w:lvl>
    <w:lvl w:ilvl="4" w:tplc="04090019" w:tentative="1">
      <w:start w:val="1"/>
      <w:numFmt w:val="lowerLetter"/>
      <w:lvlText w:val="%5)"/>
      <w:lvlJc w:val="left"/>
      <w:pPr>
        <w:ind w:left="2300" w:hanging="420"/>
      </w:pPr>
    </w:lvl>
    <w:lvl w:ilvl="5" w:tplc="0409001B" w:tentative="1">
      <w:start w:val="1"/>
      <w:numFmt w:val="lowerRoman"/>
      <w:lvlText w:val="%6."/>
      <w:lvlJc w:val="right"/>
      <w:pPr>
        <w:ind w:left="2720" w:hanging="420"/>
      </w:pPr>
    </w:lvl>
    <w:lvl w:ilvl="6" w:tplc="0409000F" w:tentative="1">
      <w:start w:val="1"/>
      <w:numFmt w:val="decimal"/>
      <w:lvlText w:val="%7."/>
      <w:lvlJc w:val="left"/>
      <w:pPr>
        <w:ind w:left="3140" w:hanging="420"/>
      </w:pPr>
    </w:lvl>
    <w:lvl w:ilvl="7" w:tplc="04090019" w:tentative="1">
      <w:start w:val="1"/>
      <w:numFmt w:val="lowerLetter"/>
      <w:lvlText w:val="%8)"/>
      <w:lvlJc w:val="left"/>
      <w:pPr>
        <w:ind w:left="3560" w:hanging="420"/>
      </w:pPr>
    </w:lvl>
    <w:lvl w:ilvl="8" w:tplc="0409001B" w:tentative="1">
      <w:start w:val="1"/>
      <w:numFmt w:val="lowerRoman"/>
      <w:lvlText w:val="%9."/>
      <w:lvlJc w:val="right"/>
      <w:pPr>
        <w:ind w:left="3980" w:hanging="420"/>
      </w:pPr>
    </w:lvl>
  </w:abstractNum>
  <w:abstractNum w:abstractNumId="26">
    <w:nsid w:val="3DEB149E"/>
    <w:multiLevelType w:val="hybridMultilevel"/>
    <w:tmpl w:val="B128C58E"/>
    <w:lvl w:ilvl="0" w:tplc="0409001B">
      <w:start w:val="1"/>
      <w:numFmt w:val="lowerRoman"/>
      <w:lvlText w:val="%1."/>
      <w:lvlJc w:val="right"/>
      <w:pPr>
        <w:ind w:left="2100" w:hanging="420"/>
      </w:pPr>
    </w:lvl>
    <w:lvl w:ilvl="1" w:tplc="04090019" w:tentative="1">
      <w:start w:val="1"/>
      <w:numFmt w:val="lowerLetter"/>
      <w:lvlText w:val="%2)"/>
      <w:lvlJc w:val="left"/>
      <w:pPr>
        <w:ind w:left="2520" w:hanging="420"/>
      </w:pPr>
    </w:lvl>
    <w:lvl w:ilvl="2" w:tplc="0409001B" w:tentative="1">
      <w:start w:val="1"/>
      <w:numFmt w:val="lowerRoman"/>
      <w:lvlText w:val="%3."/>
      <w:lvlJc w:val="right"/>
      <w:pPr>
        <w:ind w:left="2940" w:hanging="420"/>
      </w:pPr>
    </w:lvl>
    <w:lvl w:ilvl="3" w:tplc="0409000F" w:tentative="1">
      <w:start w:val="1"/>
      <w:numFmt w:val="decimal"/>
      <w:lvlText w:val="%4."/>
      <w:lvlJc w:val="left"/>
      <w:pPr>
        <w:ind w:left="3360" w:hanging="420"/>
      </w:pPr>
    </w:lvl>
    <w:lvl w:ilvl="4" w:tplc="04090019" w:tentative="1">
      <w:start w:val="1"/>
      <w:numFmt w:val="lowerLetter"/>
      <w:lvlText w:val="%5)"/>
      <w:lvlJc w:val="left"/>
      <w:pPr>
        <w:ind w:left="3780" w:hanging="420"/>
      </w:pPr>
    </w:lvl>
    <w:lvl w:ilvl="5" w:tplc="0409001B" w:tentative="1">
      <w:start w:val="1"/>
      <w:numFmt w:val="lowerRoman"/>
      <w:lvlText w:val="%6."/>
      <w:lvlJc w:val="right"/>
      <w:pPr>
        <w:ind w:left="4200" w:hanging="420"/>
      </w:pPr>
    </w:lvl>
    <w:lvl w:ilvl="6" w:tplc="0409000F" w:tentative="1">
      <w:start w:val="1"/>
      <w:numFmt w:val="decimal"/>
      <w:lvlText w:val="%7."/>
      <w:lvlJc w:val="left"/>
      <w:pPr>
        <w:ind w:left="4620" w:hanging="420"/>
      </w:pPr>
    </w:lvl>
    <w:lvl w:ilvl="7" w:tplc="04090019" w:tentative="1">
      <w:start w:val="1"/>
      <w:numFmt w:val="lowerLetter"/>
      <w:lvlText w:val="%8)"/>
      <w:lvlJc w:val="left"/>
      <w:pPr>
        <w:ind w:left="5040" w:hanging="420"/>
      </w:pPr>
    </w:lvl>
    <w:lvl w:ilvl="8" w:tplc="0409001B" w:tentative="1">
      <w:start w:val="1"/>
      <w:numFmt w:val="lowerRoman"/>
      <w:lvlText w:val="%9."/>
      <w:lvlJc w:val="right"/>
      <w:pPr>
        <w:ind w:left="5460" w:hanging="420"/>
      </w:pPr>
    </w:lvl>
  </w:abstractNum>
  <w:abstractNum w:abstractNumId="27">
    <w:nsid w:val="46574658"/>
    <w:multiLevelType w:val="hybridMultilevel"/>
    <w:tmpl w:val="B95476AA"/>
    <w:lvl w:ilvl="0" w:tplc="1AC2EF94">
      <w:start w:val="2"/>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8">
    <w:nsid w:val="47316353"/>
    <w:multiLevelType w:val="hybridMultilevel"/>
    <w:tmpl w:val="82DEF1BA"/>
    <w:lvl w:ilvl="0" w:tplc="04090011">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9">
    <w:nsid w:val="481D4AD4"/>
    <w:multiLevelType w:val="hybridMultilevel"/>
    <w:tmpl w:val="FBFC75B0"/>
    <w:lvl w:ilvl="0" w:tplc="2544EE06">
      <w:start w:val="3"/>
      <w:numFmt w:val="upperLetter"/>
      <w:lvlText w:val="%1、"/>
      <w:lvlJc w:val="left"/>
      <w:pPr>
        <w:ind w:left="1200" w:hanging="360"/>
      </w:pPr>
      <w:rPr>
        <w:rFonts w:hint="default"/>
      </w:r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30">
    <w:nsid w:val="482B555F"/>
    <w:multiLevelType w:val="multilevel"/>
    <w:tmpl w:val="482B555F"/>
    <w:lvl w:ilvl="0" w:tentative="1">
      <w:start w:val="1"/>
      <w:numFmt w:val="decimal"/>
      <w:lvlText w:val="%1)"/>
      <w:lvlJc w:val="left"/>
      <w:pPr>
        <w:ind w:left="1260" w:hanging="420"/>
      </w:pPr>
      <w:rPr>
        <w:rFonts w:hint="eastAsia"/>
      </w:rPr>
    </w:lvl>
    <w:lvl w:ilvl="1">
      <w:start w:val="1"/>
      <w:numFmt w:val="lowerLetter"/>
      <w:lvlText w:val="%2)"/>
      <w:lvlJc w:val="left"/>
      <w:pPr>
        <w:ind w:left="840" w:hanging="420"/>
      </w:pPr>
    </w:lvl>
    <w:lvl w:ilvl="2" w:tentative="1">
      <w:start w:val="1"/>
      <w:numFmt w:val="lowerRoman"/>
      <w:lvlText w:val="%3."/>
      <w:lvlJc w:val="right"/>
      <w:pPr>
        <w:ind w:left="1260" w:hanging="420"/>
      </w:pPr>
    </w:lvl>
    <w:lvl w:ilvl="3" w:tentative="1">
      <w:start w:val="1"/>
      <w:numFmt w:val="decimal"/>
      <w:lvlText w:val="%4."/>
      <w:lvlJc w:val="left"/>
      <w:pPr>
        <w:ind w:left="1680" w:hanging="420"/>
      </w:pPr>
    </w:lvl>
    <w:lvl w:ilvl="4" w:tentative="1">
      <w:start w:val="1"/>
      <w:numFmt w:val="lowerLetter"/>
      <w:lvlText w:val="%5)"/>
      <w:lvlJc w:val="left"/>
      <w:pPr>
        <w:ind w:left="2100" w:hanging="420"/>
      </w:pPr>
    </w:lvl>
    <w:lvl w:ilvl="5" w:tentative="1">
      <w:start w:val="1"/>
      <w:numFmt w:val="lowerRoman"/>
      <w:lvlText w:val="%6."/>
      <w:lvlJc w:val="right"/>
      <w:pPr>
        <w:ind w:left="2520" w:hanging="420"/>
      </w:pPr>
    </w:lvl>
    <w:lvl w:ilvl="6" w:tentative="1">
      <w:start w:val="1"/>
      <w:numFmt w:val="decimal"/>
      <w:lvlText w:val="%7."/>
      <w:lvlJc w:val="left"/>
      <w:pPr>
        <w:ind w:left="2940" w:hanging="420"/>
      </w:pPr>
    </w:lvl>
    <w:lvl w:ilvl="7" w:tentative="1">
      <w:start w:val="1"/>
      <w:numFmt w:val="lowerLetter"/>
      <w:lvlText w:val="%8)"/>
      <w:lvlJc w:val="left"/>
      <w:pPr>
        <w:ind w:left="3360" w:hanging="420"/>
      </w:pPr>
    </w:lvl>
    <w:lvl w:ilvl="8" w:tentative="1">
      <w:start w:val="1"/>
      <w:numFmt w:val="lowerRoman"/>
      <w:lvlText w:val="%9."/>
      <w:lvlJc w:val="right"/>
      <w:pPr>
        <w:ind w:left="3780" w:hanging="420"/>
      </w:pPr>
    </w:lvl>
  </w:abstractNum>
  <w:abstractNum w:abstractNumId="31">
    <w:nsid w:val="49FF7708"/>
    <w:multiLevelType w:val="multilevel"/>
    <w:tmpl w:val="49FF7708"/>
    <w:lvl w:ilvl="0">
      <w:start w:val="1"/>
      <w:numFmt w:val="bullet"/>
      <w:lvlText w:val=""/>
      <w:lvlJc w:val="left"/>
      <w:pPr>
        <w:ind w:left="1400" w:hanging="420"/>
      </w:pPr>
      <w:rPr>
        <w:rFonts w:ascii="Wingdings" w:hAnsi="Wingdings" w:hint="default"/>
      </w:rPr>
    </w:lvl>
    <w:lvl w:ilvl="1" w:tentative="1">
      <w:start w:val="1"/>
      <w:numFmt w:val="lowerLetter"/>
      <w:lvlText w:val="%2)"/>
      <w:lvlJc w:val="left"/>
      <w:pPr>
        <w:ind w:left="1820" w:hanging="420"/>
      </w:pPr>
    </w:lvl>
    <w:lvl w:ilvl="2" w:tentative="1">
      <w:start w:val="1"/>
      <w:numFmt w:val="lowerRoman"/>
      <w:lvlText w:val="%3."/>
      <w:lvlJc w:val="right"/>
      <w:pPr>
        <w:ind w:left="2240" w:hanging="420"/>
      </w:pPr>
    </w:lvl>
    <w:lvl w:ilvl="3" w:tentative="1">
      <w:start w:val="1"/>
      <w:numFmt w:val="decimal"/>
      <w:lvlText w:val="%4."/>
      <w:lvlJc w:val="left"/>
      <w:pPr>
        <w:ind w:left="2660" w:hanging="420"/>
      </w:pPr>
    </w:lvl>
    <w:lvl w:ilvl="4" w:tentative="1">
      <w:start w:val="1"/>
      <w:numFmt w:val="lowerLetter"/>
      <w:lvlText w:val="%5)"/>
      <w:lvlJc w:val="left"/>
      <w:pPr>
        <w:ind w:left="3080" w:hanging="420"/>
      </w:pPr>
    </w:lvl>
    <w:lvl w:ilvl="5" w:tentative="1">
      <w:start w:val="1"/>
      <w:numFmt w:val="lowerRoman"/>
      <w:lvlText w:val="%6."/>
      <w:lvlJc w:val="right"/>
      <w:pPr>
        <w:ind w:left="3500" w:hanging="420"/>
      </w:pPr>
    </w:lvl>
    <w:lvl w:ilvl="6" w:tentative="1">
      <w:start w:val="1"/>
      <w:numFmt w:val="decimal"/>
      <w:lvlText w:val="%7."/>
      <w:lvlJc w:val="left"/>
      <w:pPr>
        <w:ind w:left="3920" w:hanging="420"/>
      </w:pPr>
    </w:lvl>
    <w:lvl w:ilvl="7" w:tentative="1">
      <w:start w:val="1"/>
      <w:numFmt w:val="lowerLetter"/>
      <w:lvlText w:val="%8)"/>
      <w:lvlJc w:val="left"/>
      <w:pPr>
        <w:ind w:left="4340" w:hanging="420"/>
      </w:pPr>
    </w:lvl>
    <w:lvl w:ilvl="8" w:tentative="1">
      <w:start w:val="1"/>
      <w:numFmt w:val="lowerRoman"/>
      <w:lvlText w:val="%9."/>
      <w:lvlJc w:val="right"/>
      <w:pPr>
        <w:ind w:left="4760" w:hanging="420"/>
      </w:pPr>
    </w:lvl>
  </w:abstractNum>
  <w:abstractNum w:abstractNumId="32">
    <w:nsid w:val="4AAD1400"/>
    <w:multiLevelType w:val="hybridMultilevel"/>
    <w:tmpl w:val="0D9806A6"/>
    <w:lvl w:ilvl="0" w:tplc="1E76D6D8">
      <w:start w:val="1"/>
      <w:numFmt w:val="decimal"/>
      <w:lvlText w:val="%1、"/>
      <w:lvlJc w:val="left"/>
      <w:pPr>
        <w:ind w:left="1680" w:hanging="420"/>
      </w:pPr>
      <w:rPr>
        <w:rFonts w:hint="default"/>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3">
    <w:nsid w:val="4B9B43D5"/>
    <w:multiLevelType w:val="multilevel"/>
    <w:tmpl w:val="4B9B43D5"/>
    <w:lvl w:ilvl="0">
      <w:start w:val="1"/>
      <w:numFmt w:val="bullet"/>
      <w:lvlText w:val=""/>
      <w:lvlJc w:val="left"/>
      <w:pPr>
        <w:ind w:left="1260" w:hanging="420"/>
      </w:pPr>
      <w:rPr>
        <w:rFonts w:ascii="Wingdings" w:hAnsi="Wingdings" w:hint="default"/>
      </w:rPr>
    </w:lvl>
    <w:lvl w:ilvl="1" w:tentative="1">
      <w:start w:val="1"/>
      <w:numFmt w:val="bullet"/>
      <w:lvlText w:val=""/>
      <w:lvlJc w:val="left"/>
      <w:pPr>
        <w:ind w:left="1680" w:hanging="420"/>
      </w:pPr>
      <w:rPr>
        <w:rFonts w:ascii="Wingdings" w:hAnsi="Wingdings" w:hint="default"/>
      </w:rPr>
    </w:lvl>
    <w:lvl w:ilvl="2" w:tentative="1">
      <w:start w:val="1"/>
      <w:numFmt w:val="bullet"/>
      <w:lvlText w:val=""/>
      <w:lvlJc w:val="left"/>
      <w:pPr>
        <w:ind w:left="2100" w:hanging="420"/>
      </w:pPr>
      <w:rPr>
        <w:rFonts w:ascii="Wingdings" w:hAnsi="Wingdings" w:hint="default"/>
      </w:rPr>
    </w:lvl>
    <w:lvl w:ilvl="3" w:tentative="1">
      <w:start w:val="1"/>
      <w:numFmt w:val="bullet"/>
      <w:lvlText w:val=""/>
      <w:lvlJc w:val="left"/>
      <w:pPr>
        <w:ind w:left="2520" w:hanging="420"/>
      </w:pPr>
      <w:rPr>
        <w:rFonts w:ascii="Wingdings" w:hAnsi="Wingdings" w:hint="default"/>
      </w:rPr>
    </w:lvl>
    <w:lvl w:ilvl="4" w:tentative="1">
      <w:start w:val="1"/>
      <w:numFmt w:val="bullet"/>
      <w:lvlText w:val=""/>
      <w:lvlJc w:val="left"/>
      <w:pPr>
        <w:ind w:left="2940" w:hanging="420"/>
      </w:pPr>
      <w:rPr>
        <w:rFonts w:ascii="Wingdings" w:hAnsi="Wingdings" w:hint="default"/>
      </w:rPr>
    </w:lvl>
    <w:lvl w:ilvl="5" w:tentative="1">
      <w:start w:val="1"/>
      <w:numFmt w:val="bullet"/>
      <w:lvlText w:val=""/>
      <w:lvlJc w:val="left"/>
      <w:pPr>
        <w:ind w:left="3360" w:hanging="420"/>
      </w:pPr>
      <w:rPr>
        <w:rFonts w:ascii="Wingdings" w:hAnsi="Wingdings" w:hint="default"/>
      </w:rPr>
    </w:lvl>
    <w:lvl w:ilvl="6" w:tentative="1">
      <w:start w:val="1"/>
      <w:numFmt w:val="bullet"/>
      <w:lvlText w:val=""/>
      <w:lvlJc w:val="left"/>
      <w:pPr>
        <w:ind w:left="3780" w:hanging="420"/>
      </w:pPr>
      <w:rPr>
        <w:rFonts w:ascii="Wingdings" w:hAnsi="Wingdings" w:hint="default"/>
      </w:rPr>
    </w:lvl>
    <w:lvl w:ilvl="7" w:tentative="1">
      <w:start w:val="1"/>
      <w:numFmt w:val="bullet"/>
      <w:lvlText w:val=""/>
      <w:lvlJc w:val="left"/>
      <w:pPr>
        <w:ind w:left="4200" w:hanging="420"/>
      </w:pPr>
      <w:rPr>
        <w:rFonts w:ascii="Wingdings" w:hAnsi="Wingdings" w:hint="default"/>
      </w:rPr>
    </w:lvl>
    <w:lvl w:ilvl="8" w:tentative="1">
      <w:start w:val="1"/>
      <w:numFmt w:val="bullet"/>
      <w:lvlText w:val=""/>
      <w:lvlJc w:val="left"/>
      <w:pPr>
        <w:ind w:left="4620" w:hanging="420"/>
      </w:pPr>
      <w:rPr>
        <w:rFonts w:ascii="Wingdings" w:hAnsi="Wingdings" w:hint="default"/>
      </w:rPr>
    </w:lvl>
  </w:abstractNum>
  <w:abstractNum w:abstractNumId="34">
    <w:nsid w:val="4C5C327F"/>
    <w:multiLevelType w:val="hybridMultilevel"/>
    <w:tmpl w:val="86BA0C7C"/>
    <w:lvl w:ilvl="0" w:tplc="04090015">
      <w:start w:val="1"/>
      <w:numFmt w:val="upperLetter"/>
      <w:lvlText w:val="%1."/>
      <w:lvlJc w:val="left"/>
      <w:pPr>
        <w:ind w:left="2100" w:hanging="420"/>
      </w:pPr>
    </w:lvl>
    <w:lvl w:ilvl="1" w:tplc="04090019" w:tentative="1">
      <w:start w:val="1"/>
      <w:numFmt w:val="lowerLetter"/>
      <w:lvlText w:val="%2)"/>
      <w:lvlJc w:val="left"/>
      <w:pPr>
        <w:ind w:left="2520" w:hanging="420"/>
      </w:pPr>
    </w:lvl>
    <w:lvl w:ilvl="2" w:tplc="0409001B" w:tentative="1">
      <w:start w:val="1"/>
      <w:numFmt w:val="lowerRoman"/>
      <w:lvlText w:val="%3."/>
      <w:lvlJc w:val="right"/>
      <w:pPr>
        <w:ind w:left="2940" w:hanging="420"/>
      </w:pPr>
    </w:lvl>
    <w:lvl w:ilvl="3" w:tplc="0409000F" w:tentative="1">
      <w:start w:val="1"/>
      <w:numFmt w:val="decimal"/>
      <w:lvlText w:val="%4."/>
      <w:lvlJc w:val="left"/>
      <w:pPr>
        <w:ind w:left="3360" w:hanging="420"/>
      </w:pPr>
    </w:lvl>
    <w:lvl w:ilvl="4" w:tplc="04090019" w:tentative="1">
      <w:start w:val="1"/>
      <w:numFmt w:val="lowerLetter"/>
      <w:lvlText w:val="%5)"/>
      <w:lvlJc w:val="left"/>
      <w:pPr>
        <w:ind w:left="3780" w:hanging="420"/>
      </w:pPr>
    </w:lvl>
    <w:lvl w:ilvl="5" w:tplc="0409001B" w:tentative="1">
      <w:start w:val="1"/>
      <w:numFmt w:val="lowerRoman"/>
      <w:lvlText w:val="%6."/>
      <w:lvlJc w:val="right"/>
      <w:pPr>
        <w:ind w:left="4200" w:hanging="420"/>
      </w:pPr>
    </w:lvl>
    <w:lvl w:ilvl="6" w:tplc="0409000F" w:tentative="1">
      <w:start w:val="1"/>
      <w:numFmt w:val="decimal"/>
      <w:lvlText w:val="%7."/>
      <w:lvlJc w:val="left"/>
      <w:pPr>
        <w:ind w:left="4620" w:hanging="420"/>
      </w:pPr>
    </w:lvl>
    <w:lvl w:ilvl="7" w:tplc="04090019" w:tentative="1">
      <w:start w:val="1"/>
      <w:numFmt w:val="lowerLetter"/>
      <w:lvlText w:val="%8)"/>
      <w:lvlJc w:val="left"/>
      <w:pPr>
        <w:ind w:left="5040" w:hanging="420"/>
      </w:pPr>
    </w:lvl>
    <w:lvl w:ilvl="8" w:tplc="0409001B" w:tentative="1">
      <w:start w:val="1"/>
      <w:numFmt w:val="lowerRoman"/>
      <w:lvlText w:val="%9."/>
      <w:lvlJc w:val="right"/>
      <w:pPr>
        <w:ind w:left="5460" w:hanging="420"/>
      </w:pPr>
    </w:lvl>
  </w:abstractNum>
  <w:abstractNum w:abstractNumId="35">
    <w:nsid w:val="4E0F57D0"/>
    <w:multiLevelType w:val="hybridMultilevel"/>
    <w:tmpl w:val="444A5A44"/>
    <w:lvl w:ilvl="0" w:tplc="0409001B">
      <w:start w:val="1"/>
      <w:numFmt w:val="lowerRoman"/>
      <w:lvlText w:val="%1."/>
      <w:lvlJc w:val="righ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6">
    <w:nsid w:val="541A2EBA"/>
    <w:multiLevelType w:val="hybridMultilevel"/>
    <w:tmpl w:val="B97ECADA"/>
    <w:lvl w:ilvl="0" w:tplc="0409001B">
      <w:start w:val="1"/>
      <w:numFmt w:val="lowerRoman"/>
      <w:lvlText w:val="%1."/>
      <w:lvlJc w:val="righ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7">
    <w:nsid w:val="561B7F4B"/>
    <w:multiLevelType w:val="hybridMultilevel"/>
    <w:tmpl w:val="7D247060"/>
    <w:lvl w:ilvl="0" w:tplc="56A071FE">
      <w:start w:val="1"/>
      <w:numFmt w:val="decimalEnclosedCircleChinese"/>
      <w:lvlText w:val="%1　"/>
      <w:lvlJc w:val="left"/>
      <w:pPr>
        <w:ind w:left="1680" w:hanging="420"/>
      </w:pPr>
      <w:rPr>
        <w:rFonts w:hint="eastAsia"/>
      </w:rPr>
    </w:lvl>
    <w:lvl w:ilvl="1" w:tplc="04090019" w:tentative="1">
      <w:start w:val="1"/>
      <w:numFmt w:val="lowerLetter"/>
      <w:lvlText w:val="%2)"/>
      <w:lvlJc w:val="left"/>
      <w:pPr>
        <w:ind w:left="2100" w:hanging="420"/>
      </w:pPr>
    </w:lvl>
    <w:lvl w:ilvl="2" w:tplc="0409001B" w:tentative="1">
      <w:start w:val="1"/>
      <w:numFmt w:val="lowerRoman"/>
      <w:lvlText w:val="%3."/>
      <w:lvlJc w:val="right"/>
      <w:pPr>
        <w:ind w:left="2520" w:hanging="420"/>
      </w:pPr>
    </w:lvl>
    <w:lvl w:ilvl="3" w:tplc="0409000F" w:tentative="1">
      <w:start w:val="1"/>
      <w:numFmt w:val="decimal"/>
      <w:lvlText w:val="%4."/>
      <w:lvlJc w:val="left"/>
      <w:pPr>
        <w:ind w:left="2940" w:hanging="420"/>
      </w:pPr>
    </w:lvl>
    <w:lvl w:ilvl="4" w:tplc="04090019" w:tentative="1">
      <w:start w:val="1"/>
      <w:numFmt w:val="lowerLetter"/>
      <w:lvlText w:val="%5)"/>
      <w:lvlJc w:val="left"/>
      <w:pPr>
        <w:ind w:left="3360" w:hanging="420"/>
      </w:pPr>
    </w:lvl>
    <w:lvl w:ilvl="5" w:tplc="0409001B" w:tentative="1">
      <w:start w:val="1"/>
      <w:numFmt w:val="lowerRoman"/>
      <w:lvlText w:val="%6."/>
      <w:lvlJc w:val="right"/>
      <w:pPr>
        <w:ind w:left="3780" w:hanging="420"/>
      </w:pPr>
    </w:lvl>
    <w:lvl w:ilvl="6" w:tplc="0409000F" w:tentative="1">
      <w:start w:val="1"/>
      <w:numFmt w:val="decimal"/>
      <w:lvlText w:val="%7."/>
      <w:lvlJc w:val="left"/>
      <w:pPr>
        <w:ind w:left="4200" w:hanging="420"/>
      </w:pPr>
    </w:lvl>
    <w:lvl w:ilvl="7" w:tplc="04090019" w:tentative="1">
      <w:start w:val="1"/>
      <w:numFmt w:val="lowerLetter"/>
      <w:lvlText w:val="%8)"/>
      <w:lvlJc w:val="left"/>
      <w:pPr>
        <w:ind w:left="4620" w:hanging="420"/>
      </w:pPr>
    </w:lvl>
    <w:lvl w:ilvl="8" w:tplc="0409001B" w:tentative="1">
      <w:start w:val="1"/>
      <w:numFmt w:val="lowerRoman"/>
      <w:lvlText w:val="%9."/>
      <w:lvlJc w:val="right"/>
      <w:pPr>
        <w:ind w:left="5040" w:hanging="420"/>
      </w:pPr>
    </w:lvl>
  </w:abstractNum>
  <w:abstractNum w:abstractNumId="38">
    <w:nsid w:val="56A044A9"/>
    <w:multiLevelType w:val="singleLevel"/>
    <w:tmpl w:val="56A044A9"/>
    <w:lvl w:ilvl="0">
      <w:start w:val="1"/>
      <w:numFmt w:val="decimal"/>
      <w:lvlText w:val="%1."/>
      <w:lvlJc w:val="left"/>
      <w:pPr>
        <w:tabs>
          <w:tab w:val="left" w:pos="425"/>
        </w:tabs>
        <w:ind w:left="425" w:hanging="425"/>
      </w:pPr>
      <w:rPr>
        <w:rFonts w:hint="default"/>
      </w:rPr>
    </w:lvl>
  </w:abstractNum>
  <w:abstractNum w:abstractNumId="39">
    <w:nsid w:val="56A071FE"/>
    <w:multiLevelType w:val="singleLevel"/>
    <w:tmpl w:val="56A071FE"/>
    <w:lvl w:ilvl="0">
      <w:start w:val="1"/>
      <w:numFmt w:val="decimalEnclosedCircleChinese"/>
      <w:suff w:val="nothing"/>
      <w:lvlText w:val="%1　"/>
      <w:lvlJc w:val="left"/>
      <w:pPr>
        <w:ind w:left="0" w:firstLine="400"/>
      </w:pPr>
      <w:rPr>
        <w:rFonts w:hint="eastAsia"/>
      </w:rPr>
    </w:lvl>
  </w:abstractNum>
  <w:abstractNum w:abstractNumId="40">
    <w:nsid w:val="56A0788B"/>
    <w:multiLevelType w:val="singleLevel"/>
    <w:tmpl w:val="56A0788B"/>
    <w:lvl w:ilvl="0">
      <w:start w:val="1"/>
      <w:numFmt w:val="decimal"/>
      <w:lvlText w:val="%1)"/>
      <w:lvlJc w:val="left"/>
      <w:pPr>
        <w:tabs>
          <w:tab w:val="left" w:pos="425"/>
        </w:tabs>
        <w:ind w:left="425" w:hanging="425"/>
      </w:pPr>
      <w:rPr>
        <w:rFonts w:hint="default"/>
      </w:rPr>
    </w:lvl>
  </w:abstractNum>
  <w:abstractNum w:abstractNumId="41">
    <w:nsid w:val="56A078AE"/>
    <w:multiLevelType w:val="singleLevel"/>
    <w:tmpl w:val="56A078AE"/>
    <w:lvl w:ilvl="0">
      <w:start w:val="2"/>
      <w:numFmt w:val="decimal"/>
      <w:lvlText w:val="%1)"/>
      <w:lvlJc w:val="left"/>
      <w:pPr>
        <w:tabs>
          <w:tab w:val="left" w:pos="425"/>
        </w:tabs>
        <w:ind w:left="425" w:hanging="425"/>
      </w:pPr>
      <w:rPr>
        <w:rFonts w:hint="default"/>
      </w:rPr>
    </w:lvl>
  </w:abstractNum>
  <w:abstractNum w:abstractNumId="42">
    <w:nsid w:val="5FFF14E4"/>
    <w:multiLevelType w:val="multilevel"/>
    <w:tmpl w:val="5FFF14E4"/>
    <w:lvl w:ilvl="0">
      <w:start w:val="1"/>
      <w:numFmt w:val="decimalEnclosedCircle"/>
      <w:lvlText w:val="%1"/>
      <w:lvlJc w:val="left"/>
      <w:pPr>
        <w:ind w:left="1680" w:hanging="420"/>
      </w:pPr>
      <w:rPr>
        <w:rFonts w:hint="eastAsia"/>
      </w:rPr>
    </w:lvl>
    <w:lvl w:ilvl="1" w:tentative="1">
      <w:start w:val="1"/>
      <w:numFmt w:val="lowerLetter"/>
      <w:lvlText w:val="%2)"/>
      <w:lvlJc w:val="left"/>
      <w:pPr>
        <w:ind w:left="2100" w:hanging="420"/>
      </w:pPr>
    </w:lvl>
    <w:lvl w:ilvl="2" w:tentative="1">
      <w:start w:val="1"/>
      <w:numFmt w:val="lowerRoman"/>
      <w:lvlText w:val="%3."/>
      <w:lvlJc w:val="right"/>
      <w:pPr>
        <w:ind w:left="2520" w:hanging="420"/>
      </w:pPr>
    </w:lvl>
    <w:lvl w:ilvl="3" w:tentative="1">
      <w:start w:val="1"/>
      <w:numFmt w:val="decimal"/>
      <w:lvlText w:val="%4."/>
      <w:lvlJc w:val="left"/>
      <w:pPr>
        <w:ind w:left="2940" w:hanging="420"/>
      </w:pPr>
    </w:lvl>
    <w:lvl w:ilvl="4" w:tentative="1">
      <w:start w:val="1"/>
      <w:numFmt w:val="lowerLetter"/>
      <w:lvlText w:val="%5)"/>
      <w:lvlJc w:val="left"/>
      <w:pPr>
        <w:ind w:left="3360" w:hanging="420"/>
      </w:pPr>
    </w:lvl>
    <w:lvl w:ilvl="5" w:tentative="1">
      <w:start w:val="1"/>
      <w:numFmt w:val="lowerRoman"/>
      <w:lvlText w:val="%6."/>
      <w:lvlJc w:val="right"/>
      <w:pPr>
        <w:ind w:left="3780" w:hanging="420"/>
      </w:pPr>
    </w:lvl>
    <w:lvl w:ilvl="6" w:tentative="1">
      <w:start w:val="1"/>
      <w:numFmt w:val="decimal"/>
      <w:lvlText w:val="%7."/>
      <w:lvlJc w:val="left"/>
      <w:pPr>
        <w:ind w:left="4200" w:hanging="420"/>
      </w:pPr>
    </w:lvl>
    <w:lvl w:ilvl="7" w:tentative="1">
      <w:start w:val="1"/>
      <w:numFmt w:val="lowerLetter"/>
      <w:lvlText w:val="%8)"/>
      <w:lvlJc w:val="left"/>
      <w:pPr>
        <w:ind w:left="4620" w:hanging="420"/>
      </w:pPr>
    </w:lvl>
    <w:lvl w:ilvl="8" w:tentative="1">
      <w:start w:val="1"/>
      <w:numFmt w:val="lowerRoman"/>
      <w:lvlText w:val="%9."/>
      <w:lvlJc w:val="right"/>
      <w:pPr>
        <w:ind w:left="5040" w:hanging="420"/>
      </w:pPr>
    </w:lvl>
  </w:abstractNum>
  <w:abstractNum w:abstractNumId="43">
    <w:nsid w:val="601C503B"/>
    <w:multiLevelType w:val="hybridMultilevel"/>
    <w:tmpl w:val="7BAE2438"/>
    <w:lvl w:ilvl="0" w:tplc="04090019">
      <w:start w:val="1"/>
      <w:numFmt w:val="lowerLetter"/>
      <w:lvlText w:val="%1)"/>
      <w:lvlJc w:val="left"/>
      <w:pPr>
        <w:ind w:left="1680" w:hanging="420"/>
      </w:pPr>
    </w:lvl>
    <w:lvl w:ilvl="1" w:tplc="04090019" w:tentative="1">
      <w:start w:val="1"/>
      <w:numFmt w:val="lowerLetter"/>
      <w:lvlText w:val="%2)"/>
      <w:lvlJc w:val="left"/>
      <w:pPr>
        <w:ind w:left="2100" w:hanging="420"/>
      </w:pPr>
    </w:lvl>
    <w:lvl w:ilvl="2" w:tplc="0409001B" w:tentative="1">
      <w:start w:val="1"/>
      <w:numFmt w:val="lowerRoman"/>
      <w:lvlText w:val="%3."/>
      <w:lvlJc w:val="right"/>
      <w:pPr>
        <w:ind w:left="2520" w:hanging="420"/>
      </w:pPr>
    </w:lvl>
    <w:lvl w:ilvl="3" w:tplc="0409000F" w:tentative="1">
      <w:start w:val="1"/>
      <w:numFmt w:val="decimal"/>
      <w:lvlText w:val="%4."/>
      <w:lvlJc w:val="left"/>
      <w:pPr>
        <w:ind w:left="2940" w:hanging="420"/>
      </w:pPr>
    </w:lvl>
    <w:lvl w:ilvl="4" w:tplc="04090019" w:tentative="1">
      <w:start w:val="1"/>
      <w:numFmt w:val="lowerLetter"/>
      <w:lvlText w:val="%5)"/>
      <w:lvlJc w:val="left"/>
      <w:pPr>
        <w:ind w:left="3360" w:hanging="420"/>
      </w:pPr>
    </w:lvl>
    <w:lvl w:ilvl="5" w:tplc="0409001B" w:tentative="1">
      <w:start w:val="1"/>
      <w:numFmt w:val="lowerRoman"/>
      <w:lvlText w:val="%6."/>
      <w:lvlJc w:val="right"/>
      <w:pPr>
        <w:ind w:left="3780" w:hanging="420"/>
      </w:pPr>
    </w:lvl>
    <w:lvl w:ilvl="6" w:tplc="0409000F" w:tentative="1">
      <w:start w:val="1"/>
      <w:numFmt w:val="decimal"/>
      <w:lvlText w:val="%7."/>
      <w:lvlJc w:val="left"/>
      <w:pPr>
        <w:ind w:left="4200" w:hanging="420"/>
      </w:pPr>
    </w:lvl>
    <w:lvl w:ilvl="7" w:tplc="04090019" w:tentative="1">
      <w:start w:val="1"/>
      <w:numFmt w:val="lowerLetter"/>
      <w:lvlText w:val="%8)"/>
      <w:lvlJc w:val="left"/>
      <w:pPr>
        <w:ind w:left="4620" w:hanging="420"/>
      </w:pPr>
    </w:lvl>
    <w:lvl w:ilvl="8" w:tplc="0409001B" w:tentative="1">
      <w:start w:val="1"/>
      <w:numFmt w:val="lowerRoman"/>
      <w:lvlText w:val="%9."/>
      <w:lvlJc w:val="right"/>
      <w:pPr>
        <w:ind w:left="5040" w:hanging="420"/>
      </w:pPr>
    </w:lvl>
  </w:abstractNum>
  <w:abstractNum w:abstractNumId="44">
    <w:nsid w:val="635D36B1"/>
    <w:multiLevelType w:val="hybridMultilevel"/>
    <w:tmpl w:val="650015E4"/>
    <w:lvl w:ilvl="0" w:tplc="16BC79DC">
      <w:start w:val="1"/>
      <w:numFmt w:val="decimalEnclosedCircle"/>
      <w:lvlText w:val="%1"/>
      <w:lvlJc w:val="left"/>
      <w:pPr>
        <w:ind w:left="1200" w:hanging="360"/>
      </w:pPr>
      <w:rPr>
        <w:rFonts w:hint="default"/>
      </w:r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45">
    <w:nsid w:val="6CCF10A5"/>
    <w:multiLevelType w:val="hybridMultilevel"/>
    <w:tmpl w:val="2EAA9B8A"/>
    <w:lvl w:ilvl="0" w:tplc="50B247C4">
      <w:start w:val="7"/>
      <w:numFmt w:val="upperLetter"/>
      <w:lvlText w:val="%1、"/>
      <w:lvlJc w:val="left"/>
      <w:pPr>
        <w:ind w:left="360" w:hanging="360"/>
      </w:pPr>
      <w:rPr>
        <w:rFonts w:hint="default"/>
      </w:rPr>
    </w:lvl>
    <w:lvl w:ilvl="1" w:tplc="04090019">
      <w:start w:val="1"/>
      <w:numFmt w:val="lowerLetter"/>
      <w:lvlText w:val="%2)"/>
      <w:lvlJc w:val="left"/>
      <w:pPr>
        <w:ind w:left="840" w:hanging="420"/>
      </w:pPr>
    </w:lvl>
    <w:lvl w:ilvl="2" w:tplc="0409001B">
      <w:start w:val="1"/>
      <w:numFmt w:val="lowerRoman"/>
      <w:lvlText w:val="%3."/>
      <w:lvlJc w:val="right"/>
      <w:pPr>
        <w:ind w:left="1260" w:hanging="420"/>
      </w:pPr>
    </w:lvl>
    <w:lvl w:ilvl="3" w:tplc="0409000F">
      <w:start w:val="1"/>
      <w:numFmt w:val="decimal"/>
      <w:lvlText w:val="%4."/>
      <w:lvlJc w:val="left"/>
      <w:pPr>
        <w:ind w:left="1680" w:hanging="420"/>
      </w:pPr>
    </w:lvl>
    <w:lvl w:ilvl="4" w:tplc="641CFB86">
      <w:start w:val="1"/>
      <w:numFmt w:val="decimalEnclosedCircle"/>
      <w:lvlText w:val="%5"/>
      <w:lvlJc w:val="left"/>
      <w:pPr>
        <w:ind w:left="2040" w:hanging="360"/>
      </w:pPr>
      <w:rPr>
        <w:rFonts w:hint="default"/>
      </w:r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6">
    <w:nsid w:val="6DDF57F4"/>
    <w:multiLevelType w:val="multilevel"/>
    <w:tmpl w:val="0F244052"/>
    <w:lvl w:ilvl="0">
      <w:start w:val="1"/>
      <w:numFmt w:val="chineseCountingThousand"/>
      <w:lvlText w:val="%1、"/>
      <w:lvlJc w:val="left"/>
      <w:pPr>
        <w:ind w:left="420" w:hanging="420"/>
      </w:pPr>
      <w:rPr>
        <w:rFonts w:asciiTheme="minorEastAsia" w:eastAsiaTheme="minorEastAsia" w:hAnsiTheme="minorEastAsia" w:hint="eastAsia"/>
        <w:lang w:val="en-US"/>
      </w:rPr>
    </w:lvl>
    <w:lvl w:ilvl="1">
      <w:start w:val="1"/>
      <w:numFmt w:val="decimal"/>
      <w:lvlText w:val="%2."/>
      <w:lvlJc w:val="left"/>
      <w:pPr>
        <w:ind w:left="840" w:hanging="420"/>
      </w:pPr>
    </w:lvl>
    <w:lvl w:ilvl="2">
      <w:start w:val="1"/>
      <w:numFmt w:val="decimal"/>
      <w:lvlText w:val="%3)"/>
      <w:lvlJc w:val="left"/>
      <w:pPr>
        <w:ind w:left="1260" w:hanging="420"/>
      </w:pPr>
    </w:lvl>
    <w:lvl w:ilvl="3">
      <w:start w:val="1"/>
      <w:numFmt w:val="lowerLetter"/>
      <w:lvlText w:val="%4)"/>
      <w:lvlJc w:val="left"/>
      <w:pPr>
        <w:ind w:left="1680" w:hanging="420"/>
      </w:pPr>
    </w:lvl>
    <w:lvl w:ilvl="4">
      <w:start w:val="1"/>
      <w:numFmt w:val="lowerLetter"/>
      <w:lvlText w:val="%5)"/>
      <w:lvlJc w:val="left"/>
      <w:pPr>
        <w:ind w:left="2100" w:hanging="420"/>
      </w:pPr>
    </w:lvl>
    <w:lvl w:ilvl="5">
      <w:start w:val="1"/>
      <w:numFmt w:val="decimalEnclosedCircle"/>
      <w:lvlText w:val="%6"/>
      <w:lvlJc w:val="left"/>
      <w:pPr>
        <w:ind w:left="2460" w:hanging="360"/>
      </w:pPr>
      <w:rPr>
        <w:rFonts w:ascii="宋体" w:hAnsi="宋体" w:cs="宋体" w:hint="default"/>
        <w:color w:val="000000"/>
      </w:r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7">
    <w:nsid w:val="749954E4"/>
    <w:multiLevelType w:val="hybridMultilevel"/>
    <w:tmpl w:val="ECC62E1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8">
    <w:nsid w:val="7A990CEC"/>
    <w:multiLevelType w:val="hybridMultilevel"/>
    <w:tmpl w:val="4210E2C0"/>
    <w:lvl w:ilvl="0" w:tplc="0409001B">
      <w:start w:val="1"/>
      <w:numFmt w:val="lowerRoman"/>
      <w:lvlText w:val="%1."/>
      <w:lvlJc w:val="right"/>
      <w:pPr>
        <w:ind w:left="1680" w:hanging="420"/>
      </w:pPr>
    </w:lvl>
    <w:lvl w:ilvl="1" w:tplc="04090019" w:tentative="1">
      <w:start w:val="1"/>
      <w:numFmt w:val="lowerLetter"/>
      <w:lvlText w:val="%2)"/>
      <w:lvlJc w:val="left"/>
      <w:pPr>
        <w:ind w:left="2100" w:hanging="420"/>
      </w:pPr>
    </w:lvl>
    <w:lvl w:ilvl="2" w:tplc="0409001B" w:tentative="1">
      <w:start w:val="1"/>
      <w:numFmt w:val="lowerRoman"/>
      <w:lvlText w:val="%3."/>
      <w:lvlJc w:val="right"/>
      <w:pPr>
        <w:ind w:left="2520" w:hanging="420"/>
      </w:pPr>
    </w:lvl>
    <w:lvl w:ilvl="3" w:tplc="0409000F" w:tentative="1">
      <w:start w:val="1"/>
      <w:numFmt w:val="decimal"/>
      <w:lvlText w:val="%4."/>
      <w:lvlJc w:val="left"/>
      <w:pPr>
        <w:ind w:left="2940" w:hanging="420"/>
      </w:pPr>
    </w:lvl>
    <w:lvl w:ilvl="4" w:tplc="04090019" w:tentative="1">
      <w:start w:val="1"/>
      <w:numFmt w:val="lowerLetter"/>
      <w:lvlText w:val="%5)"/>
      <w:lvlJc w:val="left"/>
      <w:pPr>
        <w:ind w:left="3360" w:hanging="420"/>
      </w:pPr>
    </w:lvl>
    <w:lvl w:ilvl="5" w:tplc="0409001B" w:tentative="1">
      <w:start w:val="1"/>
      <w:numFmt w:val="lowerRoman"/>
      <w:lvlText w:val="%6."/>
      <w:lvlJc w:val="right"/>
      <w:pPr>
        <w:ind w:left="3780" w:hanging="420"/>
      </w:pPr>
    </w:lvl>
    <w:lvl w:ilvl="6" w:tplc="0409000F" w:tentative="1">
      <w:start w:val="1"/>
      <w:numFmt w:val="decimal"/>
      <w:lvlText w:val="%7."/>
      <w:lvlJc w:val="left"/>
      <w:pPr>
        <w:ind w:left="4200" w:hanging="420"/>
      </w:pPr>
    </w:lvl>
    <w:lvl w:ilvl="7" w:tplc="04090019" w:tentative="1">
      <w:start w:val="1"/>
      <w:numFmt w:val="lowerLetter"/>
      <w:lvlText w:val="%8)"/>
      <w:lvlJc w:val="left"/>
      <w:pPr>
        <w:ind w:left="4620" w:hanging="420"/>
      </w:pPr>
    </w:lvl>
    <w:lvl w:ilvl="8" w:tplc="0409001B" w:tentative="1">
      <w:start w:val="1"/>
      <w:numFmt w:val="lowerRoman"/>
      <w:lvlText w:val="%9."/>
      <w:lvlJc w:val="right"/>
      <w:pPr>
        <w:ind w:left="5040" w:hanging="420"/>
      </w:pPr>
    </w:lvl>
  </w:abstractNum>
  <w:abstractNum w:abstractNumId="49">
    <w:nsid w:val="7B3E452E"/>
    <w:multiLevelType w:val="hybridMultilevel"/>
    <w:tmpl w:val="71589A06"/>
    <w:lvl w:ilvl="0" w:tplc="0409001B">
      <w:start w:val="1"/>
      <w:numFmt w:val="lowerRoman"/>
      <w:lvlText w:val="%1."/>
      <w:lvlJc w:val="right"/>
      <w:pPr>
        <w:ind w:left="1680" w:hanging="420"/>
      </w:pPr>
    </w:lvl>
    <w:lvl w:ilvl="1" w:tplc="04090019" w:tentative="1">
      <w:start w:val="1"/>
      <w:numFmt w:val="lowerLetter"/>
      <w:lvlText w:val="%2)"/>
      <w:lvlJc w:val="left"/>
      <w:pPr>
        <w:ind w:left="2100" w:hanging="420"/>
      </w:pPr>
    </w:lvl>
    <w:lvl w:ilvl="2" w:tplc="0409001B" w:tentative="1">
      <w:start w:val="1"/>
      <w:numFmt w:val="lowerRoman"/>
      <w:lvlText w:val="%3."/>
      <w:lvlJc w:val="right"/>
      <w:pPr>
        <w:ind w:left="2520" w:hanging="420"/>
      </w:pPr>
    </w:lvl>
    <w:lvl w:ilvl="3" w:tplc="0409000F" w:tentative="1">
      <w:start w:val="1"/>
      <w:numFmt w:val="decimal"/>
      <w:lvlText w:val="%4."/>
      <w:lvlJc w:val="left"/>
      <w:pPr>
        <w:ind w:left="2940" w:hanging="420"/>
      </w:pPr>
    </w:lvl>
    <w:lvl w:ilvl="4" w:tplc="04090019" w:tentative="1">
      <w:start w:val="1"/>
      <w:numFmt w:val="lowerLetter"/>
      <w:lvlText w:val="%5)"/>
      <w:lvlJc w:val="left"/>
      <w:pPr>
        <w:ind w:left="3360" w:hanging="420"/>
      </w:pPr>
    </w:lvl>
    <w:lvl w:ilvl="5" w:tplc="0409001B" w:tentative="1">
      <w:start w:val="1"/>
      <w:numFmt w:val="lowerRoman"/>
      <w:lvlText w:val="%6."/>
      <w:lvlJc w:val="right"/>
      <w:pPr>
        <w:ind w:left="3780" w:hanging="420"/>
      </w:pPr>
    </w:lvl>
    <w:lvl w:ilvl="6" w:tplc="0409000F" w:tentative="1">
      <w:start w:val="1"/>
      <w:numFmt w:val="decimal"/>
      <w:lvlText w:val="%7."/>
      <w:lvlJc w:val="left"/>
      <w:pPr>
        <w:ind w:left="4200" w:hanging="420"/>
      </w:pPr>
    </w:lvl>
    <w:lvl w:ilvl="7" w:tplc="04090019" w:tentative="1">
      <w:start w:val="1"/>
      <w:numFmt w:val="lowerLetter"/>
      <w:lvlText w:val="%8)"/>
      <w:lvlJc w:val="left"/>
      <w:pPr>
        <w:ind w:left="4620" w:hanging="420"/>
      </w:pPr>
    </w:lvl>
    <w:lvl w:ilvl="8" w:tplc="0409001B" w:tentative="1">
      <w:start w:val="1"/>
      <w:numFmt w:val="lowerRoman"/>
      <w:lvlText w:val="%9."/>
      <w:lvlJc w:val="right"/>
      <w:pPr>
        <w:ind w:left="5040" w:hanging="420"/>
      </w:pPr>
    </w:lvl>
  </w:abstractNum>
  <w:num w:numId="1">
    <w:abstractNumId w:val="12"/>
  </w:num>
  <w:num w:numId="2">
    <w:abstractNumId w:val="31"/>
  </w:num>
  <w:num w:numId="3">
    <w:abstractNumId w:val="42"/>
  </w:num>
  <w:num w:numId="4">
    <w:abstractNumId w:val="33"/>
  </w:num>
  <w:num w:numId="5">
    <w:abstractNumId w:val="21"/>
  </w:num>
  <w:num w:numId="6">
    <w:abstractNumId w:val="39"/>
  </w:num>
  <w:num w:numId="7">
    <w:abstractNumId w:val="38"/>
  </w:num>
  <w:num w:numId="8">
    <w:abstractNumId w:val="8"/>
  </w:num>
  <w:num w:numId="9">
    <w:abstractNumId w:val="40"/>
  </w:num>
  <w:num w:numId="10">
    <w:abstractNumId w:val="41"/>
  </w:num>
  <w:num w:numId="11">
    <w:abstractNumId w:val="30"/>
  </w:num>
  <w:num w:numId="12">
    <w:abstractNumId w:val="43"/>
  </w:num>
  <w:num w:numId="13">
    <w:abstractNumId w:val="37"/>
  </w:num>
  <w:num w:numId="14">
    <w:abstractNumId w:val="34"/>
  </w:num>
  <w:num w:numId="15">
    <w:abstractNumId w:val="1"/>
  </w:num>
  <w:num w:numId="16">
    <w:abstractNumId w:val="49"/>
  </w:num>
  <w:num w:numId="17">
    <w:abstractNumId w:val="48"/>
  </w:num>
  <w:num w:numId="18">
    <w:abstractNumId w:val="9"/>
  </w:num>
  <w:num w:numId="19">
    <w:abstractNumId w:val="11"/>
  </w:num>
  <w:num w:numId="20">
    <w:abstractNumId w:val="19"/>
  </w:num>
  <w:num w:numId="21">
    <w:abstractNumId w:val="28"/>
  </w:num>
  <w:num w:numId="22">
    <w:abstractNumId w:val="46"/>
  </w:num>
  <w:num w:numId="23">
    <w:abstractNumId w:val="26"/>
  </w:num>
  <w:num w:numId="24">
    <w:abstractNumId w:val="14"/>
  </w:num>
  <w:num w:numId="25">
    <w:abstractNumId w:val="10"/>
  </w:num>
  <w:num w:numId="26">
    <w:abstractNumId w:val="6"/>
  </w:num>
  <w:num w:numId="27">
    <w:abstractNumId w:val="4"/>
  </w:num>
  <w:num w:numId="28">
    <w:abstractNumId w:val="24"/>
  </w:num>
  <w:num w:numId="29">
    <w:abstractNumId w:val="45"/>
  </w:num>
  <w:num w:numId="30">
    <w:abstractNumId w:val="47"/>
  </w:num>
  <w:num w:numId="31">
    <w:abstractNumId w:val="15"/>
  </w:num>
  <w:num w:numId="32">
    <w:abstractNumId w:val="32"/>
  </w:num>
  <w:num w:numId="33">
    <w:abstractNumId w:val="22"/>
  </w:num>
  <w:num w:numId="34">
    <w:abstractNumId w:val="27"/>
  </w:num>
  <w:num w:numId="35">
    <w:abstractNumId w:val="36"/>
  </w:num>
  <w:num w:numId="36">
    <w:abstractNumId w:val="35"/>
  </w:num>
  <w:num w:numId="37">
    <w:abstractNumId w:val="5"/>
  </w:num>
  <w:num w:numId="38">
    <w:abstractNumId w:val="25"/>
  </w:num>
  <w:num w:numId="39">
    <w:abstractNumId w:val="29"/>
  </w:num>
  <w:num w:numId="40">
    <w:abstractNumId w:val="2"/>
  </w:num>
  <w:num w:numId="41">
    <w:abstractNumId w:val="13"/>
  </w:num>
  <w:num w:numId="42">
    <w:abstractNumId w:val="20"/>
  </w:num>
  <w:num w:numId="43">
    <w:abstractNumId w:val="3"/>
  </w:num>
  <w:num w:numId="44">
    <w:abstractNumId w:val="44"/>
  </w:num>
  <w:num w:numId="45">
    <w:abstractNumId w:val="0"/>
  </w:num>
  <w:num w:numId="46">
    <w:abstractNumId w:val="7"/>
  </w:num>
  <w:num w:numId="47">
    <w:abstractNumId w:val="16"/>
  </w:num>
  <w:num w:numId="48">
    <w:abstractNumId w:val="17"/>
  </w:num>
  <w:num w:numId="49">
    <w:abstractNumId w:val="23"/>
  </w:num>
  <w:num w:numId="5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defaultTabStop w:val="420"/>
  <w:evenAndOddHeaders/>
  <w:drawingGridHorizontalSpacing w:val="105"/>
  <w:drawingGridVerticalSpacing w:val="156"/>
  <w:displayHorizontalDrawingGridEvery w:val="0"/>
  <w:displayVerticalDrawingGridEvery w:val="2"/>
  <w:characterSpacingControl w:val="compressPunctuation"/>
  <w:hdrShapeDefaults>
    <o:shapedefaults v:ext="edit" spidmax="4097"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3A54"/>
    <w:rsid w:val="000015D7"/>
    <w:rsid w:val="000016F3"/>
    <w:rsid w:val="00004E41"/>
    <w:rsid w:val="0000588D"/>
    <w:rsid w:val="00006AFC"/>
    <w:rsid w:val="00010539"/>
    <w:rsid w:val="00015894"/>
    <w:rsid w:val="00016E32"/>
    <w:rsid w:val="00020D8A"/>
    <w:rsid w:val="00022116"/>
    <w:rsid w:val="0002258E"/>
    <w:rsid w:val="00022B26"/>
    <w:rsid w:val="00027A2D"/>
    <w:rsid w:val="000331FA"/>
    <w:rsid w:val="00034712"/>
    <w:rsid w:val="000358F3"/>
    <w:rsid w:val="00044520"/>
    <w:rsid w:val="00056D45"/>
    <w:rsid w:val="00057FCD"/>
    <w:rsid w:val="00061405"/>
    <w:rsid w:val="00061999"/>
    <w:rsid w:val="00062645"/>
    <w:rsid w:val="0007009F"/>
    <w:rsid w:val="000735FE"/>
    <w:rsid w:val="0007395B"/>
    <w:rsid w:val="00076266"/>
    <w:rsid w:val="0007733A"/>
    <w:rsid w:val="00077F4A"/>
    <w:rsid w:val="00077FDF"/>
    <w:rsid w:val="00081247"/>
    <w:rsid w:val="00081357"/>
    <w:rsid w:val="000834F0"/>
    <w:rsid w:val="00090B8C"/>
    <w:rsid w:val="0009410D"/>
    <w:rsid w:val="00096070"/>
    <w:rsid w:val="000A2A7B"/>
    <w:rsid w:val="000B2C96"/>
    <w:rsid w:val="000B3A2E"/>
    <w:rsid w:val="000B6B75"/>
    <w:rsid w:val="000B702E"/>
    <w:rsid w:val="000C5DFB"/>
    <w:rsid w:val="000C60D5"/>
    <w:rsid w:val="000C6C7E"/>
    <w:rsid w:val="000C7662"/>
    <w:rsid w:val="000C78EA"/>
    <w:rsid w:val="000D0A4E"/>
    <w:rsid w:val="000D2B78"/>
    <w:rsid w:val="000D49A8"/>
    <w:rsid w:val="000D7AE4"/>
    <w:rsid w:val="000E0E36"/>
    <w:rsid w:val="000E2085"/>
    <w:rsid w:val="000E33D7"/>
    <w:rsid w:val="000E3F31"/>
    <w:rsid w:val="000E579D"/>
    <w:rsid w:val="000E57D7"/>
    <w:rsid w:val="000E7B49"/>
    <w:rsid w:val="000F03C8"/>
    <w:rsid w:val="000F178D"/>
    <w:rsid w:val="000F3FC4"/>
    <w:rsid w:val="000F5394"/>
    <w:rsid w:val="000F55C5"/>
    <w:rsid w:val="000F75F2"/>
    <w:rsid w:val="001058E3"/>
    <w:rsid w:val="00111C6C"/>
    <w:rsid w:val="00115815"/>
    <w:rsid w:val="0011702B"/>
    <w:rsid w:val="00121833"/>
    <w:rsid w:val="00125E40"/>
    <w:rsid w:val="00127636"/>
    <w:rsid w:val="00127957"/>
    <w:rsid w:val="00127C06"/>
    <w:rsid w:val="00133E20"/>
    <w:rsid w:val="00144F98"/>
    <w:rsid w:val="00147461"/>
    <w:rsid w:val="00152A51"/>
    <w:rsid w:val="00154F3A"/>
    <w:rsid w:val="001555AF"/>
    <w:rsid w:val="00157CD2"/>
    <w:rsid w:val="001602A3"/>
    <w:rsid w:val="00160D8F"/>
    <w:rsid w:val="0016379C"/>
    <w:rsid w:val="00167E2D"/>
    <w:rsid w:val="0017153A"/>
    <w:rsid w:val="00173BB9"/>
    <w:rsid w:val="00180123"/>
    <w:rsid w:val="00182FCF"/>
    <w:rsid w:val="00186271"/>
    <w:rsid w:val="00190D16"/>
    <w:rsid w:val="00193063"/>
    <w:rsid w:val="00193E84"/>
    <w:rsid w:val="0019403E"/>
    <w:rsid w:val="001A1F22"/>
    <w:rsid w:val="001A49B2"/>
    <w:rsid w:val="001A7CFD"/>
    <w:rsid w:val="001C1AB3"/>
    <w:rsid w:val="001C3F17"/>
    <w:rsid w:val="001C5491"/>
    <w:rsid w:val="001D21AF"/>
    <w:rsid w:val="001D2AF1"/>
    <w:rsid w:val="001E0B78"/>
    <w:rsid w:val="001E62EA"/>
    <w:rsid w:val="001F3287"/>
    <w:rsid w:val="001F6452"/>
    <w:rsid w:val="0020266A"/>
    <w:rsid w:val="00213D5A"/>
    <w:rsid w:val="002232B6"/>
    <w:rsid w:val="00230326"/>
    <w:rsid w:val="0023346C"/>
    <w:rsid w:val="00234EE6"/>
    <w:rsid w:val="002363B4"/>
    <w:rsid w:val="0023651F"/>
    <w:rsid w:val="002424D9"/>
    <w:rsid w:val="0024392F"/>
    <w:rsid w:val="002440AE"/>
    <w:rsid w:val="0024542E"/>
    <w:rsid w:val="00245C47"/>
    <w:rsid w:val="00246E1D"/>
    <w:rsid w:val="00250692"/>
    <w:rsid w:val="00250DFC"/>
    <w:rsid w:val="00252A02"/>
    <w:rsid w:val="00255D50"/>
    <w:rsid w:val="00257A57"/>
    <w:rsid w:val="002603BD"/>
    <w:rsid w:val="00261069"/>
    <w:rsid w:val="002614FA"/>
    <w:rsid w:val="00265410"/>
    <w:rsid w:val="002703DB"/>
    <w:rsid w:val="00277C8D"/>
    <w:rsid w:val="00281C7C"/>
    <w:rsid w:val="002833CF"/>
    <w:rsid w:val="0028719C"/>
    <w:rsid w:val="002A149B"/>
    <w:rsid w:val="002A1724"/>
    <w:rsid w:val="002A3FCF"/>
    <w:rsid w:val="002A4535"/>
    <w:rsid w:val="002A5794"/>
    <w:rsid w:val="002A5DAA"/>
    <w:rsid w:val="002A7F21"/>
    <w:rsid w:val="002B1030"/>
    <w:rsid w:val="002B1848"/>
    <w:rsid w:val="002B3F02"/>
    <w:rsid w:val="002B4ED1"/>
    <w:rsid w:val="002B64D2"/>
    <w:rsid w:val="002C013A"/>
    <w:rsid w:val="002C07BD"/>
    <w:rsid w:val="002C0FDC"/>
    <w:rsid w:val="002C1E6A"/>
    <w:rsid w:val="002C59F3"/>
    <w:rsid w:val="002D1327"/>
    <w:rsid w:val="002D19A8"/>
    <w:rsid w:val="002D2A36"/>
    <w:rsid w:val="002D30FA"/>
    <w:rsid w:val="002D6EE0"/>
    <w:rsid w:val="002D72DF"/>
    <w:rsid w:val="002D7BE7"/>
    <w:rsid w:val="002E2129"/>
    <w:rsid w:val="002E25FC"/>
    <w:rsid w:val="002E2B28"/>
    <w:rsid w:val="002E3EC9"/>
    <w:rsid w:val="002E430F"/>
    <w:rsid w:val="002E6641"/>
    <w:rsid w:val="002E722C"/>
    <w:rsid w:val="002F23B5"/>
    <w:rsid w:val="002F4222"/>
    <w:rsid w:val="002F47AF"/>
    <w:rsid w:val="002F55CC"/>
    <w:rsid w:val="0030023D"/>
    <w:rsid w:val="0030094F"/>
    <w:rsid w:val="00300BB6"/>
    <w:rsid w:val="003057E6"/>
    <w:rsid w:val="00306AB9"/>
    <w:rsid w:val="003128C8"/>
    <w:rsid w:val="003142B3"/>
    <w:rsid w:val="00316503"/>
    <w:rsid w:val="00317B58"/>
    <w:rsid w:val="003238A7"/>
    <w:rsid w:val="00323A7E"/>
    <w:rsid w:val="00326B29"/>
    <w:rsid w:val="00327B00"/>
    <w:rsid w:val="00333E3F"/>
    <w:rsid w:val="00335456"/>
    <w:rsid w:val="0033605B"/>
    <w:rsid w:val="0033666F"/>
    <w:rsid w:val="00340BB7"/>
    <w:rsid w:val="00340BC2"/>
    <w:rsid w:val="00343374"/>
    <w:rsid w:val="00347AAD"/>
    <w:rsid w:val="00352053"/>
    <w:rsid w:val="00352E7B"/>
    <w:rsid w:val="00354123"/>
    <w:rsid w:val="003544F2"/>
    <w:rsid w:val="00355460"/>
    <w:rsid w:val="003603E2"/>
    <w:rsid w:val="003605E8"/>
    <w:rsid w:val="0036401A"/>
    <w:rsid w:val="0036732F"/>
    <w:rsid w:val="003676C0"/>
    <w:rsid w:val="0036771A"/>
    <w:rsid w:val="00370533"/>
    <w:rsid w:val="00371BB6"/>
    <w:rsid w:val="0037234A"/>
    <w:rsid w:val="00375844"/>
    <w:rsid w:val="00376A67"/>
    <w:rsid w:val="00376FC7"/>
    <w:rsid w:val="00384FF4"/>
    <w:rsid w:val="0039072A"/>
    <w:rsid w:val="003917BB"/>
    <w:rsid w:val="00392919"/>
    <w:rsid w:val="003930FC"/>
    <w:rsid w:val="003941E5"/>
    <w:rsid w:val="003A155E"/>
    <w:rsid w:val="003A2161"/>
    <w:rsid w:val="003A3255"/>
    <w:rsid w:val="003B28F4"/>
    <w:rsid w:val="003B2A50"/>
    <w:rsid w:val="003B39B6"/>
    <w:rsid w:val="003B6306"/>
    <w:rsid w:val="003B74B8"/>
    <w:rsid w:val="003B7CD1"/>
    <w:rsid w:val="003C2AD4"/>
    <w:rsid w:val="003C2E34"/>
    <w:rsid w:val="003C4540"/>
    <w:rsid w:val="003C4E77"/>
    <w:rsid w:val="003C5881"/>
    <w:rsid w:val="003D2747"/>
    <w:rsid w:val="003D3562"/>
    <w:rsid w:val="003D6713"/>
    <w:rsid w:val="003D7713"/>
    <w:rsid w:val="003E3AC2"/>
    <w:rsid w:val="003E4819"/>
    <w:rsid w:val="003E67F6"/>
    <w:rsid w:val="003E7212"/>
    <w:rsid w:val="003F06D1"/>
    <w:rsid w:val="003F405E"/>
    <w:rsid w:val="0040034D"/>
    <w:rsid w:val="00402950"/>
    <w:rsid w:val="004032B0"/>
    <w:rsid w:val="004075BC"/>
    <w:rsid w:val="00407DA8"/>
    <w:rsid w:val="004105C3"/>
    <w:rsid w:val="00410AB0"/>
    <w:rsid w:val="004160AD"/>
    <w:rsid w:val="004160C9"/>
    <w:rsid w:val="004170FD"/>
    <w:rsid w:val="004176AB"/>
    <w:rsid w:val="00421FD6"/>
    <w:rsid w:val="0042369C"/>
    <w:rsid w:val="004245AD"/>
    <w:rsid w:val="00425D5C"/>
    <w:rsid w:val="00425E51"/>
    <w:rsid w:val="004337A8"/>
    <w:rsid w:val="00442BD5"/>
    <w:rsid w:val="00443AA1"/>
    <w:rsid w:val="00447C2E"/>
    <w:rsid w:val="004532F6"/>
    <w:rsid w:val="004535EC"/>
    <w:rsid w:val="004578BA"/>
    <w:rsid w:val="00457924"/>
    <w:rsid w:val="00463C5F"/>
    <w:rsid w:val="00463F85"/>
    <w:rsid w:val="0046542A"/>
    <w:rsid w:val="004654F1"/>
    <w:rsid w:val="00470250"/>
    <w:rsid w:val="00470DDC"/>
    <w:rsid w:val="00473912"/>
    <w:rsid w:val="004745A0"/>
    <w:rsid w:val="00481B7A"/>
    <w:rsid w:val="00481DE0"/>
    <w:rsid w:val="00486E50"/>
    <w:rsid w:val="00487291"/>
    <w:rsid w:val="00492B8D"/>
    <w:rsid w:val="00493130"/>
    <w:rsid w:val="004A1FE2"/>
    <w:rsid w:val="004A2F34"/>
    <w:rsid w:val="004A414D"/>
    <w:rsid w:val="004A6A74"/>
    <w:rsid w:val="004A7960"/>
    <w:rsid w:val="004B4B57"/>
    <w:rsid w:val="004B5BF1"/>
    <w:rsid w:val="004C40D5"/>
    <w:rsid w:val="004C54E1"/>
    <w:rsid w:val="004C6FE1"/>
    <w:rsid w:val="004D0E68"/>
    <w:rsid w:val="004D1B18"/>
    <w:rsid w:val="004D5886"/>
    <w:rsid w:val="004D6632"/>
    <w:rsid w:val="004E05EB"/>
    <w:rsid w:val="004E0641"/>
    <w:rsid w:val="004E43E9"/>
    <w:rsid w:val="004E7959"/>
    <w:rsid w:val="004F509A"/>
    <w:rsid w:val="004F7525"/>
    <w:rsid w:val="00502CB4"/>
    <w:rsid w:val="00503F40"/>
    <w:rsid w:val="00504024"/>
    <w:rsid w:val="00504E92"/>
    <w:rsid w:val="00505DC1"/>
    <w:rsid w:val="00511B26"/>
    <w:rsid w:val="00513A54"/>
    <w:rsid w:val="00513B9E"/>
    <w:rsid w:val="005146BF"/>
    <w:rsid w:val="00517CF2"/>
    <w:rsid w:val="00521759"/>
    <w:rsid w:val="0052247D"/>
    <w:rsid w:val="00525963"/>
    <w:rsid w:val="00526AF3"/>
    <w:rsid w:val="00536F9C"/>
    <w:rsid w:val="00541581"/>
    <w:rsid w:val="00542692"/>
    <w:rsid w:val="005427A2"/>
    <w:rsid w:val="00544745"/>
    <w:rsid w:val="00550BCF"/>
    <w:rsid w:val="00550CF3"/>
    <w:rsid w:val="00550F55"/>
    <w:rsid w:val="00561202"/>
    <w:rsid w:val="0056322C"/>
    <w:rsid w:val="00563FFA"/>
    <w:rsid w:val="00566172"/>
    <w:rsid w:val="005708AF"/>
    <w:rsid w:val="00572D69"/>
    <w:rsid w:val="005734F2"/>
    <w:rsid w:val="00574502"/>
    <w:rsid w:val="0057641F"/>
    <w:rsid w:val="00577506"/>
    <w:rsid w:val="005814AF"/>
    <w:rsid w:val="0058221F"/>
    <w:rsid w:val="00582BF2"/>
    <w:rsid w:val="0058792C"/>
    <w:rsid w:val="005908C1"/>
    <w:rsid w:val="0059287D"/>
    <w:rsid w:val="005930F7"/>
    <w:rsid w:val="00593A3C"/>
    <w:rsid w:val="005A302B"/>
    <w:rsid w:val="005A651E"/>
    <w:rsid w:val="005A6579"/>
    <w:rsid w:val="005B4B24"/>
    <w:rsid w:val="005B4FA7"/>
    <w:rsid w:val="005B54AD"/>
    <w:rsid w:val="005B63AD"/>
    <w:rsid w:val="005C51D6"/>
    <w:rsid w:val="005C6E27"/>
    <w:rsid w:val="005D3860"/>
    <w:rsid w:val="005D4F46"/>
    <w:rsid w:val="005D6912"/>
    <w:rsid w:val="005D7450"/>
    <w:rsid w:val="005E2DF5"/>
    <w:rsid w:val="005E39DB"/>
    <w:rsid w:val="005E3CA6"/>
    <w:rsid w:val="005E4DD1"/>
    <w:rsid w:val="005E588F"/>
    <w:rsid w:val="005E5E89"/>
    <w:rsid w:val="005E6A97"/>
    <w:rsid w:val="005F6293"/>
    <w:rsid w:val="00600155"/>
    <w:rsid w:val="00607914"/>
    <w:rsid w:val="00607D28"/>
    <w:rsid w:val="00610F1E"/>
    <w:rsid w:val="00611E7B"/>
    <w:rsid w:val="0062648D"/>
    <w:rsid w:val="00627EFE"/>
    <w:rsid w:val="006309F2"/>
    <w:rsid w:val="00632517"/>
    <w:rsid w:val="006356B6"/>
    <w:rsid w:val="006364AC"/>
    <w:rsid w:val="00640FF8"/>
    <w:rsid w:val="00641026"/>
    <w:rsid w:val="00642AB8"/>
    <w:rsid w:val="0064592B"/>
    <w:rsid w:val="00646A5A"/>
    <w:rsid w:val="00651CF1"/>
    <w:rsid w:val="00651D60"/>
    <w:rsid w:val="00653C59"/>
    <w:rsid w:val="00654735"/>
    <w:rsid w:val="00662C2C"/>
    <w:rsid w:val="006722F4"/>
    <w:rsid w:val="006748DC"/>
    <w:rsid w:val="0067584C"/>
    <w:rsid w:val="00676196"/>
    <w:rsid w:val="00687155"/>
    <w:rsid w:val="00687232"/>
    <w:rsid w:val="006920DE"/>
    <w:rsid w:val="00697182"/>
    <w:rsid w:val="006975B6"/>
    <w:rsid w:val="006A221C"/>
    <w:rsid w:val="006A4601"/>
    <w:rsid w:val="006A4737"/>
    <w:rsid w:val="006A4A0A"/>
    <w:rsid w:val="006A4CB1"/>
    <w:rsid w:val="006B31B8"/>
    <w:rsid w:val="006B5284"/>
    <w:rsid w:val="006B5498"/>
    <w:rsid w:val="006B77DF"/>
    <w:rsid w:val="006B7B74"/>
    <w:rsid w:val="006C021E"/>
    <w:rsid w:val="006C02A7"/>
    <w:rsid w:val="006C0630"/>
    <w:rsid w:val="006C08AF"/>
    <w:rsid w:val="006C2284"/>
    <w:rsid w:val="006C71FB"/>
    <w:rsid w:val="006C7BBA"/>
    <w:rsid w:val="006C7C89"/>
    <w:rsid w:val="006D0590"/>
    <w:rsid w:val="006D47B6"/>
    <w:rsid w:val="006D770E"/>
    <w:rsid w:val="006E05B5"/>
    <w:rsid w:val="006E16F6"/>
    <w:rsid w:val="006E46B4"/>
    <w:rsid w:val="006E5424"/>
    <w:rsid w:val="006E56FA"/>
    <w:rsid w:val="006E58B7"/>
    <w:rsid w:val="006F3328"/>
    <w:rsid w:val="0070184E"/>
    <w:rsid w:val="0070562A"/>
    <w:rsid w:val="007102A3"/>
    <w:rsid w:val="00710346"/>
    <w:rsid w:val="00710650"/>
    <w:rsid w:val="0071129C"/>
    <w:rsid w:val="00713A7E"/>
    <w:rsid w:val="00714D3B"/>
    <w:rsid w:val="0071756A"/>
    <w:rsid w:val="00725FB0"/>
    <w:rsid w:val="00726950"/>
    <w:rsid w:val="007304AD"/>
    <w:rsid w:val="0073299C"/>
    <w:rsid w:val="0073313F"/>
    <w:rsid w:val="007339A7"/>
    <w:rsid w:val="00733FF4"/>
    <w:rsid w:val="00734CF2"/>
    <w:rsid w:val="007350A7"/>
    <w:rsid w:val="007407B1"/>
    <w:rsid w:val="00741CF2"/>
    <w:rsid w:val="00742512"/>
    <w:rsid w:val="00743A33"/>
    <w:rsid w:val="00743CDD"/>
    <w:rsid w:val="007477E9"/>
    <w:rsid w:val="0075043A"/>
    <w:rsid w:val="00751605"/>
    <w:rsid w:val="00752657"/>
    <w:rsid w:val="00752DC6"/>
    <w:rsid w:val="0075363C"/>
    <w:rsid w:val="00753C68"/>
    <w:rsid w:val="00754E7D"/>
    <w:rsid w:val="00755D8F"/>
    <w:rsid w:val="007611D7"/>
    <w:rsid w:val="00763671"/>
    <w:rsid w:val="00764716"/>
    <w:rsid w:val="00765663"/>
    <w:rsid w:val="00767B04"/>
    <w:rsid w:val="00773FB7"/>
    <w:rsid w:val="00774060"/>
    <w:rsid w:val="00776101"/>
    <w:rsid w:val="00776729"/>
    <w:rsid w:val="00776A55"/>
    <w:rsid w:val="00776F19"/>
    <w:rsid w:val="0078416C"/>
    <w:rsid w:val="007847F1"/>
    <w:rsid w:val="00784995"/>
    <w:rsid w:val="0078633D"/>
    <w:rsid w:val="00790ABD"/>
    <w:rsid w:val="00791671"/>
    <w:rsid w:val="007967EF"/>
    <w:rsid w:val="007A02BC"/>
    <w:rsid w:val="007A29F4"/>
    <w:rsid w:val="007A4F0D"/>
    <w:rsid w:val="007A5E94"/>
    <w:rsid w:val="007B08B1"/>
    <w:rsid w:val="007B0AA1"/>
    <w:rsid w:val="007B1E2C"/>
    <w:rsid w:val="007B511D"/>
    <w:rsid w:val="007B5789"/>
    <w:rsid w:val="007C4A9E"/>
    <w:rsid w:val="007C59D0"/>
    <w:rsid w:val="007C72EE"/>
    <w:rsid w:val="007D2B45"/>
    <w:rsid w:val="007D366E"/>
    <w:rsid w:val="007D5246"/>
    <w:rsid w:val="007D671F"/>
    <w:rsid w:val="007E3BEF"/>
    <w:rsid w:val="007E5AD6"/>
    <w:rsid w:val="007F6072"/>
    <w:rsid w:val="008063E5"/>
    <w:rsid w:val="0080673F"/>
    <w:rsid w:val="00806B0C"/>
    <w:rsid w:val="00807BB5"/>
    <w:rsid w:val="0081047B"/>
    <w:rsid w:val="008131CF"/>
    <w:rsid w:val="0081324D"/>
    <w:rsid w:val="00813FCA"/>
    <w:rsid w:val="00814898"/>
    <w:rsid w:val="008162AC"/>
    <w:rsid w:val="00817DFA"/>
    <w:rsid w:val="008251C3"/>
    <w:rsid w:val="0082613A"/>
    <w:rsid w:val="00826470"/>
    <w:rsid w:val="00827DEE"/>
    <w:rsid w:val="00830AFE"/>
    <w:rsid w:val="00834408"/>
    <w:rsid w:val="00835D9B"/>
    <w:rsid w:val="008375BA"/>
    <w:rsid w:val="00842FE7"/>
    <w:rsid w:val="00845ECE"/>
    <w:rsid w:val="008508DD"/>
    <w:rsid w:val="00851632"/>
    <w:rsid w:val="00851F98"/>
    <w:rsid w:val="008536BF"/>
    <w:rsid w:val="00855400"/>
    <w:rsid w:val="008607B6"/>
    <w:rsid w:val="00863156"/>
    <w:rsid w:val="0087064A"/>
    <w:rsid w:val="00871161"/>
    <w:rsid w:val="0087263F"/>
    <w:rsid w:val="00873173"/>
    <w:rsid w:val="00873F8F"/>
    <w:rsid w:val="008815EE"/>
    <w:rsid w:val="0088354A"/>
    <w:rsid w:val="00884BC7"/>
    <w:rsid w:val="00893B7B"/>
    <w:rsid w:val="0089557B"/>
    <w:rsid w:val="00896C68"/>
    <w:rsid w:val="0089765B"/>
    <w:rsid w:val="008A2720"/>
    <w:rsid w:val="008A2A86"/>
    <w:rsid w:val="008B00BF"/>
    <w:rsid w:val="008B4BBA"/>
    <w:rsid w:val="008B550C"/>
    <w:rsid w:val="008B5F7D"/>
    <w:rsid w:val="008B62B6"/>
    <w:rsid w:val="008C1AA4"/>
    <w:rsid w:val="008C376F"/>
    <w:rsid w:val="008C5C0C"/>
    <w:rsid w:val="008D1493"/>
    <w:rsid w:val="008D3A5A"/>
    <w:rsid w:val="008D4492"/>
    <w:rsid w:val="008D4DCD"/>
    <w:rsid w:val="008D58B7"/>
    <w:rsid w:val="008D6065"/>
    <w:rsid w:val="008D78A1"/>
    <w:rsid w:val="008E095B"/>
    <w:rsid w:val="008E1143"/>
    <w:rsid w:val="008E1F0A"/>
    <w:rsid w:val="008E3F9A"/>
    <w:rsid w:val="008E6F5F"/>
    <w:rsid w:val="008F564A"/>
    <w:rsid w:val="008F5B70"/>
    <w:rsid w:val="008F646C"/>
    <w:rsid w:val="00900613"/>
    <w:rsid w:val="009010F2"/>
    <w:rsid w:val="009028CB"/>
    <w:rsid w:val="00902EDA"/>
    <w:rsid w:val="0090431A"/>
    <w:rsid w:val="00906480"/>
    <w:rsid w:val="0091326E"/>
    <w:rsid w:val="00925E01"/>
    <w:rsid w:val="009264B6"/>
    <w:rsid w:val="00926AE2"/>
    <w:rsid w:val="00935AE6"/>
    <w:rsid w:val="00936DAA"/>
    <w:rsid w:val="00941AFC"/>
    <w:rsid w:val="00941C29"/>
    <w:rsid w:val="009434FC"/>
    <w:rsid w:val="00944455"/>
    <w:rsid w:val="0094506A"/>
    <w:rsid w:val="0094548E"/>
    <w:rsid w:val="009464E2"/>
    <w:rsid w:val="009506DE"/>
    <w:rsid w:val="00960002"/>
    <w:rsid w:val="009648FE"/>
    <w:rsid w:val="00970C00"/>
    <w:rsid w:val="00972677"/>
    <w:rsid w:val="00972795"/>
    <w:rsid w:val="009764A2"/>
    <w:rsid w:val="009822F2"/>
    <w:rsid w:val="009830E7"/>
    <w:rsid w:val="00987ED5"/>
    <w:rsid w:val="009900A6"/>
    <w:rsid w:val="00992518"/>
    <w:rsid w:val="0099560D"/>
    <w:rsid w:val="009A0295"/>
    <w:rsid w:val="009A7847"/>
    <w:rsid w:val="009B4AAA"/>
    <w:rsid w:val="009B5AF9"/>
    <w:rsid w:val="009B6493"/>
    <w:rsid w:val="009B6989"/>
    <w:rsid w:val="009B7D4A"/>
    <w:rsid w:val="009C2BAD"/>
    <w:rsid w:val="009C58C3"/>
    <w:rsid w:val="009C7065"/>
    <w:rsid w:val="009D13A3"/>
    <w:rsid w:val="009D215B"/>
    <w:rsid w:val="009D2C73"/>
    <w:rsid w:val="009D3CD9"/>
    <w:rsid w:val="009E2346"/>
    <w:rsid w:val="009E2FA7"/>
    <w:rsid w:val="009E7CC8"/>
    <w:rsid w:val="009F4C75"/>
    <w:rsid w:val="009F7A5F"/>
    <w:rsid w:val="009F7A6A"/>
    <w:rsid w:val="009F7CCE"/>
    <w:rsid w:val="00A066ED"/>
    <w:rsid w:val="00A10D63"/>
    <w:rsid w:val="00A111EC"/>
    <w:rsid w:val="00A217D1"/>
    <w:rsid w:val="00A24C9A"/>
    <w:rsid w:val="00A271F0"/>
    <w:rsid w:val="00A320E6"/>
    <w:rsid w:val="00A325D9"/>
    <w:rsid w:val="00A34188"/>
    <w:rsid w:val="00A35841"/>
    <w:rsid w:val="00A41B55"/>
    <w:rsid w:val="00A41D7B"/>
    <w:rsid w:val="00A4249A"/>
    <w:rsid w:val="00A42AAE"/>
    <w:rsid w:val="00A42D33"/>
    <w:rsid w:val="00A44399"/>
    <w:rsid w:val="00A50EFD"/>
    <w:rsid w:val="00A53390"/>
    <w:rsid w:val="00A55D3C"/>
    <w:rsid w:val="00A564D8"/>
    <w:rsid w:val="00A57C86"/>
    <w:rsid w:val="00A60E37"/>
    <w:rsid w:val="00A62CB9"/>
    <w:rsid w:val="00A64BB0"/>
    <w:rsid w:val="00A73010"/>
    <w:rsid w:val="00A73F0D"/>
    <w:rsid w:val="00A746CD"/>
    <w:rsid w:val="00A76F62"/>
    <w:rsid w:val="00A813FA"/>
    <w:rsid w:val="00A834F3"/>
    <w:rsid w:val="00A85B5A"/>
    <w:rsid w:val="00A90832"/>
    <w:rsid w:val="00A9088D"/>
    <w:rsid w:val="00A9472A"/>
    <w:rsid w:val="00AA2F37"/>
    <w:rsid w:val="00AA3516"/>
    <w:rsid w:val="00AA3E1A"/>
    <w:rsid w:val="00AA56FC"/>
    <w:rsid w:val="00AB0789"/>
    <w:rsid w:val="00AB18F5"/>
    <w:rsid w:val="00AB6333"/>
    <w:rsid w:val="00AB668F"/>
    <w:rsid w:val="00AC03A6"/>
    <w:rsid w:val="00AC0F8A"/>
    <w:rsid w:val="00AC1571"/>
    <w:rsid w:val="00AC1ABD"/>
    <w:rsid w:val="00AC1DD1"/>
    <w:rsid w:val="00AC3943"/>
    <w:rsid w:val="00AC39EE"/>
    <w:rsid w:val="00AD0D97"/>
    <w:rsid w:val="00AD1124"/>
    <w:rsid w:val="00AD5362"/>
    <w:rsid w:val="00AE3DBE"/>
    <w:rsid w:val="00AE4E4E"/>
    <w:rsid w:val="00AF0E18"/>
    <w:rsid w:val="00AF1CBE"/>
    <w:rsid w:val="00AF3181"/>
    <w:rsid w:val="00B01431"/>
    <w:rsid w:val="00B0218B"/>
    <w:rsid w:val="00B103D8"/>
    <w:rsid w:val="00B11428"/>
    <w:rsid w:val="00B12AD0"/>
    <w:rsid w:val="00B12C0B"/>
    <w:rsid w:val="00B21217"/>
    <w:rsid w:val="00B25F68"/>
    <w:rsid w:val="00B261EE"/>
    <w:rsid w:val="00B31E41"/>
    <w:rsid w:val="00B352C3"/>
    <w:rsid w:val="00B3535A"/>
    <w:rsid w:val="00B4027B"/>
    <w:rsid w:val="00B40A0B"/>
    <w:rsid w:val="00B42423"/>
    <w:rsid w:val="00B42C29"/>
    <w:rsid w:val="00B42C67"/>
    <w:rsid w:val="00B44736"/>
    <w:rsid w:val="00B449A0"/>
    <w:rsid w:val="00B4566A"/>
    <w:rsid w:val="00B4611A"/>
    <w:rsid w:val="00B46A7E"/>
    <w:rsid w:val="00B472FC"/>
    <w:rsid w:val="00B47930"/>
    <w:rsid w:val="00B50320"/>
    <w:rsid w:val="00B51535"/>
    <w:rsid w:val="00B5306B"/>
    <w:rsid w:val="00B65FE6"/>
    <w:rsid w:val="00B66087"/>
    <w:rsid w:val="00B70F87"/>
    <w:rsid w:val="00B721CE"/>
    <w:rsid w:val="00B80F1B"/>
    <w:rsid w:val="00B84511"/>
    <w:rsid w:val="00B95E2F"/>
    <w:rsid w:val="00B97D70"/>
    <w:rsid w:val="00BA1E34"/>
    <w:rsid w:val="00BA6FAE"/>
    <w:rsid w:val="00BB15A3"/>
    <w:rsid w:val="00BB192F"/>
    <w:rsid w:val="00BB2AE1"/>
    <w:rsid w:val="00BB30F0"/>
    <w:rsid w:val="00BB4EBD"/>
    <w:rsid w:val="00BB794A"/>
    <w:rsid w:val="00BC01D8"/>
    <w:rsid w:val="00BC2E8E"/>
    <w:rsid w:val="00BC78F7"/>
    <w:rsid w:val="00BC7B7B"/>
    <w:rsid w:val="00BD0A65"/>
    <w:rsid w:val="00BD2933"/>
    <w:rsid w:val="00BD6281"/>
    <w:rsid w:val="00BE27AF"/>
    <w:rsid w:val="00BE2C7C"/>
    <w:rsid w:val="00BE584D"/>
    <w:rsid w:val="00BF4660"/>
    <w:rsid w:val="00BF46A1"/>
    <w:rsid w:val="00BF63D0"/>
    <w:rsid w:val="00BF76C5"/>
    <w:rsid w:val="00C0151F"/>
    <w:rsid w:val="00C03F2C"/>
    <w:rsid w:val="00C04120"/>
    <w:rsid w:val="00C0568B"/>
    <w:rsid w:val="00C05E3A"/>
    <w:rsid w:val="00C060DA"/>
    <w:rsid w:val="00C10980"/>
    <w:rsid w:val="00C138AF"/>
    <w:rsid w:val="00C2236C"/>
    <w:rsid w:val="00C26C1F"/>
    <w:rsid w:val="00C27D86"/>
    <w:rsid w:val="00C333A8"/>
    <w:rsid w:val="00C37311"/>
    <w:rsid w:val="00C3759E"/>
    <w:rsid w:val="00C42C2C"/>
    <w:rsid w:val="00C43375"/>
    <w:rsid w:val="00C4479E"/>
    <w:rsid w:val="00C44F8C"/>
    <w:rsid w:val="00C46DBD"/>
    <w:rsid w:val="00C47EC0"/>
    <w:rsid w:val="00C51459"/>
    <w:rsid w:val="00C519B8"/>
    <w:rsid w:val="00C53CFE"/>
    <w:rsid w:val="00C54EC1"/>
    <w:rsid w:val="00C602E5"/>
    <w:rsid w:val="00C65DE8"/>
    <w:rsid w:val="00C7255F"/>
    <w:rsid w:val="00C733CE"/>
    <w:rsid w:val="00C779B4"/>
    <w:rsid w:val="00C80B59"/>
    <w:rsid w:val="00C81AFB"/>
    <w:rsid w:val="00C84C73"/>
    <w:rsid w:val="00C86B9C"/>
    <w:rsid w:val="00C8768D"/>
    <w:rsid w:val="00C87821"/>
    <w:rsid w:val="00C9030D"/>
    <w:rsid w:val="00C911A6"/>
    <w:rsid w:val="00C943C0"/>
    <w:rsid w:val="00C9441D"/>
    <w:rsid w:val="00C9486E"/>
    <w:rsid w:val="00C95AD7"/>
    <w:rsid w:val="00C96145"/>
    <w:rsid w:val="00C97658"/>
    <w:rsid w:val="00CA0099"/>
    <w:rsid w:val="00CA0EF6"/>
    <w:rsid w:val="00CA1189"/>
    <w:rsid w:val="00CA3389"/>
    <w:rsid w:val="00CA5F27"/>
    <w:rsid w:val="00CA6088"/>
    <w:rsid w:val="00CA782D"/>
    <w:rsid w:val="00CA7B2D"/>
    <w:rsid w:val="00CB1A55"/>
    <w:rsid w:val="00CB222A"/>
    <w:rsid w:val="00CB25BB"/>
    <w:rsid w:val="00CB2FC8"/>
    <w:rsid w:val="00CB45CC"/>
    <w:rsid w:val="00CC4E90"/>
    <w:rsid w:val="00CC5A5C"/>
    <w:rsid w:val="00CC5A69"/>
    <w:rsid w:val="00CC7983"/>
    <w:rsid w:val="00CD1471"/>
    <w:rsid w:val="00CD2EF5"/>
    <w:rsid w:val="00CE1CF6"/>
    <w:rsid w:val="00CE1FC0"/>
    <w:rsid w:val="00CF0DC2"/>
    <w:rsid w:val="00CF1DAC"/>
    <w:rsid w:val="00CF4928"/>
    <w:rsid w:val="00CF5EFD"/>
    <w:rsid w:val="00CF648B"/>
    <w:rsid w:val="00D00838"/>
    <w:rsid w:val="00D068AB"/>
    <w:rsid w:val="00D0735C"/>
    <w:rsid w:val="00D120B6"/>
    <w:rsid w:val="00D1404D"/>
    <w:rsid w:val="00D151BC"/>
    <w:rsid w:val="00D155E2"/>
    <w:rsid w:val="00D15C8B"/>
    <w:rsid w:val="00D17326"/>
    <w:rsid w:val="00D22C4E"/>
    <w:rsid w:val="00D24301"/>
    <w:rsid w:val="00D25304"/>
    <w:rsid w:val="00D30148"/>
    <w:rsid w:val="00D328A9"/>
    <w:rsid w:val="00D33D12"/>
    <w:rsid w:val="00D3652B"/>
    <w:rsid w:val="00D4132C"/>
    <w:rsid w:val="00D452F4"/>
    <w:rsid w:val="00D46233"/>
    <w:rsid w:val="00D5027B"/>
    <w:rsid w:val="00D514CC"/>
    <w:rsid w:val="00D51BA4"/>
    <w:rsid w:val="00D54EE5"/>
    <w:rsid w:val="00D5737A"/>
    <w:rsid w:val="00D57FEB"/>
    <w:rsid w:val="00D638E7"/>
    <w:rsid w:val="00D66786"/>
    <w:rsid w:val="00D711C1"/>
    <w:rsid w:val="00D732BC"/>
    <w:rsid w:val="00D75AD4"/>
    <w:rsid w:val="00D772E6"/>
    <w:rsid w:val="00D77F11"/>
    <w:rsid w:val="00D80CD2"/>
    <w:rsid w:val="00D816E6"/>
    <w:rsid w:val="00D81E1E"/>
    <w:rsid w:val="00D87C40"/>
    <w:rsid w:val="00D909FA"/>
    <w:rsid w:val="00D9116F"/>
    <w:rsid w:val="00D91503"/>
    <w:rsid w:val="00D94340"/>
    <w:rsid w:val="00DA39B8"/>
    <w:rsid w:val="00DA49BB"/>
    <w:rsid w:val="00DA4A56"/>
    <w:rsid w:val="00DB2951"/>
    <w:rsid w:val="00DB3854"/>
    <w:rsid w:val="00DC0F52"/>
    <w:rsid w:val="00DC2687"/>
    <w:rsid w:val="00DC417B"/>
    <w:rsid w:val="00DC4E8F"/>
    <w:rsid w:val="00DC4ECA"/>
    <w:rsid w:val="00DC5983"/>
    <w:rsid w:val="00DC660A"/>
    <w:rsid w:val="00DD0C9B"/>
    <w:rsid w:val="00DD2A58"/>
    <w:rsid w:val="00DD3769"/>
    <w:rsid w:val="00DD3DC1"/>
    <w:rsid w:val="00DD570B"/>
    <w:rsid w:val="00DD73BE"/>
    <w:rsid w:val="00DE1DD2"/>
    <w:rsid w:val="00DE2146"/>
    <w:rsid w:val="00DE3FCC"/>
    <w:rsid w:val="00DE41BA"/>
    <w:rsid w:val="00DF0AB9"/>
    <w:rsid w:val="00DF1DD9"/>
    <w:rsid w:val="00DF1F94"/>
    <w:rsid w:val="00DF20CE"/>
    <w:rsid w:val="00DF366B"/>
    <w:rsid w:val="00DF44B2"/>
    <w:rsid w:val="00DF47E5"/>
    <w:rsid w:val="00DF4D2B"/>
    <w:rsid w:val="00DF5559"/>
    <w:rsid w:val="00DF6C75"/>
    <w:rsid w:val="00DF7DC0"/>
    <w:rsid w:val="00E0309B"/>
    <w:rsid w:val="00E04595"/>
    <w:rsid w:val="00E066D9"/>
    <w:rsid w:val="00E115F3"/>
    <w:rsid w:val="00E22CD7"/>
    <w:rsid w:val="00E24B93"/>
    <w:rsid w:val="00E26E78"/>
    <w:rsid w:val="00E30E41"/>
    <w:rsid w:val="00E3119F"/>
    <w:rsid w:val="00E32474"/>
    <w:rsid w:val="00E329F4"/>
    <w:rsid w:val="00E342A4"/>
    <w:rsid w:val="00E37783"/>
    <w:rsid w:val="00E37B9E"/>
    <w:rsid w:val="00E4184D"/>
    <w:rsid w:val="00E448DE"/>
    <w:rsid w:val="00E45A67"/>
    <w:rsid w:val="00E47ACE"/>
    <w:rsid w:val="00E512F7"/>
    <w:rsid w:val="00E537D2"/>
    <w:rsid w:val="00E57F08"/>
    <w:rsid w:val="00E60020"/>
    <w:rsid w:val="00E63E09"/>
    <w:rsid w:val="00E6533E"/>
    <w:rsid w:val="00E66088"/>
    <w:rsid w:val="00E668D2"/>
    <w:rsid w:val="00E67319"/>
    <w:rsid w:val="00E70537"/>
    <w:rsid w:val="00E746B4"/>
    <w:rsid w:val="00E75102"/>
    <w:rsid w:val="00E758FB"/>
    <w:rsid w:val="00E77041"/>
    <w:rsid w:val="00E77589"/>
    <w:rsid w:val="00E80DE9"/>
    <w:rsid w:val="00E86078"/>
    <w:rsid w:val="00E90CBC"/>
    <w:rsid w:val="00E93180"/>
    <w:rsid w:val="00E935D5"/>
    <w:rsid w:val="00E93C7A"/>
    <w:rsid w:val="00E95F08"/>
    <w:rsid w:val="00E9615D"/>
    <w:rsid w:val="00E962B0"/>
    <w:rsid w:val="00EA0DCD"/>
    <w:rsid w:val="00EA29A3"/>
    <w:rsid w:val="00EA31A9"/>
    <w:rsid w:val="00EA3984"/>
    <w:rsid w:val="00EA4749"/>
    <w:rsid w:val="00EA6588"/>
    <w:rsid w:val="00EA6A85"/>
    <w:rsid w:val="00EB2030"/>
    <w:rsid w:val="00EB2EB5"/>
    <w:rsid w:val="00EB337A"/>
    <w:rsid w:val="00EB70E1"/>
    <w:rsid w:val="00EC6A4A"/>
    <w:rsid w:val="00EC6CF3"/>
    <w:rsid w:val="00ED49A5"/>
    <w:rsid w:val="00EE16B9"/>
    <w:rsid w:val="00EE305F"/>
    <w:rsid w:val="00EE5C14"/>
    <w:rsid w:val="00EE7CF3"/>
    <w:rsid w:val="00EF39AD"/>
    <w:rsid w:val="00EF42DB"/>
    <w:rsid w:val="00EF5759"/>
    <w:rsid w:val="00EF77D0"/>
    <w:rsid w:val="00F01A60"/>
    <w:rsid w:val="00F02C3A"/>
    <w:rsid w:val="00F064D9"/>
    <w:rsid w:val="00F0764D"/>
    <w:rsid w:val="00F12C49"/>
    <w:rsid w:val="00F14155"/>
    <w:rsid w:val="00F15187"/>
    <w:rsid w:val="00F15C6F"/>
    <w:rsid w:val="00F15DB6"/>
    <w:rsid w:val="00F16ED6"/>
    <w:rsid w:val="00F20143"/>
    <w:rsid w:val="00F209C8"/>
    <w:rsid w:val="00F24E51"/>
    <w:rsid w:val="00F27A3E"/>
    <w:rsid w:val="00F32241"/>
    <w:rsid w:val="00F332EC"/>
    <w:rsid w:val="00F34092"/>
    <w:rsid w:val="00F36548"/>
    <w:rsid w:val="00F37764"/>
    <w:rsid w:val="00F40BBF"/>
    <w:rsid w:val="00F42E7E"/>
    <w:rsid w:val="00F46E14"/>
    <w:rsid w:val="00F47A0A"/>
    <w:rsid w:val="00F502E7"/>
    <w:rsid w:val="00F516C4"/>
    <w:rsid w:val="00F5352F"/>
    <w:rsid w:val="00F546A4"/>
    <w:rsid w:val="00F56A4C"/>
    <w:rsid w:val="00F578C7"/>
    <w:rsid w:val="00F60AD6"/>
    <w:rsid w:val="00F60D5E"/>
    <w:rsid w:val="00F70570"/>
    <w:rsid w:val="00F70B03"/>
    <w:rsid w:val="00F71512"/>
    <w:rsid w:val="00F720B0"/>
    <w:rsid w:val="00F72C27"/>
    <w:rsid w:val="00F744CF"/>
    <w:rsid w:val="00F80951"/>
    <w:rsid w:val="00F82496"/>
    <w:rsid w:val="00F830B5"/>
    <w:rsid w:val="00F90B5A"/>
    <w:rsid w:val="00F911CC"/>
    <w:rsid w:val="00F91B2F"/>
    <w:rsid w:val="00F923EB"/>
    <w:rsid w:val="00F92D5D"/>
    <w:rsid w:val="00F961C3"/>
    <w:rsid w:val="00FA46C6"/>
    <w:rsid w:val="00FA51DA"/>
    <w:rsid w:val="00FA5E0C"/>
    <w:rsid w:val="00FA7F96"/>
    <w:rsid w:val="00FB0152"/>
    <w:rsid w:val="00FB0FD7"/>
    <w:rsid w:val="00FB37E2"/>
    <w:rsid w:val="00FB4C2D"/>
    <w:rsid w:val="00FB5C7B"/>
    <w:rsid w:val="00FB6300"/>
    <w:rsid w:val="00FC0733"/>
    <w:rsid w:val="00FC3E2A"/>
    <w:rsid w:val="00FC3E2D"/>
    <w:rsid w:val="00FC5E67"/>
    <w:rsid w:val="00FC62F9"/>
    <w:rsid w:val="00FE2777"/>
    <w:rsid w:val="00FE4D63"/>
    <w:rsid w:val="00FF0A51"/>
    <w:rsid w:val="00FF2B79"/>
    <w:rsid w:val="00FF6B18"/>
    <w:rsid w:val="04F12429"/>
    <w:rsid w:val="063271D7"/>
    <w:rsid w:val="0A046F53"/>
    <w:rsid w:val="0B966410"/>
    <w:rsid w:val="0ED07E5C"/>
    <w:rsid w:val="0EEF4E8D"/>
    <w:rsid w:val="0F042889"/>
    <w:rsid w:val="1B124911"/>
    <w:rsid w:val="1CB80C2C"/>
    <w:rsid w:val="1E522802"/>
    <w:rsid w:val="1E63413F"/>
    <w:rsid w:val="24F92478"/>
    <w:rsid w:val="2AAD0D12"/>
    <w:rsid w:val="2B0E422E"/>
    <w:rsid w:val="2E6C29B7"/>
    <w:rsid w:val="365E663F"/>
    <w:rsid w:val="3B1043F4"/>
    <w:rsid w:val="3EF6089A"/>
    <w:rsid w:val="42947A49"/>
    <w:rsid w:val="4AF64C8A"/>
    <w:rsid w:val="4B5B2430"/>
    <w:rsid w:val="4BF262F7"/>
    <w:rsid w:val="4F5A1273"/>
    <w:rsid w:val="53BE7697"/>
    <w:rsid w:val="5A165757"/>
    <w:rsid w:val="5C815488"/>
    <w:rsid w:val="5F51216C"/>
    <w:rsid w:val="62747816"/>
    <w:rsid w:val="62DD013F"/>
    <w:rsid w:val="658B7DA8"/>
    <w:rsid w:val="6A767EB5"/>
    <w:rsid w:val="6A8D608D"/>
    <w:rsid w:val="6BC81698"/>
    <w:rsid w:val="6C022EBF"/>
    <w:rsid w:val="6D993386"/>
    <w:rsid w:val="745E4B47"/>
    <w:rsid w:val="76417A12"/>
    <w:rsid w:val="775904DE"/>
    <w:rsid w:val="78484564"/>
    <w:rsid w:val="7E790D3C"/>
    <w:rsid w:val="7F7E203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4097"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heading 5" w:semiHidden="0"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qFormat="1"/>
    <w:lsdException w:name="toc 2" w:semiHidden="0" w:uiPriority="39" w:qFormat="1"/>
    <w:lsdException w:name="toc 3" w:semiHidden="0" w:uiPriority="39" w:qFormat="1"/>
    <w:lsdException w:name="toc 4" w:semiHidden="0" w:uiPriority="39" w:qFormat="1"/>
    <w:lsdException w:name="toc 5" w:semiHidden="0" w:uiPriority="39" w:qFormat="1"/>
    <w:lsdException w:name="toc 6" w:semiHidden="0" w:uiPriority="39" w:qFormat="1"/>
    <w:lsdException w:name="toc 7" w:semiHidden="0" w:uiPriority="39" w:qFormat="1"/>
    <w:lsdException w:name="toc 8" w:semiHidden="0" w:uiPriority="39" w:qFormat="1"/>
    <w:lsdException w:name="toc 9" w:semiHidden="0" w:uiPriority="39" w:qFormat="1"/>
    <w:lsdException w:name="header" w:semiHidden="0" w:qFormat="1"/>
    <w:lsdException w:name="footer" w:semiHidden="0" w:qFormat="1"/>
    <w:lsdException w:name="caption" w:uiPriority="35" w:qFormat="1"/>
    <w:lsdException w:name="endnote reference" w:semiHidden="0" w:qFormat="1"/>
    <w:lsdException w:name="endnote text" w:semiHidden="0" w:qFormat="1"/>
    <w:lsdException w:name="Title" w:semiHidden="0" w:uiPriority="10" w:unhideWhenUsed="0" w:qFormat="1"/>
    <w:lsdException w:name="Default Paragraph Font" w:uiPriority="1"/>
    <w:lsdException w:name="Body Text Indent" w:semiHidden="0" w:uiPriority="0" w:unhideWhenUsed="0" w:qFormat="1"/>
    <w:lsdException w:name="Subtitle" w:semiHidden="0" w:uiPriority="11" w:unhideWhenUsed="0" w:qFormat="1"/>
    <w:lsdException w:name="Body Text Indent 2" w:semiHidden="0" w:uiPriority="0" w:unhideWhenUsed="0" w:qFormat="1"/>
    <w:lsdException w:name="Hyperlink" w:semiHidden="0" w:qFormat="1"/>
    <w:lsdException w:name="FollowedHyperlink" w:semiHidden="0" w:qFormat="1"/>
    <w:lsdException w:name="Strong" w:semiHidden="0" w:uiPriority="22" w:unhideWhenUsed="0" w:qFormat="1"/>
    <w:lsdException w:name="Emphasis" w:semiHidden="0" w:uiPriority="20" w:unhideWhenUsed="0" w:qFormat="1"/>
    <w:lsdException w:name="Plain Text" w:semiHidden="0" w:uiPriority="0" w:unhideWhenUsed="0" w:qFormat="1"/>
    <w:lsdException w:name="Normal (Web)" w:semiHidden="0" w:uiPriority="0" w:qFormat="1"/>
    <w:lsdException w:name="Normal Table" w:qFormat="1"/>
    <w:lsdException w:name="Balloon Text" w:semiHidden="0" w:qFormat="1"/>
    <w:lsdException w:name="Table Grid" w:semiHidden="0" w:uiPriority="5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2613A"/>
    <w:pPr>
      <w:widowControl w:val="0"/>
      <w:jc w:val="both"/>
    </w:pPr>
    <w:rPr>
      <w:kern w:val="2"/>
      <w:sz w:val="21"/>
      <w:szCs w:val="22"/>
    </w:rPr>
  </w:style>
  <w:style w:type="paragraph" w:styleId="1">
    <w:name w:val="heading 1"/>
    <w:basedOn w:val="a"/>
    <w:next w:val="a"/>
    <w:link w:val="1Char"/>
    <w:uiPriority w:val="9"/>
    <w:qFormat/>
    <w:rsid w:val="00D1404D"/>
    <w:pPr>
      <w:keepNext/>
      <w:keepLines/>
      <w:jc w:val="left"/>
      <w:outlineLvl w:val="0"/>
    </w:pPr>
    <w:rPr>
      <w:bCs/>
      <w:kern w:val="44"/>
      <w:sz w:val="18"/>
      <w:szCs w:val="44"/>
    </w:rPr>
  </w:style>
  <w:style w:type="paragraph" w:styleId="2">
    <w:name w:val="heading 2"/>
    <w:basedOn w:val="20"/>
    <w:next w:val="a"/>
    <w:link w:val="2Char"/>
    <w:uiPriority w:val="9"/>
    <w:qFormat/>
    <w:rsid w:val="00034712"/>
    <w:pPr>
      <w:widowControl/>
      <w:spacing w:after="0" w:line="240" w:lineRule="auto"/>
      <w:ind w:left="200" w:rightChars="200" w:right="200"/>
      <w:jc w:val="left"/>
      <w:outlineLvl w:val="1"/>
    </w:pPr>
    <w:rPr>
      <w:rFonts w:ascii="宋体" w:hAnsi="宋体" w:cs="宋体"/>
      <w:bCs/>
      <w:kern w:val="0"/>
      <w:sz w:val="18"/>
    </w:rPr>
  </w:style>
  <w:style w:type="paragraph" w:styleId="3">
    <w:name w:val="heading 3"/>
    <w:basedOn w:val="20"/>
    <w:next w:val="a"/>
    <w:link w:val="3Char"/>
    <w:uiPriority w:val="9"/>
    <w:unhideWhenUsed/>
    <w:qFormat/>
    <w:rsid w:val="00034712"/>
    <w:pPr>
      <w:spacing w:after="0" w:line="240" w:lineRule="auto"/>
      <w:ind w:left="200" w:rightChars="200" w:right="200"/>
      <w:jc w:val="left"/>
      <w:outlineLvl w:val="2"/>
    </w:pPr>
    <w:rPr>
      <w:bCs/>
      <w:sz w:val="18"/>
      <w:szCs w:val="32"/>
    </w:rPr>
  </w:style>
  <w:style w:type="paragraph" w:styleId="4">
    <w:name w:val="heading 4"/>
    <w:basedOn w:val="20"/>
    <w:next w:val="a"/>
    <w:link w:val="4Char"/>
    <w:uiPriority w:val="9"/>
    <w:unhideWhenUsed/>
    <w:qFormat/>
    <w:rsid w:val="0037234A"/>
    <w:pPr>
      <w:keepNext/>
      <w:keepLines/>
      <w:spacing w:after="0" w:line="240" w:lineRule="auto"/>
      <w:ind w:left="200"/>
      <w:jc w:val="left"/>
      <w:outlineLvl w:val="3"/>
    </w:pPr>
    <w:rPr>
      <w:rFonts w:asciiTheme="majorHAnsi" w:hAnsiTheme="majorHAnsi" w:cstheme="majorBidi"/>
      <w:bCs/>
      <w:sz w:val="18"/>
      <w:szCs w:val="28"/>
    </w:rPr>
  </w:style>
  <w:style w:type="paragraph" w:styleId="5">
    <w:name w:val="heading 5"/>
    <w:basedOn w:val="a"/>
    <w:next w:val="a"/>
    <w:link w:val="5Char"/>
    <w:uiPriority w:val="9"/>
    <w:unhideWhenUsed/>
    <w:qFormat/>
    <w:rsid w:val="0082613A"/>
    <w:pPr>
      <w:keepNext/>
      <w:keepLines/>
      <w:spacing w:before="280" w:after="290" w:line="376" w:lineRule="auto"/>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
    <w:name w:val="toc 7"/>
    <w:basedOn w:val="a"/>
    <w:next w:val="a"/>
    <w:uiPriority w:val="39"/>
    <w:unhideWhenUsed/>
    <w:qFormat/>
    <w:rsid w:val="0082613A"/>
    <w:pPr>
      <w:ind w:left="1260"/>
      <w:jc w:val="left"/>
    </w:pPr>
    <w:rPr>
      <w:rFonts w:cstheme="minorHAnsi"/>
      <w:sz w:val="18"/>
      <w:szCs w:val="18"/>
    </w:rPr>
  </w:style>
  <w:style w:type="paragraph" w:styleId="a3">
    <w:name w:val="Body Text Indent"/>
    <w:basedOn w:val="a"/>
    <w:link w:val="Char"/>
    <w:qFormat/>
    <w:rsid w:val="0082613A"/>
    <w:pPr>
      <w:spacing w:after="120"/>
      <w:ind w:leftChars="200" w:left="420"/>
    </w:pPr>
    <w:rPr>
      <w:rFonts w:ascii="Times New Roman" w:eastAsia="宋体" w:hAnsi="Times New Roman" w:cs="Times New Roman"/>
      <w:szCs w:val="24"/>
    </w:rPr>
  </w:style>
  <w:style w:type="paragraph" w:styleId="50">
    <w:name w:val="toc 5"/>
    <w:basedOn w:val="a"/>
    <w:next w:val="a"/>
    <w:uiPriority w:val="39"/>
    <w:unhideWhenUsed/>
    <w:qFormat/>
    <w:rsid w:val="0082613A"/>
    <w:pPr>
      <w:ind w:left="840"/>
      <w:jc w:val="left"/>
    </w:pPr>
    <w:rPr>
      <w:rFonts w:cstheme="minorHAnsi"/>
      <w:sz w:val="18"/>
      <w:szCs w:val="18"/>
    </w:rPr>
  </w:style>
  <w:style w:type="paragraph" w:styleId="30">
    <w:name w:val="toc 3"/>
    <w:basedOn w:val="a"/>
    <w:next w:val="a"/>
    <w:uiPriority w:val="39"/>
    <w:unhideWhenUsed/>
    <w:qFormat/>
    <w:rsid w:val="0082613A"/>
    <w:pPr>
      <w:ind w:left="420"/>
      <w:jc w:val="left"/>
    </w:pPr>
    <w:rPr>
      <w:rFonts w:cstheme="minorHAnsi"/>
      <w:i/>
      <w:iCs/>
      <w:sz w:val="20"/>
      <w:szCs w:val="20"/>
    </w:rPr>
  </w:style>
  <w:style w:type="paragraph" w:styleId="a4">
    <w:name w:val="Plain Text"/>
    <w:basedOn w:val="a"/>
    <w:link w:val="Char0"/>
    <w:qFormat/>
    <w:rsid w:val="0082613A"/>
    <w:rPr>
      <w:rFonts w:ascii="宋体" w:eastAsia="宋体" w:hAnsi="Courier New" w:cs="Times New Roman"/>
      <w:szCs w:val="20"/>
    </w:rPr>
  </w:style>
  <w:style w:type="paragraph" w:styleId="8">
    <w:name w:val="toc 8"/>
    <w:basedOn w:val="a"/>
    <w:next w:val="a"/>
    <w:uiPriority w:val="39"/>
    <w:unhideWhenUsed/>
    <w:qFormat/>
    <w:rsid w:val="0082613A"/>
    <w:pPr>
      <w:ind w:left="1470"/>
      <w:jc w:val="left"/>
    </w:pPr>
    <w:rPr>
      <w:rFonts w:cstheme="minorHAnsi"/>
      <w:sz w:val="18"/>
      <w:szCs w:val="18"/>
    </w:rPr>
  </w:style>
  <w:style w:type="paragraph" w:styleId="20">
    <w:name w:val="Body Text Indent 2"/>
    <w:basedOn w:val="a"/>
    <w:link w:val="2Char0"/>
    <w:qFormat/>
    <w:rsid w:val="0082613A"/>
    <w:pPr>
      <w:spacing w:after="120" w:line="480" w:lineRule="auto"/>
      <w:ind w:leftChars="200" w:left="420"/>
    </w:pPr>
    <w:rPr>
      <w:rFonts w:ascii="Times New Roman" w:eastAsia="宋体" w:hAnsi="Times New Roman" w:cs="Times New Roman"/>
      <w:szCs w:val="24"/>
    </w:rPr>
  </w:style>
  <w:style w:type="paragraph" w:styleId="a5">
    <w:name w:val="endnote text"/>
    <w:basedOn w:val="a"/>
    <w:link w:val="Char1"/>
    <w:uiPriority w:val="99"/>
    <w:unhideWhenUsed/>
    <w:qFormat/>
    <w:rsid w:val="0082613A"/>
    <w:pPr>
      <w:snapToGrid w:val="0"/>
      <w:jc w:val="left"/>
    </w:pPr>
  </w:style>
  <w:style w:type="paragraph" w:styleId="a6">
    <w:name w:val="Balloon Text"/>
    <w:basedOn w:val="a"/>
    <w:link w:val="Char2"/>
    <w:uiPriority w:val="99"/>
    <w:unhideWhenUsed/>
    <w:qFormat/>
    <w:rsid w:val="0082613A"/>
    <w:rPr>
      <w:sz w:val="18"/>
      <w:szCs w:val="18"/>
    </w:rPr>
  </w:style>
  <w:style w:type="paragraph" w:styleId="a7">
    <w:name w:val="footer"/>
    <w:basedOn w:val="a"/>
    <w:link w:val="Char3"/>
    <w:uiPriority w:val="99"/>
    <w:unhideWhenUsed/>
    <w:qFormat/>
    <w:rsid w:val="0082613A"/>
    <w:pPr>
      <w:tabs>
        <w:tab w:val="center" w:pos="4153"/>
        <w:tab w:val="right" w:pos="8306"/>
      </w:tabs>
      <w:snapToGrid w:val="0"/>
      <w:jc w:val="left"/>
    </w:pPr>
    <w:rPr>
      <w:sz w:val="18"/>
      <w:szCs w:val="18"/>
    </w:rPr>
  </w:style>
  <w:style w:type="paragraph" w:styleId="a8">
    <w:name w:val="header"/>
    <w:basedOn w:val="a"/>
    <w:link w:val="Char4"/>
    <w:uiPriority w:val="99"/>
    <w:unhideWhenUsed/>
    <w:qFormat/>
    <w:rsid w:val="0082613A"/>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unhideWhenUsed/>
    <w:qFormat/>
    <w:rsid w:val="0082613A"/>
    <w:pPr>
      <w:spacing w:before="120" w:after="120"/>
      <w:jc w:val="left"/>
    </w:pPr>
    <w:rPr>
      <w:rFonts w:cstheme="minorHAnsi"/>
      <w:b/>
      <w:bCs/>
      <w:caps/>
      <w:sz w:val="20"/>
      <w:szCs w:val="20"/>
    </w:rPr>
  </w:style>
  <w:style w:type="paragraph" w:styleId="40">
    <w:name w:val="toc 4"/>
    <w:basedOn w:val="a"/>
    <w:next w:val="a"/>
    <w:uiPriority w:val="39"/>
    <w:unhideWhenUsed/>
    <w:qFormat/>
    <w:rsid w:val="0082613A"/>
    <w:pPr>
      <w:ind w:left="630"/>
      <w:jc w:val="left"/>
    </w:pPr>
    <w:rPr>
      <w:rFonts w:cstheme="minorHAnsi"/>
      <w:sz w:val="18"/>
      <w:szCs w:val="18"/>
    </w:rPr>
  </w:style>
  <w:style w:type="paragraph" w:styleId="6">
    <w:name w:val="toc 6"/>
    <w:basedOn w:val="a"/>
    <w:next w:val="a"/>
    <w:uiPriority w:val="39"/>
    <w:unhideWhenUsed/>
    <w:qFormat/>
    <w:rsid w:val="0082613A"/>
    <w:pPr>
      <w:ind w:left="1050"/>
      <w:jc w:val="left"/>
    </w:pPr>
    <w:rPr>
      <w:rFonts w:cstheme="minorHAnsi"/>
      <w:sz w:val="18"/>
      <w:szCs w:val="18"/>
    </w:rPr>
  </w:style>
  <w:style w:type="paragraph" w:styleId="21">
    <w:name w:val="toc 2"/>
    <w:basedOn w:val="a"/>
    <w:next w:val="a"/>
    <w:uiPriority w:val="39"/>
    <w:unhideWhenUsed/>
    <w:qFormat/>
    <w:rsid w:val="0082613A"/>
    <w:pPr>
      <w:ind w:left="210"/>
      <w:jc w:val="left"/>
    </w:pPr>
    <w:rPr>
      <w:rFonts w:cstheme="minorHAnsi"/>
      <w:smallCaps/>
      <w:sz w:val="20"/>
      <w:szCs w:val="20"/>
    </w:rPr>
  </w:style>
  <w:style w:type="paragraph" w:styleId="9">
    <w:name w:val="toc 9"/>
    <w:basedOn w:val="a"/>
    <w:next w:val="a"/>
    <w:uiPriority w:val="39"/>
    <w:unhideWhenUsed/>
    <w:qFormat/>
    <w:rsid w:val="0082613A"/>
    <w:pPr>
      <w:ind w:left="1680"/>
      <w:jc w:val="left"/>
    </w:pPr>
    <w:rPr>
      <w:rFonts w:cstheme="minorHAnsi"/>
      <w:sz w:val="18"/>
      <w:szCs w:val="18"/>
    </w:rPr>
  </w:style>
  <w:style w:type="paragraph" w:styleId="a9">
    <w:name w:val="Normal (Web)"/>
    <w:basedOn w:val="a"/>
    <w:unhideWhenUsed/>
    <w:qFormat/>
    <w:rsid w:val="0082613A"/>
    <w:pPr>
      <w:widowControl/>
      <w:spacing w:before="100" w:beforeAutospacing="1" w:after="100" w:afterAutospacing="1"/>
      <w:jc w:val="left"/>
    </w:pPr>
    <w:rPr>
      <w:rFonts w:ascii="宋体" w:eastAsia="宋体" w:hAnsi="宋体" w:cs="宋体"/>
      <w:kern w:val="0"/>
      <w:sz w:val="24"/>
      <w:szCs w:val="24"/>
    </w:rPr>
  </w:style>
  <w:style w:type="character" w:styleId="aa">
    <w:name w:val="endnote reference"/>
    <w:basedOn w:val="a0"/>
    <w:uiPriority w:val="99"/>
    <w:unhideWhenUsed/>
    <w:qFormat/>
    <w:rsid w:val="0082613A"/>
    <w:rPr>
      <w:vertAlign w:val="superscript"/>
    </w:rPr>
  </w:style>
  <w:style w:type="character" w:styleId="ab">
    <w:name w:val="FollowedHyperlink"/>
    <w:basedOn w:val="a0"/>
    <w:uiPriority w:val="99"/>
    <w:unhideWhenUsed/>
    <w:qFormat/>
    <w:rsid w:val="0082613A"/>
    <w:rPr>
      <w:color w:val="800080" w:themeColor="followedHyperlink"/>
      <w:u w:val="single"/>
    </w:rPr>
  </w:style>
  <w:style w:type="character" w:styleId="ac">
    <w:name w:val="Hyperlink"/>
    <w:basedOn w:val="a0"/>
    <w:uiPriority w:val="99"/>
    <w:unhideWhenUsed/>
    <w:qFormat/>
    <w:rsid w:val="0082613A"/>
    <w:rPr>
      <w:color w:val="0000FF" w:themeColor="hyperlink"/>
      <w:u w:val="single"/>
    </w:rPr>
  </w:style>
  <w:style w:type="table" w:styleId="ad">
    <w:name w:val="Table Grid"/>
    <w:basedOn w:val="a1"/>
    <w:uiPriority w:val="59"/>
    <w:qFormat/>
    <w:rsid w:val="0082613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4">
    <w:name w:val="页眉 Char"/>
    <w:basedOn w:val="a0"/>
    <w:link w:val="a8"/>
    <w:uiPriority w:val="99"/>
    <w:qFormat/>
    <w:rsid w:val="0082613A"/>
    <w:rPr>
      <w:sz w:val="18"/>
      <w:szCs w:val="18"/>
    </w:rPr>
  </w:style>
  <w:style w:type="character" w:customStyle="1" w:styleId="Char3">
    <w:name w:val="页脚 Char"/>
    <w:basedOn w:val="a0"/>
    <w:link w:val="a7"/>
    <w:uiPriority w:val="99"/>
    <w:qFormat/>
    <w:rsid w:val="0082613A"/>
    <w:rPr>
      <w:sz w:val="18"/>
      <w:szCs w:val="18"/>
    </w:rPr>
  </w:style>
  <w:style w:type="paragraph" w:customStyle="1" w:styleId="11">
    <w:name w:val="列出段落1"/>
    <w:basedOn w:val="a"/>
    <w:uiPriority w:val="34"/>
    <w:qFormat/>
    <w:rsid w:val="0082613A"/>
    <w:pPr>
      <w:ind w:firstLineChars="200" w:firstLine="420"/>
    </w:pPr>
  </w:style>
  <w:style w:type="character" w:customStyle="1" w:styleId="2Char0">
    <w:name w:val="正文文本缩进 2 Char"/>
    <w:basedOn w:val="a0"/>
    <w:link w:val="20"/>
    <w:qFormat/>
    <w:rsid w:val="0082613A"/>
    <w:rPr>
      <w:rFonts w:ascii="Times New Roman" w:eastAsia="宋体" w:hAnsi="Times New Roman" w:cs="Times New Roman"/>
      <w:szCs w:val="24"/>
    </w:rPr>
  </w:style>
  <w:style w:type="character" w:customStyle="1" w:styleId="Char2">
    <w:name w:val="批注框文本 Char"/>
    <w:basedOn w:val="a0"/>
    <w:link w:val="a6"/>
    <w:uiPriority w:val="99"/>
    <w:semiHidden/>
    <w:qFormat/>
    <w:rsid w:val="0082613A"/>
    <w:rPr>
      <w:sz w:val="18"/>
      <w:szCs w:val="18"/>
    </w:rPr>
  </w:style>
  <w:style w:type="character" w:customStyle="1" w:styleId="1Char">
    <w:name w:val="标题 1 Char"/>
    <w:basedOn w:val="a0"/>
    <w:link w:val="1"/>
    <w:uiPriority w:val="9"/>
    <w:qFormat/>
    <w:rsid w:val="00D1404D"/>
    <w:rPr>
      <w:bCs/>
      <w:kern w:val="44"/>
      <w:sz w:val="18"/>
      <w:szCs w:val="44"/>
    </w:rPr>
  </w:style>
  <w:style w:type="paragraph" w:customStyle="1" w:styleId="TOC1">
    <w:name w:val="TOC 标题1"/>
    <w:basedOn w:val="1"/>
    <w:next w:val="a"/>
    <w:uiPriority w:val="39"/>
    <w:unhideWhenUsed/>
    <w:qFormat/>
    <w:rsid w:val="0082613A"/>
    <w:pPr>
      <w:widowControl/>
      <w:spacing w:before="480" w:line="276" w:lineRule="auto"/>
      <w:outlineLvl w:val="9"/>
    </w:pPr>
    <w:rPr>
      <w:rFonts w:asciiTheme="majorHAnsi" w:eastAsiaTheme="majorEastAsia" w:hAnsiTheme="majorHAnsi" w:cstheme="majorBidi"/>
      <w:color w:val="365F91" w:themeColor="accent1" w:themeShade="BF"/>
      <w:kern w:val="0"/>
      <w:sz w:val="28"/>
      <w:szCs w:val="28"/>
    </w:rPr>
  </w:style>
  <w:style w:type="paragraph" w:customStyle="1" w:styleId="12">
    <w:name w:val="无间隔1"/>
    <w:link w:val="Char5"/>
    <w:uiPriority w:val="1"/>
    <w:qFormat/>
    <w:rsid w:val="0082613A"/>
    <w:rPr>
      <w:sz w:val="22"/>
      <w:szCs w:val="22"/>
    </w:rPr>
  </w:style>
  <w:style w:type="character" w:customStyle="1" w:styleId="Char5">
    <w:name w:val="无间隔 Char"/>
    <w:basedOn w:val="a0"/>
    <w:link w:val="12"/>
    <w:uiPriority w:val="1"/>
    <w:qFormat/>
    <w:rsid w:val="0082613A"/>
    <w:rPr>
      <w:kern w:val="0"/>
      <w:sz w:val="22"/>
    </w:rPr>
  </w:style>
  <w:style w:type="character" w:customStyle="1" w:styleId="2Char">
    <w:name w:val="标题 2 Char"/>
    <w:basedOn w:val="a0"/>
    <w:link w:val="2"/>
    <w:uiPriority w:val="9"/>
    <w:qFormat/>
    <w:rsid w:val="00034712"/>
    <w:rPr>
      <w:rFonts w:ascii="宋体" w:eastAsia="宋体" w:hAnsi="宋体" w:cs="宋体"/>
      <w:bCs/>
      <w:sz w:val="18"/>
      <w:szCs w:val="24"/>
    </w:rPr>
  </w:style>
  <w:style w:type="character" w:customStyle="1" w:styleId="enter-step-btn2">
    <w:name w:val="enter-step-btn2"/>
    <w:basedOn w:val="a0"/>
    <w:qFormat/>
    <w:rsid w:val="0082613A"/>
    <w:rPr>
      <w:rFonts w:ascii="微软雅黑" w:eastAsia="微软雅黑" w:hAnsi="微软雅黑" w:hint="eastAsia"/>
      <w:vanish/>
      <w:color w:val="FFFFFF"/>
      <w:sz w:val="18"/>
      <w:szCs w:val="18"/>
      <w:u w:val="none"/>
    </w:rPr>
  </w:style>
  <w:style w:type="character" w:customStyle="1" w:styleId="copr1">
    <w:name w:val="_copr1"/>
    <w:basedOn w:val="a0"/>
    <w:qFormat/>
    <w:rsid w:val="0082613A"/>
    <w:rPr>
      <w:vanish/>
    </w:rPr>
  </w:style>
  <w:style w:type="character" w:customStyle="1" w:styleId="Char0">
    <w:name w:val="纯文本 Char"/>
    <w:basedOn w:val="a0"/>
    <w:link w:val="a4"/>
    <w:qFormat/>
    <w:rsid w:val="0082613A"/>
    <w:rPr>
      <w:rFonts w:ascii="宋体" w:eastAsia="宋体" w:hAnsi="Courier New" w:cs="Times New Roman"/>
      <w:szCs w:val="20"/>
    </w:rPr>
  </w:style>
  <w:style w:type="character" w:customStyle="1" w:styleId="Char">
    <w:name w:val="正文文本缩进 Char"/>
    <w:basedOn w:val="a0"/>
    <w:link w:val="a3"/>
    <w:qFormat/>
    <w:rsid w:val="0082613A"/>
    <w:rPr>
      <w:rFonts w:ascii="Times New Roman" w:eastAsia="宋体" w:hAnsi="Times New Roman" w:cs="Times New Roman"/>
      <w:szCs w:val="24"/>
    </w:rPr>
  </w:style>
  <w:style w:type="character" w:customStyle="1" w:styleId="5Char">
    <w:name w:val="标题 5 Char"/>
    <w:basedOn w:val="a0"/>
    <w:link w:val="5"/>
    <w:uiPriority w:val="9"/>
    <w:semiHidden/>
    <w:qFormat/>
    <w:rsid w:val="0082613A"/>
    <w:rPr>
      <w:b/>
      <w:bCs/>
      <w:sz w:val="28"/>
      <w:szCs w:val="28"/>
    </w:rPr>
  </w:style>
  <w:style w:type="character" w:customStyle="1" w:styleId="Char1">
    <w:name w:val="尾注文本 Char"/>
    <w:basedOn w:val="a0"/>
    <w:link w:val="a5"/>
    <w:uiPriority w:val="99"/>
    <w:semiHidden/>
    <w:qFormat/>
    <w:rsid w:val="0082613A"/>
  </w:style>
  <w:style w:type="character" w:customStyle="1" w:styleId="13">
    <w:name w:val="占位符文本1"/>
    <w:basedOn w:val="a0"/>
    <w:uiPriority w:val="99"/>
    <w:semiHidden/>
    <w:qFormat/>
    <w:rsid w:val="0082613A"/>
    <w:rPr>
      <w:color w:val="808080"/>
    </w:rPr>
  </w:style>
  <w:style w:type="paragraph" w:customStyle="1" w:styleId="TOC2">
    <w:name w:val="TOC 标题2"/>
    <w:basedOn w:val="1"/>
    <w:next w:val="a"/>
    <w:uiPriority w:val="39"/>
    <w:unhideWhenUsed/>
    <w:qFormat/>
    <w:rsid w:val="0082613A"/>
    <w:pPr>
      <w:widowControl/>
      <w:spacing w:before="48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ae">
    <w:name w:val="caption"/>
    <w:basedOn w:val="a"/>
    <w:next w:val="a"/>
    <w:uiPriority w:val="35"/>
    <w:unhideWhenUsed/>
    <w:qFormat/>
    <w:rsid w:val="00470250"/>
    <w:rPr>
      <w:rFonts w:asciiTheme="majorHAnsi" w:eastAsia="黑体" w:hAnsiTheme="majorHAnsi" w:cstheme="majorBidi"/>
      <w:sz w:val="20"/>
      <w:szCs w:val="20"/>
    </w:rPr>
  </w:style>
  <w:style w:type="paragraph" w:styleId="af">
    <w:name w:val="List Paragraph"/>
    <w:basedOn w:val="a"/>
    <w:uiPriority w:val="99"/>
    <w:unhideWhenUsed/>
    <w:rsid w:val="00EA3984"/>
    <w:pPr>
      <w:ind w:firstLineChars="200" w:firstLine="420"/>
    </w:pPr>
  </w:style>
  <w:style w:type="paragraph" w:styleId="TOC">
    <w:name w:val="TOC Heading"/>
    <w:basedOn w:val="1"/>
    <w:next w:val="a"/>
    <w:uiPriority w:val="39"/>
    <w:semiHidden/>
    <w:unhideWhenUsed/>
    <w:qFormat/>
    <w:rsid w:val="000A2A7B"/>
    <w:pPr>
      <w:widowControl/>
      <w:spacing w:before="480" w:line="276" w:lineRule="auto"/>
      <w:outlineLvl w:val="9"/>
    </w:pPr>
    <w:rPr>
      <w:rFonts w:asciiTheme="majorHAnsi" w:eastAsiaTheme="majorEastAsia" w:hAnsiTheme="majorHAnsi" w:cstheme="majorBidi"/>
      <w:b/>
      <w:color w:val="365F91" w:themeColor="accent1" w:themeShade="BF"/>
      <w:kern w:val="0"/>
      <w:sz w:val="28"/>
      <w:szCs w:val="28"/>
    </w:rPr>
  </w:style>
  <w:style w:type="character" w:customStyle="1" w:styleId="3Char">
    <w:name w:val="标题 3 Char"/>
    <w:basedOn w:val="a0"/>
    <w:link w:val="3"/>
    <w:uiPriority w:val="9"/>
    <w:rsid w:val="00034712"/>
    <w:rPr>
      <w:rFonts w:ascii="Times New Roman" w:eastAsia="宋体" w:hAnsi="Times New Roman" w:cs="Times New Roman"/>
      <w:bCs/>
      <w:kern w:val="2"/>
      <w:sz w:val="18"/>
      <w:szCs w:val="32"/>
    </w:rPr>
  </w:style>
  <w:style w:type="character" w:customStyle="1" w:styleId="4Char">
    <w:name w:val="标题 4 Char"/>
    <w:basedOn w:val="a0"/>
    <w:link w:val="4"/>
    <w:uiPriority w:val="9"/>
    <w:rsid w:val="0037234A"/>
    <w:rPr>
      <w:rFonts w:asciiTheme="majorHAnsi" w:eastAsia="宋体" w:hAnsiTheme="majorHAnsi" w:cstheme="majorBidi"/>
      <w:bCs/>
      <w:kern w:val="2"/>
      <w:sz w:val="18"/>
      <w:szCs w:val="28"/>
    </w:rPr>
  </w:style>
  <w:style w:type="paragraph" w:styleId="af0">
    <w:name w:val="footnote text"/>
    <w:basedOn w:val="a"/>
    <w:link w:val="Char6"/>
    <w:uiPriority w:val="99"/>
    <w:semiHidden/>
    <w:unhideWhenUsed/>
    <w:rsid w:val="00DD570B"/>
    <w:pPr>
      <w:snapToGrid w:val="0"/>
      <w:jc w:val="left"/>
    </w:pPr>
    <w:rPr>
      <w:sz w:val="18"/>
      <w:szCs w:val="18"/>
    </w:rPr>
  </w:style>
  <w:style w:type="character" w:customStyle="1" w:styleId="Char6">
    <w:name w:val="脚注文本 Char"/>
    <w:basedOn w:val="a0"/>
    <w:link w:val="af0"/>
    <w:uiPriority w:val="99"/>
    <w:semiHidden/>
    <w:rsid w:val="00DD570B"/>
    <w:rPr>
      <w:kern w:val="2"/>
      <w:sz w:val="18"/>
      <w:szCs w:val="18"/>
    </w:rPr>
  </w:style>
  <w:style w:type="character" w:styleId="af1">
    <w:name w:val="footnote reference"/>
    <w:basedOn w:val="a0"/>
    <w:uiPriority w:val="99"/>
    <w:semiHidden/>
    <w:unhideWhenUsed/>
    <w:rsid w:val="00DD570B"/>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heading 5" w:semiHidden="0"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qFormat="1"/>
    <w:lsdException w:name="toc 2" w:semiHidden="0" w:uiPriority="39" w:qFormat="1"/>
    <w:lsdException w:name="toc 3" w:semiHidden="0" w:uiPriority="39" w:qFormat="1"/>
    <w:lsdException w:name="toc 4" w:semiHidden="0" w:uiPriority="39" w:qFormat="1"/>
    <w:lsdException w:name="toc 5" w:semiHidden="0" w:uiPriority="39" w:qFormat="1"/>
    <w:lsdException w:name="toc 6" w:semiHidden="0" w:uiPriority="39" w:qFormat="1"/>
    <w:lsdException w:name="toc 7" w:semiHidden="0" w:uiPriority="39" w:qFormat="1"/>
    <w:lsdException w:name="toc 8" w:semiHidden="0" w:uiPriority="39" w:qFormat="1"/>
    <w:lsdException w:name="toc 9" w:semiHidden="0" w:uiPriority="39" w:qFormat="1"/>
    <w:lsdException w:name="header" w:semiHidden="0" w:qFormat="1"/>
    <w:lsdException w:name="footer" w:semiHidden="0" w:qFormat="1"/>
    <w:lsdException w:name="caption" w:uiPriority="35" w:qFormat="1"/>
    <w:lsdException w:name="endnote reference" w:semiHidden="0" w:qFormat="1"/>
    <w:lsdException w:name="endnote text" w:semiHidden="0" w:qFormat="1"/>
    <w:lsdException w:name="Title" w:semiHidden="0" w:uiPriority="10" w:unhideWhenUsed="0" w:qFormat="1"/>
    <w:lsdException w:name="Default Paragraph Font" w:uiPriority="1"/>
    <w:lsdException w:name="Body Text Indent" w:semiHidden="0" w:uiPriority="0" w:unhideWhenUsed="0" w:qFormat="1"/>
    <w:lsdException w:name="Subtitle" w:semiHidden="0" w:uiPriority="11" w:unhideWhenUsed="0" w:qFormat="1"/>
    <w:lsdException w:name="Body Text Indent 2" w:semiHidden="0" w:uiPriority="0" w:unhideWhenUsed="0" w:qFormat="1"/>
    <w:lsdException w:name="Hyperlink" w:semiHidden="0" w:qFormat="1"/>
    <w:lsdException w:name="FollowedHyperlink" w:semiHidden="0" w:qFormat="1"/>
    <w:lsdException w:name="Strong" w:semiHidden="0" w:uiPriority="22" w:unhideWhenUsed="0" w:qFormat="1"/>
    <w:lsdException w:name="Emphasis" w:semiHidden="0" w:uiPriority="20" w:unhideWhenUsed="0" w:qFormat="1"/>
    <w:lsdException w:name="Plain Text" w:semiHidden="0" w:uiPriority="0" w:unhideWhenUsed="0" w:qFormat="1"/>
    <w:lsdException w:name="Normal (Web)" w:semiHidden="0" w:uiPriority="0" w:qFormat="1"/>
    <w:lsdException w:name="Normal Table" w:qFormat="1"/>
    <w:lsdException w:name="Balloon Text" w:semiHidden="0" w:qFormat="1"/>
    <w:lsdException w:name="Table Grid" w:semiHidden="0" w:uiPriority="5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2613A"/>
    <w:pPr>
      <w:widowControl w:val="0"/>
      <w:jc w:val="both"/>
    </w:pPr>
    <w:rPr>
      <w:kern w:val="2"/>
      <w:sz w:val="21"/>
      <w:szCs w:val="22"/>
    </w:rPr>
  </w:style>
  <w:style w:type="paragraph" w:styleId="1">
    <w:name w:val="heading 1"/>
    <w:basedOn w:val="a"/>
    <w:next w:val="a"/>
    <w:link w:val="1Char"/>
    <w:uiPriority w:val="9"/>
    <w:qFormat/>
    <w:rsid w:val="00D1404D"/>
    <w:pPr>
      <w:keepNext/>
      <w:keepLines/>
      <w:jc w:val="left"/>
      <w:outlineLvl w:val="0"/>
    </w:pPr>
    <w:rPr>
      <w:bCs/>
      <w:kern w:val="44"/>
      <w:sz w:val="18"/>
      <w:szCs w:val="44"/>
    </w:rPr>
  </w:style>
  <w:style w:type="paragraph" w:styleId="2">
    <w:name w:val="heading 2"/>
    <w:basedOn w:val="20"/>
    <w:next w:val="a"/>
    <w:link w:val="2Char"/>
    <w:uiPriority w:val="9"/>
    <w:qFormat/>
    <w:rsid w:val="00034712"/>
    <w:pPr>
      <w:widowControl/>
      <w:spacing w:after="0" w:line="240" w:lineRule="auto"/>
      <w:ind w:left="200" w:rightChars="200" w:right="200"/>
      <w:jc w:val="left"/>
      <w:outlineLvl w:val="1"/>
    </w:pPr>
    <w:rPr>
      <w:rFonts w:ascii="宋体" w:hAnsi="宋体" w:cs="宋体"/>
      <w:bCs/>
      <w:kern w:val="0"/>
      <w:sz w:val="18"/>
    </w:rPr>
  </w:style>
  <w:style w:type="paragraph" w:styleId="3">
    <w:name w:val="heading 3"/>
    <w:basedOn w:val="20"/>
    <w:next w:val="a"/>
    <w:link w:val="3Char"/>
    <w:uiPriority w:val="9"/>
    <w:unhideWhenUsed/>
    <w:qFormat/>
    <w:rsid w:val="00034712"/>
    <w:pPr>
      <w:spacing w:after="0" w:line="240" w:lineRule="auto"/>
      <w:ind w:left="200" w:rightChars="200" w:right="200"/>
      <w:jc w:val="left"/>
      <w:outlineLvl w:val="2"/>
    </w:pPr>
    <w:rPr>
      <w:bCs/>
      <w:sz w:val="18"/>
      <w:szCs w:val="32"/>
    </w:rPr>
  </w:style>
  <w:style w:type="paragraph" w:styleId="4">
    <w:name w:val="heading 4"/>
    <w:basedOn w:val="20"/>
    <w:next w:val="a"/>
    <w:link w:val="4Char"/>
    <w:uiPriority w:val="9"/>
    <w:unhideWhenUsed/>
    <w:qFormat/>
    <w:rsid w:val="0037234A"/>
    <w:pPr>
      <w:keepNext/>
      <w:keepLines/>
      <w:spacing w:after="0" w:line="240" w:lineRule="auto"/>
      <w:ind w:left="200"/>
      <w:jc w:val="left"/>
      <w:outlineLvl w:val="3"/>
    </w:pPr>
    <w:rPr>
      <w:rFonts w:asciiTheme="majorHAnsi" w:hAnsiTheme="majorHAnsi" w:cstheme="majorBidi"/>
      <w:bCs/>
      <w:sz w:val="18"/>
      <w:szCs w:val="28"/>
    </w:rPr>
  </w:style>
  <w:style w:type="paragraph" w:styleId="5">
    <w:name w:val="heading 5"/>
    <w:basedOn w:val="a"/>
    <w:next w:val="a"/>
    <w:link w:val="5Char"/>
    <w:uiPriority w:val="9"/>
    <w:unhideWhenUsed/>
    <w:qFormat/>
    <w:rsid w:val="0082613A"/>
    <w:pPr>
      <w:keepNext/>
      <w:keepLines/>
      <w:spacing w:before="280" w:after="290" w:line="376" w:lineRule="auto"/>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
    <w:name w:val="toc 7"/>
    <w:basedOn w:val="a"/>
    <w:next w:val="a"/>
    <w:uiPriority w:val="39"/>
    <w:unhideWhenUsed/>
    <w:qFormat/>
    <w:rsid w:val="0082613A"/>
    <w:pPr>
      <w:ind w:left="1260"/>
      <w:jc w:val="left"/>
    </w:pPr>
    <w:rPr>
      <w:rFonts w:cstheme="minorHAnsi"/>
      <w:sz w:val="18"/>
      <w:szCs w:val="18"/>
    </w:rPr>
  </w:style>
  <w:style w:type="paragraph" w:styleId="a3">
    <w:name w:val="Body Text Indent"/>
    <w:basedOn w:val="a"/>
    <w:link w:val="Char"/>
    <w:qFormat/>
    <w:rsid w:val="0082613A"/>
    <w:pPr>
      <w:spacing w:after="120"/>
      <w:ind w:leftChars="200" w:left="420"/>
    </w:pPr>
    <w:rPr>
      <w:rFonts w:ascii="Times New Roman" w:eastAsia="宋体" w:hAnsi="Times New Roman" w:cs="Times New Roman"/>
      <w:szCs w:val="24"/>
    </w:rPr>
  </w:style>
  <w:style w:type="paragraph" w:styleId="50">
    <w:name w:val="toc 5"/>
    <w:basedOn w:val="a"/>
    <w:next w:val="a"/>
    <w:uiPriority w:val="39"/>
    <w:unhideWhenUsed/>
    <w:qFormat/>
    <w:rsid w:val="0082613A"/>
    <w:pPr>
      <w:ind w:left="840"/>
      <w:jc w:val="left"/>
    </w:pPr>
    <w:rPr>
      <w:rFonts w:cstheme="minorHAnsi"/>
      <w:sz w:val="18"/>
      <w:szCs w:val="18"/>
    </w:rPr>
  </w:style>
  <w:style w:type="paragraph" w:styleId="30">
    <w:name w:val="toc 3"/>
    <w:basedOn w:val="a"/>
    <w:next w:val="a"/>
    <w:uiPriority w:val="39"/>
    <w:unhideWhenUsed/>
    <w:qFormat/>
    <w:rsid w:val="0082613A"/>
    <w:pPr>
      <w:ind w:left="420"/>
      <w:jc w:val="left"/>
    </w:pPr>
    <w:rPr>
      <w:rFonts w:cstheme="minorHAnsi"/>
      <w:i/>
      <w:iCs/>
      <w:sz w:val="20"/>
      <w:szCs w:val="20"/>
    </w:rPr>
  </w:style>
  <w:style w:type="paragraph" w:styleId="a4">
    <w:name w:val="Plain Text"/>
    <w:basedOn w:val="a"/>
    <w:link w:val="Char0"/>
    <w:qFormat/>
    <w:rsid w:val="0082613A"/>
    <w:rPr>
      <w:rFonts w:ascii="宋体" w:eastAsia="宋体" w:hAnsi="Courier New" w:cs="Times New Roman"/>
      <w:szCs w:val="20"/>
    </w:rPr>
  </w:style>
  <w:style w:type="paragraph" w:styleId="8">
    <w:name w:val="toc 8"/>
    <w:basedOn w:val="a"/>
    <w:next w:val="a"/>
    <w:uiPriority w:val="39"/>
    <w:unhideWhenUsed/>
    <w:qFormat/>
    <w:rsid w:val="0082613A"/>
    <w:pPr>
      <w:ind w:left="1470"/>
      <w:jc w:val="left"/>
    </w:pPr>
    <w:rPr>
      <w:rFonts w:cstheme="minorHAnsi"/>
      <w:sz w:val="18"/>
      <w:szCs w:val="18"/>
    </w:rPr>
  </w:style>
  <w:style w:type="paragraph" w:styleId="20">
    <w:name w:val="Body Text Indent 2"/>
    <w:basedOn w:val="a"/>
    <w:link w:val="2Char0"/>
    <w:qFormat/>
    <w:rsid w:val="0082613A"/>
    <w:pPr>
      <w:spacing w:after="120" w:line="480" w:lineRule="auto"/>
      <w:ind w:leftChars="200" w:left="420"/>
    </w:pPr>
    <w:rPr>
      <w:rFonts w:ascii="Times New Roman" w:eastAsia="宋体" w:hAnsi="Times New Roman" w:cs="Times New Roman"/>
      <w:szCs w:val="24"/>
    </w:rPr>
  </w:style>
  <w:style w:type="paragraph" w:styleId="a5">
    <w:name w:val="endnote text"/>
    <w:basedOn w:val="a"/>
    <w:link w:val="Char1"/>
    <w:uiPriority w:val="99"/>
    <w:unhideWhenUsed/>
    <w:qFormat/>
    <w:rsid w:val="0082613A"/>
    <w:pPr>
      <w:snapToGrid w:val="0"/>
      <w:jc w:val="left"/>
    </w:pPr>
  </w:style>
  <w:style w:type="paragraph" w:styleId="a6">
    <w:name w:val="Balloon Text"/>
    <w:basedOn w:val="a"/>
    <w:link w:val="Char2"/>
    <w:uiPriority w:val="99"/>
    <w:unhideWhenUsed/>
    <w:qFormat/>
    <w:rsid w:val="0082613A"/>
    <w:rPr>
      <w:sz w:val="18"/>
      <w:szCs w:val="18"/>
    </w:rPr>
  </w:style>
  <w:style w:type="paragraph" w:styleId="a7">
    <w:name w:val="footer"/>
    <w:basedOn w:val="a"/>
    <w:link w:val="Char3"/>
    <w:uiPriority w:val="99"/>
    <w:unhideWhenUsed/>
    <w:qFormat/>
    <w:rsid w:val="0082613A"/>
    <w:pPr>
      <w:tabs>
        <w:tab w:val="center" w:pos="4153"/>
        <w:tab w:val="right" w:pos="8306"/>
      </w:tabs>
      <w:snapToGrid w:val="0"/>
      <w:jc w:val="left"/>
    </w:pPr>
    <w:rPr>
      <w:sz w:val="18"/>
      <w:szCs w:val="18"/>
    </w:rPr>
  </w:style>
  <w:style w:type="paragraph" w:styleId="a8">
    <w:name w:val="header"/>
    <w:basedOn w:val="a"/>
    <w:link w:val="Char4"/>
    <w:uiPriority w:val="99"/>
    <w:unhideWhenUsed/>
    <w:qFormat/>
    <w:rsid w:val="0082613A"/>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unhideWhenUsed/>
    <w:qFormat/>
    <w:rsid w:val="0082613A"/>
    <w:pPr>
      <w:spacing w:before="120" w:after="120"/>
      <w:jc w:val="left"/>
    </w:pPr>
    <w:rPr>
      <w:rFonts w:cstheme="minorHAnsi"/>
      <w:b/>
      <w:bCs/>
      <w:caps/>
      <w:sz w:val="20"/>
      <w:szCs w:val="20"/>
    </w:rPr>
  </w:style>
  <w:style w:type="paragraph" w:styleId="40">
    <w:name w:val="toc 4"/>
    <w:basedOn w:val="a"/>
    <w:next w:val="a"/>
    <w:uiPriority w:val="39"/>
    <w:unhideWhenUsed/>
    <w:qFormat/>
    <w:rsid w:val="0082613A"/>
    <w:pPr>
      <w:ind w:left="630"/>
      <w:jc w:val="left"/>
    </w:pPr>
    <w:rPr>
      <w:rFonts w:cstheme="minorHAnsi"/>
      <w:sz w:val="18"/>
      <w:szCs w:val="18"/>
    </w:rPr>
  </w:style>
  <w:style w:type="paragraph" w:styleId="6">
    <w:name w:val="toc 6"/>
    <w:basedOn w:val="a"/>
    <w:next w:val="a"/>
    <w:uiPriority w:val="39"/>
    <w:unhideWhenUsed/>
    <w:qFormat/>
    <w:rsid w:val="0082613A"/>
    <w:pPr>
      <w:ind w:left="1050"/>
      <w:jc w:val="left"/>
    </w:pPr>
    <w:rPr>
      <w:rFonts w:cstheme="minorHAnsi"/>
      <w:sz w:val="18"/>
      <w:szCs w:val="18"/>
    </w:rPr>
  </w:style>
  <w:style w:type="paragraph" w:styleId="21">
    <w:name w:val="toc 2"/>
    <w:basedOn w:val="a"/>
    <w:next w:val="a"/>
    <w:uiPriority w:val="39"/>
    <w:unhideWhenUsed/>
    <w:qFormat/>
    <w:rsid w:val="0082613A"/>
    <w:pPr>
      <w:ind w:left="210"/>
      <w:jc w:val="left"/>
    </w:pPr>
    <w:rPr>
      <w:rFonts w:cstheme="minorHAnsi"/>
      <w:smallCaps/>
      <w:sz w:val="20"/>
      <w:szCs w:val="20"/>
    </w:rPr>
  </w:style>
  <w:style w:type="paragraph" w:styleId="9">
    <w:name w:val="toc 9"/>
    <w:basedOn w:val="a"/>
    <w:next w:val="a"/>
    <w:uiPriority w:val="39"/>
    <w:unhideWhenUsed/>
    <w:qFormat/>
    <w:rsid w:val="0082613A"/>
    <w:pPr>
      <w:ind w:left="1680"/>
      <w:jc w:val="left"/>
    </w:pPr>
    <w:rPr>
      <w:rFonts w:cstheme="minorHAnsi"/>
      <w:sz w:val="18"/>
      <w:szCs w:val="18"/>
    </w:rPr>
  </w:style>
  <w:style w:type="paragraph" w:styleId="a9">
    <w:name w:val="Normal (Web)"/>
    <w:basedOn w:val="a"/>
    <w:unhideWhenUsed/>
    <w:qFormat/>
    <w:rsid w:val="0082613A"/>
    <w:pPr>
      <w:widowControl/>
      <w:spacing w:before="100" w:beforeAutospacing="1" w:after="100" w:afterAutospacing="1"/>
      <w:jc w:val="left"/>
    </w:pPr>
    <w:rPr>
      <w:rFonts w:ascii="宋体" w:eastAsia="宋体" w:hAnsi="宋体" w:cs="宋体"/>
      <w:kern w:val="0"/>
      <w:sz w:val="24"/>
      <w:szCs w:val="24"/>
    </w:rPr>
  </w:style>
  <w:style w:type="character" w:styleId="aa">
    <w:name w:val="endnote reference"/>
    <w:basedOn w:val="a0"/>
    <w:uiPriority w:val="99"/>
    <w:unhideWhenUsed/>
    <w:qFormat/>
    <w:rsid w:val="0082613A"/>
    <w:rPr>
      <w:vertAlign w:val="superscript"/>
    </w:rPr>
  </w:style>
  <w:style w:type="character" w:styleId="ab">
    <w:name w:val="FollowedHyperlink"/>
    <w:basedOn w:val="a0"/>
    <w:uiPriority w:val="99"/>
    <w:unhideWhenUsed/>
    <w:qFormat/>
    <w:rsid w:val="0082613A"/>
    <w:rPr>
      <w:color w:val="800080" w:themeColor="followedHyperlink"/>
      <w:u w:val="single"/>
    </w:rPr>
  </w:style>
  <w:style w:type="character" w:styleId="ac">
    <w:name w:val="Hyperlink"/>
    <w:basedOn w:val="a0"/>
    <w:uiPriority w:val="99"/>
    <w:unhideWhenUsed/>
    <w:qFormat/>
    <w:rsid w:val="0082613A"/>
    <w:rPr>
      <w:color w:val="0000FF" w:themeColor="hyperlink"/>
      <w:u w:val="single"/>
    </w:rPr>
  </w:style>
  <w:style w:type="table" w:styleId="ad">
    <w:name w:val="Table Grid"/>
    <w:basedOn w:val="a1"/>
    <w:uiPriority w:val="59"/>
    <w:qFormat/>
    <w:rsid w:val="0082613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4">
    <w:name w:val="页眉 Char"/>
    <w:basedOn w:val="a0"/>
    <w:link w:val="a8"/>
    <w:uiPriority w:val="99"/>
    <w:qFormat/>
    <w:rsid w:val="0082613A"/>
    <w:rPr>
      <w:sz w:val="18"/>
      <w:szCs w:val="18"/>
    </w:rPr>
  </w:style>
  <w:style w:type="character" w:customStyle="1" w:styleId="Char3">
    <w:name w:val="页脚 Char"/>
    <w:basedOn w:val="a0"/>
    <w:link w:val="a7"/>
    <w:uiPriority w:val="99"/>
    <w:qFormat/>
    <w:rsid w:val="0082613A"/>
    <w:rPr>
      <w:sz w:val="18"/>
      <w:szCs w:val="18"/>
    </w:rPr>
  </w:style>
  <w:style w:type="paragraph" w:customStyle="1" w:styleId="11">
    <w:name w:val="列出段落1"/>
    <w:basedOn w:val="a"/>
    <w:uiPriority w:val="34"/>
    <w:qFormat/>
    <w:rsid w:val="0082613A"/>
    <w:pPr>
      <w:ind w:firstLineChars="200" w:firstLine="420"/>
    </w:pPr>
  </w:style>
  <w:style w:type="character" w:customStyle="1" w:styleId="2Char0">
    <w:name w:val="正文文本缩进 2 Char"/>
    <w:basedOn w:val="a0"/>
    <w:link w:val="20"/>
    <w:qFormat/>
    <w:rsid w:val="0082613A"/>
    <w:rPr>
      <w:rFonts w:ascii="Times New Roman" w:eastAsia="宋体" w:hAnsi="Times New Roman" w:cs="Times New Roman"/>
      <w:szCs w:val="24"/>
    </w:rPr>
  </w:style>
  <w:style w:type="character" w:customStyle="1" w:styleId="Char2">
    <w:name w:val="批注框文本 Char"/>
    <w:basedOn w:val="a0"/>
    <w:link w:val="a6"/>
    <w:uiPriority w:val="99"/>
    <w:semiHidden/>
    <w:qFormat/>
    <w:rsid w:val="0082613A"/>
    <w:rPr>
      <w:sz w:val="18"/>
      <w:szCs w:val="18"/>
    </w:rPr>
  </w:style>
  <w:style w:type="character" w:customStyle="1" w:styleId="1Char">
    <w:name w:val="标题 1 Char"/>
    <w:basedOn w:val="a0"/>
    <w:link w:val="1"/>
    <w:uiPriority w:val="9"/>
    <w:qFormat/>
    <w:rsid w:val="00D1404D"/>
    <w:rPr>
      <w:bCs/>
      <w:kern w:val="44"/>
      <w:sz w:val="18"/>
      <w:szCs w:val="44"/>
    </w:rPr>
  </w:style>
  <w:style w:type="paragraph" w:customStyle="1" w:styleId="TOC1">
    <w:name w:val="TOC 标题1"/>
    <w:basedOn w:val="1"/>
    <w:next w:val="a"/>
    <w:uiPriority w:val="39"/>
    <w:unhideWhenUsed/>
    <w:qFormat/>
    <w:rsid w:val="0082613A"/>
    <w:pPr>
      <w:widowControl/>
      <w:spacing w:before="480" w:line="276" w:lineRule="auto"/>
      <w:outlineLvl w:val="9"/>
    </w:pPr>
    <w:rPr>
      <w:rFonts w:asciiTheme="majorHAnsi" w:eastAsiaTheme="majorEastAsia" w:hAnsiTheme="majorHAnsi" w:cstheme="majorBidi"/>
      <w:color w:val="365F91" w:themeColor="accent1" w:themeShade="BF"/>
      <w:kern w:val="0"/>
      <w:sz w:val="28"/>
      <w:szCs w:val="28"/>
    </w:rPr>
  </w:style>
  <w:style w:type="paragraph" w:customStyle="1" w:styleId="12">
    <w:name w:val="无间隔1"/>
    <w:link w:val="Char5"/>
    <w:uiPriority w:val="1"/>
    <w:qFormat/>
    <w:rsid w:val="0082613A"/>
    <w:rPr>
      <w:sz w:val="22"/>
      <w:szCs w:val="22"/>
    </w:rPr>
  </w:style>
  <w:style w:type="character" w:customStyle="1" w:styleId="Char5">
    <w:name w:val="无间隔 Char"/>
    <w:basedOn w:val="a0"/>
    <w:link w:val="12"/>
    <w:uiPriority w:val="1"/>
    <w:qFormat/>
    <w:rsid w:val="0082613A"/>
    <w:rPr>
      <w:kern w:val="0"/>
      <w:sz w:val="22"/>
    </w:rPr>
  </w:style>
  <w:style w:type="character" w:customStyle="1" w:styleId="2Char">
    <w:name w:val="标题 2 Char"/>
    <w:basedOn w:val="a0"/>
    <w:link w:val="2"/>
    <w:uiPriority w:val="9"/>
    <w:qFormat/>
    <w:rsid w:val="00034712"/>
    <w:rPr>
      <w:rFonts w:ascii="宋体" w:eastAsia="宋体" w:hAnsi="宋体" w:cs="宋体"/>
      <w:bCs/>
      <w:sz w:val="18"/>
      <w:szCs w:val="24"/>
    </w:rPr>
  </w:style>
  <w:style w:type="character" w:customStyle="1" w:styleId="enter-step-btn2">
    <w:name w:val="enter-step-btn2"/>
    <w:basedOn w:val="a0"/>
    <w:qFormat/>
    <w:rsid w:val="0082613A"/>
    <w:rPr>
      <w:rFonts w:ascii="微软雅黑" w:eastAsia="微软雅黑" w:hAnsi="微软雅黑" w:hint="eastAsia"/>
      <w:vanish/>
      <w:color w:val="FFFFFF"/>
      <w:sz w:val="18"/>
      <w:szCs w:val="18"/>
      <w:u w:val="none"/>
    </w:rPr>
  </w:style>
  <w:style w:type="character" w:customStyle="1" w:styleId="copr1">
    <w:name w:val="_copr1"/>
    <w:basedOn w:val="a0"/>
    <w:qFormat/>
    <w:rsid w:val="0082613A"/>
    <w:rPr>
      <w:vanish/>
    </w:rPr>
  </w:style>
  <w:style w:type="character" w:customStyle="1" w:styleId="Char0">
    <w:name w:val="纯文本 Char"/>
    <w:basedOn w:val="a0"/>
    <w:link w:val="a4"/>
    <w:qFormat/>
    <w:rsid w:val="0082613A"/>
    <w:rPr>
      <w:rFonts w:ascii="宋体" w:eastAsia="宋体" w:hAnsi="Courier New" w:cs="Times New Roman"/>
      <w:szCs w:val="20"/>
    </w:rPr>
  </w:style>
  <w:style w:type="character" w:customStyle="1" w:styleId="Char">
    <w:name w:val="正文文本缩进 Char"/>
    <w:basedOn w:val="a0"/>
    <w:link w:val="a3"/>
    <w:qFormat/>
    <w:rsid w:val="0082613A"/>
    <w:rPr>
      <w:rFonts w:ascii="Times New Roman" w:eastAsia="宋体" w:hAnsi="Times New Roman" w:cs="Times New Roman"/>
      <w:szCs w:val="24"/>
    </w:rPr>
  </w:style>
  <w:style w:type="character" w:customStyle="1" w:styleId="5Char">
    <w:name w:val="标题 5 Char"/>
    <w:basedOn w:val="a0"/>
    <w:link w:val="5"/>
    <w:uiPriority w:val="9"/>
    <w:semiHidden/>
    <w:qFormat/>
    <w:rsid w:val="0082613A"/>
    <w:rPr>
      <w:b/>
      <w:bCs/>
      <w:sz w:val="28"/>
      <w:szCs w:val="28"/>
    </w:rPr>
  </w:style>
  <w:style w:type="character" w:customStyle="1" w:styleId="Char1">
    <w:name w:val="尾注文本 Char"/>
    <w:basedOn w:val="a0"/>
    <w:link w:val="a5"/>
    <w:uiPriority w:val="99"/>
    <w:semiHidden/>
    <w:qFormat/>
    <w:rsid w:val="0082613A"/>
  </w:style>
  <w:style w:type="character" w:customStyle="1" w:styleId="13">
    <w:name w:val="占位符文本1"/>
    <w:basedOn w:val="a0"/>
    <w:uiPriority w:val="99"/>
    <w:semiHidden/>
    <w:qFormat/>
    <w:rsid w:val="0082613A"/>
    <w:rPr>
      <w:color w:val="808080"/>
    </w:rPr>
  </w:style>
  <w:style w:type="paragraph" w:customStyle="1" w:styleId="TOC2">
    <w:name w:val="TOC 标题2"/>
    <w:basedOn w:val="1"/>
    <w:next w:val="a"/>
    <w:uiPriority w:val="39"/>
    <w:unhideWhenUsed/>
    <w:qFormat/>
    <w:rsid w:val="0082613A"/>
    <w:pPr>
      <w:widowControl/>
      <w:spacing w:before="48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ae">
    <w:name w:val="caption"/>
    <w:basedOn w:val="a"/>
    <w:next w:val="a"/>
    <w:uiPriority w:val="35"/>
    <w:unhideWhenUsed/>
    <w:qFormat/>
    <w:rsid w:val="00470250"/>
    <w:rPr>
      <w:rFonts w:asciiTheme="majorHAnsi" w:eastAsia="黑体" w:hAnsiTheme="majorHAnsi" w:cstheme="majorBidi"/>
      <w:sz w:val="20"/>
      <w:szCs w:val="20"/>
    </w:rPr>
  </w:style>
  <w:style w:type="paragraph" w:styleId="af">
    <w:name w:val="List Paragraph"/>
    <w:basedOn w:val="a"/>
    <w:uiPriority w:val="99"/>
    <w:unhideWhenUsed/>
    <w:rsid w:val="00EA3984"/>
    <w:pPr>
      <w:ind w:firstLineChars="200" w:firstLine="420"/>
    </w:pPr>
  </w:style>
  <w:style w:type="paragraph" w:styleId="TOC">
    <w:name w:val="TOC Heading"/>
    <w:basedOn w:val="1"/>
    <w:next w:val="a"/>
    <w:uiPriority w:val="39"/>
    <w:semiHidden/>
    <w:unhideWhenUsed/>
    <w:qFormat/>
    <w:rsid w:val="000A2A7B"/>
    <w:pPr>
      <w:widowControl/>
      <w:spacing w:before="480" w:line="276" w:lineRule="auto"/>
      <w:outlineLvl w:val="9"/>
    </w:pPr>
    <w:rPr>
      <w:rFonts w:asciiTheme="majorHAnsi" w:eastAsiaTheme="majorEastAsia" w:hAnsiTheme="majorHAnsi" w:cstheme="majorBidi"/>
      <w:b/>
      <w:color w:val="365F91" w:themeColor="accent1" w:themeShade="BF"/>
      <w:kern w:val="0"/>
      <w:sz w:val="28"/>
      <w:szCs w:val="28"/>
    </w:rPr>
  </w:style>
  <w:style w:type="character" w:customStyle="1" w:styleId="3Char">
    <w:name w:val="标题 3 Char"/>
    <w:basedOn w:val="a0"/>
    <w:link w:val="3"/>
    <w:uiPriority w:val="9"/>
    <w:rsid w:val="00034712"/>
    <w:rPr>
      <w:rFonts w:ascii="Times New Roman" w:eastAsia="宋体" w:hAnsi="Times New Roman" w:cs="Times New Roman"/>
      <w:bCs/>
      <w:kern w:val="2"/>
      <w:sz w:val="18"/>
      <w:szCs w:val="32"/>
    </w:rPr>
  </w:style>
  <w:style w:type="character" w:customStyle="1" w:styleId="4Char">
    <w:name w:val="标题 4 Char"/>
    <w:basedOn w:val="a0"/>
    <w:link w:val="4"/>
    <w:uiPriority w:val="9"/>
    <w:rsid w:val="0037234A"/>
    <w:rPr>
      <w:rFonts w:asciiTheme="majorHAnsi" w:eastAsia="宋体" w:hAnsiTheme="majorHAnsi" w:cstheme="majorBidi"/>
      <w:bCs/>
      <w:kern w:val="2"/>
      <w:sz w:val="18"/>
      <w:szCs w:val="28"/>
    </w:rPr>
  </w:style>
  <w:style w:type="paragraph" w:styleId="af0">
    <w:name w:val="footnote text"/>
    <w:basedOn w:val="a"/>
    <w:link w:val="Char6"/>
    <w:uiPriority w:val="99"/>
    <w:semiHidden/>
    <w:unhideWhenUsed/>
    <w:rsid w:val="00DD570B"/>
    <w:pPr>
      <w:snapToGrid w:val="0"/>
      <w:jc w:val="left"/>
    </w:pPr>
    <w:rPr>
      <w:sz w:val="18"/>
      <w:szCs w:val="18"/>
    </w:rPr>
  </w:style>
  <w:style w:type="character" w:customStyle="1" w:styleId="Char6">
    <w:name w:val="脚注文本 Char"/>
    <w:basedOn w:val="a0"/>
    <w:link w:val="af0"/>
    <w:uiPriority w:val="99"/>
    <w:semiHidden/>
    <w:rsid w:val="00DD570B"/>
    <w:rPr>
      <w:kern w:val="2"/>
      <w:sz w:val="18"/>
      <w:szCs w:val="18"/>
    </w:rPr>
  </w:style>
  <w:style w:type="character" w:styleId="af1">
    <w:name w:val="footnote reference"/>
    <w:basedOn w:val="a0"/>
    <w:uiPriority w:val="99"/>
    <w:semiHidden/>
    <w:unhideWhenUsed/>
    <w:rsid w:val="00DD570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87408468">
      <w:bodyDiv w:val="1"/>
      <w:marLeft w:val="0"/>
      <w:marRight w:val="0"/>
      <w:marTop w:val="0"/>
      <w:marBottom w:val="0"/>
      <w:divBdr>
        <w:top w:val="none" w:sz="0" w:space="0" w:color="auto"/>
        <w:left w:val="none" w:sz="0" w:space="0" w:color="auto"/>
        <w:bottom w:val="none" w:sz="0" w:space="0" w:color="auto"/>
        <w:right w:val="none" w:sz="0" w:space="0" w:color="auto"/>
      </w:divBdr>
      <w:divsChild>
        <w:div w:id="1482962982">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5.jpeg"/><Relationship Id="rId21" Type="http://schemas.openxmlformats.org/officeDocument/2006/relationships/image" Target="media/image11.jpe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jpe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0.jpeg"/><Relationship Id="rId133" Type="http://schemas.openxmlformats.org/officeDocument/2006/relationships/image" Target="media/image121.png"/><Relationship Id="rId138" Type="http://schemas.openxmlformats.org/officeDocument/2006/relationships/image" Target="media/image126.png"/><Relationship Id="rId154" Type="http://schemas.openxmlformats.org/officeDocument/2006/relationships/image" Target="media/image142.png"/><Relationship Id="rId159" Type="http://schemas.openxmlformats.org/officeDocument/2006/relationships/image" Target="media/image147.png"/><Relationship Id="rId175" Type="http://schemas.openxmlformats.org/officeDocument/2006/relationships/hyperlink" Target="http://jingyan.baidu.com/album/870c6fc3d32cabb03fe4be21.html?picindex=1" TargetMode="External"/><Relationship Id="rId170" Type="http://schemas.openxmlformats.org/officeDocument/2006/relationships/hyperlink" Target="http://h.hiphotos.baidu.com/zhidao/pic/item/d439b6003af33a877e39f38bc65c10385243b5cf.jpg" TargetMode="External"/><Relationship Id="rId16" Type="http://schemas.openxmlformats.org/officeDocument/2006/relationships/image" Target="media/image6.jpeg"/><Relationship Id="rId107" Type="http://schemas.openxmlformats.org/officeDocument/2006/relationships/image" Target="media/image95.jpeg"/><Relationship Id="rId11" Type="http://schemas.openxmlformats.org/officeDocument/2006/relationships/image" Target="media/image1.jpeg"/><Relationship Id="rId32" Type="http://schemas.openxmlformats.org/officeDocument/2006/relationships/image" Target="media/image22.pn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jpeg"/><Relationship Id="rId123" Type="http://schemas.openxmlformats.org/officeDocument/2006/relationships/image" Target="media/image111.png"/><Relationship Id="rId128" Type="http://schemas.openxmlformats.org/officeDocument/2006/relationships/image" Target="media/image116.png"/><Relationship Id="rId144" Type="http://schemas.openxmlformats.org/officeDocument/2006/relationships/image" Target="media/image132.png"/><Relationship Id="rId149" Type="http://schemas.openxmlformats.org/officeDocument/2006/relationships/image" Target="media/image137.png"/><Relationship Id="rId5" Type="http://schemas.openxmlformats.org/officeDocument/2006/relationships/styles" Target="styles.xml"/><Relationship Id="rId90" Type="http://schemas.openxmlformats.org/officeDocument/2006/relationships/image" Target="media/image80.png"/><Relationship Id="rId95" Type="http://schemas.openxmlformats.org/officeDocument/2006/relationships/image" Target="media/image85.png"/><Relationship Id="rId160" Type="http://schemas.openxmlformats.org/officeDocument/2006/relationships/image" Target="media/image148.jpeg"/><Relationship Id="rId165" Type="http://schemas.openxmlformats.org/officeDocument/2006/relationships/image" Target="media/image153.png"/><Relationship Id="rId181" Type="http://schemas.openxmlformats.org/officeDocument/2006/relationships/image" Target="media/image166.png"/><Relationship Id="rId186" Type="http://schemas.openxmlformats.org/officeDocument/2006/relationships/theme" Target="theme/theme1.xml"/><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jpeg"/><Relationship Id="rId113" Type="http://schemas.openxmlformats.org/officeDocument/2006/relationships/image" Target="media/image101.jpeg"/><Relationship Id="rId118" Type="http://schemas.openxmlformats.org/officeDocument/2006/relationships/image" Target="media/image106.png"/><Relationship Id="rId134" Type="http://schemas.openxmlformats.org/officeDocument/2006/relationships/image" Target="media/image122.png"/><Relationship Id="rId139" Type="http://schemas.openxmlformats.org/officeDocument/2006/relationships/image" Target="media/image127.jpeg"/><Relationship Id="rId80" Type="http://schemas.openxmlformats.org/officeDocument/2006/relationships/image" Target="media/image70.png"/><Relationship Id="rId85" Type="http://schemas.openxmlformats.org/officeDocument/2006/relationships/image" Target="media/image75.png"/><Relationship Id="rId150" Type="http://schemas.openxmlformats.org/officeDocument/2006/relationships/image" Target="media/image138.jpeg"/><Relationship Id="rId155" Type="http://schemas.openxmlformats.org/officeDocument/2006/relationships/image" Target="media/image143.png"/><Relationship Id="rId171" Type="http://schemas.openxmlformats.org/officeDocument/2006/relationships/image" Target="media/image158.jpeg"/><Relationship Id="rId176" Type="http://schemas.openxmlformats.org/officeDocument/2006/relationships/image" Target="media/image162.jpeg"/><Relationship Id="rId12" Type="http://schemas.openxmlformats.org/officeDocument/2006/relationships/image" Target="media/image2.jpeg"/><Relationship Id="rId17" Type="http://schemas.openxmlformats.org/officeDocument/2006/relationships/image" Target="media/image7.jpeg"/><Relationship Id="rId33" Type="http://schemas.openxmlformats.org/officeDocument/2006/relationships/image" Target="media/image23.pn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hyperlink" Target="file:///\\NANMENGANGTING\\PIC" TargetMode="External"/><Relationship Id="rId108" Type="http://schemas.openxmlformats.org/officeDocument/2006/relationships/image" Target="media/image96.jpeg"/><Relationship Id="rId124" Type="http://schemas.openxmlformats.org/officeDocument/2006/relationships/image" Target="media/image112.png"/><Relationship Id="rId129" Type="http://schemas.openxmlformats.org/officeDocument/2006/relationships/image" Target="media/image117.jpeg"/><Relationship Id="rId54" Type="http://schemas.openxmlformats.org/officeDocument/2006/relationships/image" Target="media/image44.jpeg"/><Relationship Id="rId70" Type="http://schemas.openxmlformats.org/officeDocument/2006/relationships/image" Target="media/image60.jpe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40" Type="http://schemas.openxmlformats.org/officeDocument/2006/relationships/image" Target="media/image128.jpeg"/><Relationship Id="rId145" Type="http://schemas.openxmlformats.org/officeDocument/2006/relationships/image" Target="media/image133.png"/><Relationship Id="rId161" Type="http://schemas.openxmlformats.org/officeDocument/2006/relationships/image" Target="media/image149.png"/><Relationship Id="rId166" Type="http://schemas.openxmlformats.org/officeDocument/2006/relationships/image" Target="media/image154.png"/><Relationship Id="rId182" Type="http://schemas.openxmlformats.org/officeDocument/2006/relationships/header" Target="header1.xml"/><Relationship Id="rId1" Type="http://schemas.openxmlformats.org/officeDocument/2006/relationships/customXml" Target="../customXml/item1.xml"/><Relationship Id="rId6" Type="http://schemas.microsoft.com/office/2007/relationships/stylesWithEffects" Target="stylesWithEffects.xml"/><Relationship Id="rId23" Type="http://schemas.openxmlformats.org/officeDocument/2006/relationships/image" Target="media/image13.jpeg"/><Relationship Id="rId28" Type="http://schemas.openxmlformats.org/officeDocument/2006/relationships/image" Target="media/image18.jpeg"/><Relationship Id="rId49" Type="http://schemas.openxmlformats.org/officeDocument/2006/relationships/image" Target="media/image39.jpeg"/><Relationship Id="rId114" Type="http://schemas.openxmlformats.org/officeDocument/2006/relationships/image" Target="media/image102.jpeg"/><Relationship Id="rId119" Type="http://schemas.openxmlformats.org/officeDocument/2006/relationships/image" Target="media/image107.png"/><Relationship Id="rId44" Type="http://schemas.openxmlformats.org/officeDocument/2006/relationships/image" Target="media/image34.png"/><Relationship Id="rId60" Type="http://schemas.openxmlformats.org/officeDocument/2006/relationships/image" Target="media/image50.jpe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18.png"/><Relationship Id="rId135" Type="http://schemas.openxmlformats.org/officeDocument/2006/relationships/image" Target="media/image123.png"/><Relationship Id="rId151" Type="http://schemas.openxmlformats.org/officeDocument/2006/relationships/image" Target="media/image139.jpeg"/><Relationship Id="rId156" Type="http://schemas.openxmlformats.org/officeDocument/2006/relationships/image" Target="media/image144.png"/><Relationship Id="rId177" Type="http://schemas.openxmlformats.org/officeDocument/2006/relationships/hyperlink" Target="http://jingyan.baidu.com/album/870c6fc3d32cabb03fe4be21.html?picindex=2" TargetMode="External"/><Relationship Id="rId4" Type="http://schemas.openxmlformats.org/officeDocument/2006/relationships/numbering" Target="numbering.xml"/><Relationship Id="rId9" Type="http://schemas.openxmlformats.org/officeDocument/2006/relationships/footnotes" Target="footnotes.xml"/><Relationship Id="rId172" Type="http://schemas.openxmlformats.org/officeDocument/2006/relationships/image" Target="media/image159.png"/><Relationship Id="rId180" Type="http://schemas.openxmlformats.org/officeDocument/2006/relationships/image" Target="media/image165.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jpeg"/><Relationship Id="rId109" Type="http://schemas.openxmlformats.org/officeDocument/2006/relationships/image" Target="media/image97.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hyperlink" Target="file:///\\192.168.1.150\pic" TargetMode="External"/><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image" Target="media/image129.png"/><Relationship Id="rId146" Type="http://schemas.openxmlformats.org/officeDocument/2006/relationships/image" Target="media/image134.png"/><Relationship Id="rId167" Type="http://schemas.openxmlformats.org/officeDocument/2006/relationships/image" Target="media/image155.png"/><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image" Target="media/image150.png"/><Relationship Id="rId183" Type="http://schemas.openxmlformats.org/officeDocument/2006/relationships/footer" Target="footer1.xml"/><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jpe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98.jpeg"/><Relationship Id="rId115" Type="http://schemas.openxmlformats.org/officeDocument/2006/relationships/image" Target="media/image103.jpeg"/><Relationship Id="rId131" Type="http://schemas.openxmlformats.org/officeDocument/2006/relationships/image" Target="media/image119.jpeg"/><Relationship Id="rId136" Type="http://schemas.openxmlformats.org/officeDocument/2006/relationships/image" Target="media/image124.png"/><Relationship Id="rId157" Type="http://schemas.openxmlformats.org/officeDocument/2006/relationships/image" Target="media/image145.jpeg"/><Relationship Id="rId178" Type="http://schemas.openxmlformats.org/officeDocument/2006/relationships/image" Target="media/image163.jpe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0.png"/><Relationship Id="rId173" Type="http://schemas.openxmlformats.org/officeDocument/2006/relationships/image" Target="media/image160.png"/><Relationship Id="rId19" Type="http://schemas.openxmlformats.org/officeDocument/2006/relationships/image" Target="media/image9.png"/><Relationship Id="rId14" Type="http://schemas.openxmlformats.org/officeDocument/2006/relationships/image" Target="media/image4.jpe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jpe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pn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jpe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09.jpeg"/><Relationship Id="rId142" Type="http://schemas.openxmlformats.org/officeDocument/2006/relationships/image" Target="media/image130.png"/><Relationship Id="rId163" Type="http://schemas.openxmlformats.org/officeDocument/2006/relationships/image" Target="media/image151.png"/><Relationship Id="rId184" Type="http://schemas.openxmlformats.org/officeDocument/2006/relationships/footer" Target="footer2.xml"/><Relationship Id="rId3" Type="http://schemas.openxmlformats.org/officeDocument/2006/relationships/customXml" Target="../customXml/item3.xml"/><Relationship Id="rId25" Type="http://schemas.openxmlformats.org/officeDocument/2006/relationships/image" Target="media/image15.jpeg"/><Relationship Id="rId46" Type="http://schemas.openxmlformats.org/officeDocument/2006/relationships/image" Target="media/image36.png"/><Relationship Id="rId67" Type="http://schemas.openxmlformats.org/officeDocument/2006/relationships/image" Target="media/image57.jpeg"/><Relationship Id="rId116" Type="http://schemas.openxmlformats.org/officeDocument/2006/relationships/image" Target="media/image104.jpeg"/><Relationship Id="rId137" Type="http://schemas.openxmlformats.org/officeDocument/2006/relationships/image" Target="media/image125.jpeg"/><Relationship Id="rId158" Type="http://schemas.openxmlformats.org/officeDocument/2006/relationships/image" Target="media/image146.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99.jpe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61.png"/><Relationship Id="rId179" Type="http://schemas.openxmlformats.org/officeDocument/2006/relationships/image" Target="media/image164.png"/><Relationship Id="rId15" Type="http://schemas.openxmlformats.org/officeDocument/2006/relationships/image" Target="media/image5.png"/><Relationship Id="rId36" Type="http://schemas.openxmlformats.org/officeDocument/2006/relationships/image" Target="media/image26.jpeg"/><Relationship Id="rId57" Type="http://schemas.openxmlformats.org/officeDocument/2006/relationships/image" Target="media/image47.jpeg"/><Relationship Id="rId106" Type="http://schemas.openxmlformats.org/officeDocument/2006/relationships/image" Target="media/image94.png"/><Relationship Id="rId127" Type="http://schemas.openxmlformats.org/officeDocument/2006/relationships/image" Target="media/image115.jpeg"/><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0.png"/><Relationship Id="rId143" Type="http://schemas.openxmlformats.org/officeDocument/2006/relationships/image" Target="media/image131.jpeg"/><Relationship Id="rId148" Type="http://schemas.openxmlformats.org/officeDocument/2006/relationships/image" Target="media/image136.png"/><Relationship Id="rId164" Type="http://schemas.openxmlformats.org/officeDocument/2006/relationships/image" Target="media/image152.png"/><Relationship Id="rId169" Type="http://schemas.openxmlformats.org/officeDocument/2006/relationships/image" Target="media/image157.jpeg"/><Relationship Id="rId185"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2015-04-13T00:00:00</PublishDate>
  <Abstract>描述了F款车牌识别一体机的参数及适用环境，怎么调试及软件的使用。</Abstract>
  <CompanyAddress>智能车牌识别管理系统V54 说明书</CompanyAddress>
  <CompanyPhone/>
  <CompanyFax/>
  <CompanyEmail/>
</CoverPageProperties>
</file>

<file path=customXml/item2.xml><?xml version="1.0" encoding="utf-8"?>
<s:customData xmlns="http://www.wps.cn/officeDocument/2013/wpsCustomData" xmlns:s="http://www.wps.cn/officeDocument/2013/wpsCustomData">
  <customSectProps>
    <customSectPr/>
  </customSectProps>
  <customShpExts>
    <customShpInfo spid="_x0000_s1026"/>
    <customShpInfo spid="_x0000_s1042"/>
    <customShpInfo spid="_x0000_s1041"/>
    <customShpInfo spid="_x0000_s1040"/>
    <customShpInfo spid="_x0000_s1039"/>
    <customShpInfo spid="_x0000_s1038"/>
    <customShpInfo spid="_x0000_s1037"/>
    <customShpInfo spid="_x0000_s1036"/>
    <customShpInfo spid="_x0000_s1035"/>
    <customShpInfo spid="_x0000_s1034"/>
    <customShpInfo spid="_x0000_s1033"/>
    <customShpInfo spid="_x0000_s1032"/>
    <customShpInfo spid="_x0000_s1031"/>
    <customShpInfo spid="_x0000_s1030"/>
    <customShpInfo spid="_x0000_s1029"/>
    <customShpInfo spid="_x0000_s1028"/>
    <customShpInfo spid="_x0000_s1027"/>
  </customShpExts>
</s:customData>
</file>

<file path=customXml/item3.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3.xml><?xml version="1.0" encoding="utf-8"?>
<ds:datastoreItem xmlns:ds="http://schemas.openxmlformats.org/officeDocument/2006/customXml" ds:itemID="{EA005F37-D5BE-443D-A0E2-93F0FEB25C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7276</TotalTime>
  <Pages>71</Pages>
  <Words>5032</Words>
  <Characters>28686</Characters>
  <Application>Microsoft Office Word</Application>
  <DocSecurity>0</DocSecurity>
  <Lines>239</Lines>
  <Paragraphs>67</Paragraphs>
  <ScaleCrop>false</ScaleCrop>
  <Company>Microsoft</Company>
  <LinksUpToDate>false</LinksUpToDate>
  <CharactersWithSpaces>33651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【车牌识别系统调试说明书】</dc:title>
  <dc:subject>识别一体机</dc:subject>
  <dc:creator>Parking system</dc:creator>
  <cp:lastModifiedBy>ceshi</cp:lastModifiedBy>
  <cp:revision>4</cp:revision>
  <cp:lastPrinted>2016-03-09T03:53:00Z</cp:lastPrinted>
  <dcterms:created xsi:type="dcterms:W3CDTF">2015-05-23T03:27:00Z</dcterms:created>
  <dcterms:modified xsi:type="dcterms:W3CDTF">2017-08-31T02:18:00Z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2052-10.1.0.5458</vt:lpwstr>
  </property>
</Properties>
</file>